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BD2" w:rsidRPr="00D10BD2" w:rsidRDefault="00D10BD2" w:rsidP="00D10BD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10BD2">
        <w:rPr>
          <w:rFonts w:ascii="Times New Roman" w:hAnsi="Times New Roman" w:cs="Times New Roman"/>
          <w:sz w:val="24"/>
          <w:szCs w:val="24"/>
        </w:rPr>
        <w:t>Приложение №1</w:t>
      </w:r>
    </w:p>
    <w:p w:rsidR="00D10BD2" w:rsidRPr="00D10BD2" w:rsidRDefault="00D10BD2" w:rsidP="00D10BD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10BD2">
        <w:rPr>
          <w:rFonts w:ascii="Times New Roman" w:hAnsi="Times New Roman" w:cs="Times New Roman"/>
          <w:sz w:val="24"/>
          <w:szCs w:val="24"/>
        </w:rPr>
        <w:t xml:space="preserve">к приказу департамента финансов </w:t>
      </w:r>
    </w:p>
    <w:p w:rsidR="00D10BD2" w:rsidRPr="00D10BD2" w:rsidRDefault="00D10BD2" w:rsidP="00D10BD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10BD2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564A20">
        <w:rPr>
          <w:rFonts w:ascii="Times New Roman" w:hAnsi="Times New Roman" w:cs="Times New Roman"/>
          <w:sz w:val="24"/>
          <w:szCs w:val="24"/>
        </w:rPr>
        <w:t>муниципального</w:t>
      </w:r>
      <w:r w:rsidRPr="00D10BD2">
        <w:rPr>
          <w:rFonts w:ascii="Times New Roman" w:hAnsi="Times New Roman" w:cs="Times New Roman"/>
          <w:sz w:val="24"/>
          <w:szCs w:val="24"/>
        </w:rPr>
        <w:t xml:space="preserve"> округа город Бор </w:t>
      </w:r>
    </w:p>
    <w:p w:rsidR="00D10BD2" w:rsidRDefault="00D10BD2" w:rsidP="00866D7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10BD2">
        <w:rPr>
          <w:rFonts w:ascii="Times New Roman" w:hAnsi="Times New Roman" w:cs="Times New Roman"/>
          <w:sz w:val="24"/>
          <w:szCs w:val="24"/>
        </w:rPr>
        <w:t>от ____________________№__________</w:t>
      </w:r>
    </w:p>
    <w:p w:rsidR="002B17E6" w:rsidRPr="0085283B" w:rsidRDefault="002B17E6" w:rsidP="00866D7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BE28C6" w:rsidRPr="0085283B" w:rsidRDefault="00BE28C6">
      <w:pPr>
        <w:pStyle w:val="ConsPlusNormal"/>
        <w:spacing w:before="2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283B">
        <w:rPr>
          <w:rFonts w:ascii="Times New Roman" w:hAnsi="Times New Roman" w:cs="Times New Roman"/>
          <w:b/>
          <w:sz w:val="24"/>
          <w:szCs w:val="24"/>
        </w:rPr>
        <w:t xml:space="preserve">Соглашение </w:t>
      </w:r>
    </w:p>
    <w:p w:rsidR="00BE28C6" w:rsidRPr="0085283B" w:rsidRDefault="00BE28C6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283B">
        <w:rPr>
          <w:rFonts w:ascii="Times New Roman" w:hAnsi="Times New Roman" w:cs="Times New Roman"/>
          <w:b/>
          <w:sz w:val="24"/>
          <w:szCs w:val="24"/>
        </w:rPr>
        <w:t xml:space="preserve">об </w:t>
      </w:r>
      <w:r w:rsidR="00D10BD2" w:rsidRPr="0085283B">
        <w:rPr>
          <w:rFonts w:ascii="Times New Roman" w:hAnsi="Times New Roman" w:cs="Times New Roman"/>
          <w:b/>
          <w:sz w:val="24"/>
          <w:szCs w:val="24"/>
        </w:rPr>
        <w:t xml:space="preserve">обмене электронными документами между Департаментом финансов администрации </w:t>
      </w:r>
      <w:r w:rsidR="00564A20">
        <w:rPr>
          <w:rFonts w:ascii="Times New Roman" w:hAnsi="Times New Roman" w:cs="Times New Roman"/>
          <w:b/>
          <w:sz w:val="24"/>
          <w:szCs w:val="24"/>
        </w:rPr>
        <w:t>муниципального</w:t>
      </w:r>
      <w:r w:rsidR="00D10BD2" w:rsidRPr="0085283B">
        <w:rPr>
          <w:rFonts w:ascii="Times New Roman" w:hAnsi="Times New Roman" w:cs="Times New Roman"/>
          <w:b/>
          <w:sz w:val="24"/>
          <w:szCs w:val="24"/>
        </w:rPr>
        <w:t xml:space="preserve"> округа город Бор Нижегородской области и участником юридически значимого электронного документооборота</w:t>
      </w:r>
    </w:p>
    <w:p w:rsidR="002B17E6" w:rsidRPr="0085283B" w:rsidRDefault="002B17E6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10BD2" w:rsidRPr="0085283B" w:rsidRDefault="00D10BD2">
      <w:pPr>
        <w:pStyle w:val="ConsPlusNonformat"/>
        <w:spacing w:before="200"/>
        <w:jc w:val="both"/>
        <w:rPr>
          <w:rFonts w:ascii="Times New Roman" w:hAnsi="Times New Roman" w:cs="Times New Roman"/>
          <w:sz w:val="24"/>
          <w:szCs w:val="24"/>
        </w:rPr>
      </w:pPr>
      <w:r w:rsidRPr="0085283B">
        <w:rPr>
          <w:rFonts w:ascii="Times New Roman" w:hAnsi="Times New Roman" w:cs="Times New Roman"/>
          <w:sz w:val="24"/>
          <w:szCs w:val="24"/>
        </w:rPr>
        <w:t xml:space="preserve">г.Бор                                                                                            </w:t>
      </w:r>
      <w:r w:rsidR="00581077" w:rsidRPr="0085283B">
        <w:rPr>
          <w:rFonts w:ascii="Times New Roman" w:hAnsi="Times New Roman" w:cs="Times New Roman"/>
          <w:sz w:val="24"/>
          <w:szCs w:val="24"/>
        </w:rPr>
        <w:t xml:space="preserve">         «___»___________202__</w:t>
      </w:r>
      <w:r w:rsidR="00DA1A06" w:rsidRPr="0085283B">
        <w:rPr>
          <w:rFonts w:ascii="Times New Roman" w:hAnsi="Times New Roman" w:cs="Times New Roman"/>
          <w:sz w:val="24"/>
          <w:szCs w:val="24"/>
        </w:rPr>
        <w:t>г</w:t>
      </w:r>
    </w:p>
    <w:p w:rsidR="00DA1A06" w:rsidRPr="0085283B" w:rsidRDefault="00DA1A06" w:rsidP="00DA1A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15BAE" w:rsidRDefault="00DA1A06" w:rsidP="00664D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283B">
        <w:rPr>
          <w:rFonts w:ascii="Times New Roman" w:hAnsi="Times New Roman" w:cs="Times New Roman"/>
          <w:sz w:val="24"/>
          <w:szCs w:val="24"/>
        </w:rPr>
        <w:tab/>
      </w:r>
      <w:r w:rsidRPr="0085283B">
        <w:rPr>
          <w:rFonts w:ascii="Times New Roman" w:hAnsi="Times New Roman" w:cs="Times New Roman"/>
          <w:b/>
          <w:sz w:val="24"/>
          <w:szCs w:val="24"/>
        </w:rPr>
        <w:t xml:space="preserve">Департамент финансов  администрации </w:t>
      </w:r>
      <w:r w:rsidR="00564A20">
        <w:rPr>
          <w:rFonts w:ascii="Times New Roman" w:hAnsi="Times New Roman" w:cs="Times New Roman"/>
          <w:b/>
          <w:sz w:val="24"/>
          <w:szCs w:val="24"/>
        </w:rPr>
        <w:t>муниципального</w:t>
      </w:r>
      <w:r w:rsidRPr="0085283B">
        <w:rPr>
          <w:rFonts w:ascii="Times New Roman" w:hAnsi="Times New Roman" w:cs="Times New Roman"/>
          <w:b/>
          <w:sz w:val="24"/>
          <w:szCs w:val="24"/>
        </w:rPr>
        <w:t xml:space="preserve"> округа город Бор Нижегородской области</w:t>
      </w:r>
      <w:r w:rsidRPr="0085283B">
        <w:rPr>
          <w:rFonts w:ascii="Times New Roman" w:hAnsi="Times New Roman" w:cs="Times New Roman"/>
          <w:sz w:val="24"/>
          <w:szCs w:val="24"/>
        </w:rPr>
        <w:t xml:space="preserve"> в </w:t>
      </w:r>
      <w:proofErr w:type="gramStart"/>
      <w:r w:rsidRPr="0085283B">
        <w:rPr>
          <w:rFonts w:ascii="Times New Roman" w:hAnsi="Times New Roman" w:cs="Times New Roman"/>
          <w:sz w:val="24"/>
          <w:szCs w:val="24"/>
        </w:rPr>
        <w:t>лице</w:t>
      </w:r>
      <w:proofErr w:type="gramEnd"/>
      <w:r w:rsidRPr="0085283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4D97" w:rsidRDefault="00DA1A06" w:rsidP="00215BA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5283B">
        <w:rPr>
          <w:rFonts w:ascii="Times New Roman" w:hAnsi="Times New Roman" w:cs="Times New Roman"/>
          <w:sz w:val="24"/>
          <w:szCs w:val="24"/>
        </w:rPr>
        <w:t>_</w:t>
      </w:r>
      <w:r w:rsidR="00664D97">
        <w:rPr>
          <w:rFonts w:ascii="Times New Roman" w:hAnsi="Times New Roman" w:cs="Times New Roman"/>
          <w:sz w:val="24"/>
          <w:szCs w:val="24"/>
          <w:u w:val="single"/>
        </w:rPr>
        <w:t xml:space="preserve"> исполняющего обязанности директора Егорова Дмитрия Сергеевича                                                                                                                           </w:t>
      </w:r>
      <w:r w:rsidR="00C7640A" w:rsidRPr="0085283B">
        <w:rPr>
          <w:rFonts w:ascii="Times New Roman" w:hAnsi="Times New Roman" w:cs="Times New Roman"/>
          <w:sz w:val="24"/>
          <w:szCs w:val="24"/>
        </w:rPr>
        <w:t xml:space="preserve">      </w:t>
      </w:r>
      <w:r w:rsidR="00C7640A" w:rsidRPr="00215BAE">
        <w:rPr>
          <w:rFonts w:ascii="Times New Roman" w:hAnsi="Times New Roman" w:cs="Times New Roman"/>
          <w:sz w:val="20"/>
          <w:szCs w:val="20"/>
        </w:rPr>
        <w:t>(ФИО руководителя или уполномоченного лица на подписание Соглашения)</w:t>
      </w:r>
    </w:p>
    <w:p w:rsidR="00DA1A06" w:rsidRPr="0085283B" w:rsidRDefault="00DA1A06" w:rsidP="00DA1A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283B">
        <w:rPr>
          <w:rFonts w:ascii="Times New Roman" w:hAnsi="Times New Roman" w:cs="Times New Roman"/>
          <w:sz w:val="24"/>
          <w:szCs w:val="24"/>
        </w:rPr>
        <w:t>действующего на основании Положения Департамента финансов, им</w:t>
      </w:r>
      <w:r w:rsidR="0046109E" w:rsidRPr="0085283B">
        <w:rPr>
          <w:rFonts w:ascii="Times New Roman" w:hAnsi="Times New Roman" w:cs="Times New Roman"/>
          <w:sz w:val="24"/>
          <w:szCs w:val="24"/>
        </w:rPr>
        <w:t>енуемый в дальнейшем «Сторона</w:t>
      </w:r>
      <w:r w:rsidRPr="0085283B">
        <w:rPr>
          <w:rFonts w:ascii="Times New Roman" w:hAnsi="Times New Roman" w:cs="Times New Roman"/>
          <w:sz w:val="24"/>
          <w:szCs w:val="24"/>
        </w:rPr>
        <w:t xml:space="preserve">» (Организатор)  с одной стороны, и </w:t>
      </w:r>
    </w:p>
    <w:p w:rsidR="00DA1A06" w:rsidRPr="0085283B" w:rsidRDefault="00DA1A06" w:rsidP="00DA1A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283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DA1A06" w:rsidRPr="0085283B" w:rsidRDefault="00DA1A06" w:rsidP="00DA1A0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5283B">
        <w:rPr>
          <w:rFonts w:ascii="Times New Roman" w:hAnsi="Times New Roman" w:cs="Times New Roman"/>
          <w:sz w:val="24"/>
          <w:szCs w:val="24"/>
        </w:rPr>
        <w:t>(полное наименование организации в соответствии с учредительным документом)</w:t>
      </w:r>
    </w:p>
    <w:p w:rsidR="00DA1A06" w:rsidRPr="0085283B" w:rsidRDefault="00DA1A06" w:rsidP="00DA1A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1A06" w:rsidRPr="0085283B" w:rsidRDefault="00DA1A06" w:rsidP="00C7640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5283B"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Pr="0085283B">
        <w:rPr>
          <w:rFonts w:ascii="Times New Roman" w:hAnsi="Times New Roman" w:cs="Times New Roman"/>
          <w:sz w:val="24"/>
          <w:szCs w:val="24"/>
        </w:rPr>
        <w:t>лице</w:t>
      </w:r>
      <w:proofErr w:type="gramEnd"/>
      <w:r w:rsidRPr="0085283B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C7640A" w:rsidRPr="0085283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(ФИО руководителя или уполномоченного лица на подписание Соглашения)</w:t>
      </w:r>
    </w:p>
    <w:p w:rsidR="00DA1A06" w:rsidRPr="0085283B" w:rsidRDefault="00DA1A06" w:rsidP="00DA1A06">
      <w:pPr>
        <w:jc w:val="both"/>
        <w:rPr>
          <w:rFonts w:ascii="Times New Roman" w:hAnsi="Times New Roman" w:cs="Times New Roman"/>
          <w:sz w:val="24"/>
          <w:szCs w:val="24"/>
        </w:rPr>
      </w:pPr>
      <w:r w:rsidRPr="0085283B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  <w:r w:rsidR="00891A98">
        <w:rPr>
          <w:rFonts w:ascii="Times New Roman" w:hAnsi="Times New Roman" w:cs="Times New Roman"/>
          <w:sz w:val="24"/>
          <w:szCs w:val="24"/>
        </w:rPr>
        <w:t>____________________</w:t>
      </w:r>
    </w:p>
    <w:p w:rsidR="00DA1A06" w:rsidRPr="0085283B" w:rsidRDefault="00DA1A06" w:rsidP="00142A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5283B">
        <w:rPr>
          <w:rFonts w:ascii="Times New Roman" w:hAnsi="Times New Roman" w:cs="Times New Roman"/>
          <w:sz w:val="24"/>
          <w:szCs w:val="24"/>
        </w:rPr>
        <w:t>действующего</w:t>
      </w:r>
      <w:proofErr w:type="gramEnd"/>
      <w:r w:rsidRPr="0085283B">
        <w:rPr>
          <w:rFonts w:ascii="Times New Roman" w:hAnsi="Times New Roman" w:cs="Times New Roman"/>
          <w:sz w:val="24"/>
          <w:szCs w:val="24"/>
        </w:rPr>
        <w:t xml:space="preserve"> на основании ___________________________________________________,</w:t>
      </w:r>
    </w:p>
    <w:p w:rsidR="00142A66" w:rsidRPr="0085283B" w:rsidRDefault="00DA1A06" w:rsidP="00142A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283B">
        <w:rPr>
          <w:rFonts w:ascii="Times New Roman" w:hAnsi="Times New Roman" w:cs="Times New Roman"/>
          <w:sz w:val="24"/>
          <w:szCs w:val="24"/>
        </w:rPr>
        <w:t xml:space="preserve">с другой стороны, </w:t>
      </w:r>
      <w:proofErr w:type="gramStart"/>
      <w:r w:rsidRPr="0085283B">
        <w:rPr>
          <w:rFonts w:ascii="Times New Roman" w:hAnsi="Times New Roman" w:cs="Times New Roman"/>
          <w:sz w:val="24"/>
          <w:szCs w:val="24"/>
        </w:rPr>
        <w:t>именуемый</w:t>
      </w:r>
      <w:proofErr w:type="gramEnd"/>
      <w:r w:rsidR="0046109E" w:rsidRPr="0085283B">
        <w:rPr>
          <w:rFonts w:ascii="Times New Roman" w:hAnsi="Times New Roman" w:cs="Times New Roman"/>
          <w:sz w:val="24"/>
          <w:szCs w:val="24"/>
        </w:rPr>
        <w:t xml:space="preserve"> в дальнейшем «Сторона</w:t>
      </w:r>
      <w:r w:rsidRPr="0085283B">
        <w:rPr>
          <w:rFonts w:ascii="Times New Roman" w:hAnsi="Times New Roman" w:cs="Times New Roman"/>
          <w:sz w:val="24"/>
          <w:szCs w:val="24"/>
        </w:rPr>
        <w:t>» (Юридическое лицо),  совместно именуемые  «Стороны», заключили настоящее  Соглашение о нижеследующем:</w:t>
      </w:r>
    </w:p>
    <w:p w:rsidR="00B1170E" w:rsidRPr="0085283B" w:rsidRDefault="00B1170E" w:rsidP="00142A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1A06" w:rsidRPr="0085283B" w:rsidRDefault="00CE56EA" w:rsidP="00142A66">
      <w:pPr>
        <w:pStyle w:val="ConsPlusNormal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85283B">
        <w:rPr>
          <w:rFonts w:ascii="Times New Roman" w:hAnsi="Times New Roman" w:cs="Times New Roman"/>
          <w:b/>
          <w:sz w:val="24"/>
          <w:szCs w:val="24"/>
        </w:rPr>
        <w:t>1.</w:t>
      </w:r>
      <w:r w:rsidR="00DA1A06" w:rsidRPr="0085283B">
        <w:rPr>
          <w:rFonts w:ascii="Times New Roman" w:hAnsi="Times New Roman" w:cs="Times New Roman"/>
          <w:b/>
          <w:sz w:val="24"/>
          <w:szCs w:val="24"/>
        </w:rPr>
        <w:t>С</w:t>
      </w:r>
      <w:r w:rsidR="00BE28C6" w:rsidRPr="0085283B">
        <w:rPr>
          <w:rFonts w:ascii="Times New Roman" w:hAnsi="Times New Roman" w:cs="Times New Roman"/>
          <w:b/>
          <w:sz w:val="24"/>
          <w:szCs w:val="24"/>
        </w:rPr>
        <w:t>окращения и определения</w:t>
      </w:r>
      <w:r w:rsidR="00DA1A06" w:rsidRPr="0085283B">
        <w:rPr>
          <w:rFonts w:ascii="Times New Roman" w:hAnsi="Times New Roman" w:cs="Times New Roman"/>
          <w:b/>
          <w:sz w:val="24"/>
          <w:szCs w:val="24"/>
        </w:rPr>
        <w:t xml:space="preserve">, используемые в </w:t>
      </w:r>
      <w:proofErr w:type="gramStart"/>
      <w:r w:rsidR="00DA1A06" w:rsidRPr="0085283B">
        <w:rPr>
          <w:rFonts w:ascii="Times New Roman" w:hAnsi="Times New Roman" w:cs="Times New Roman"/>
          <w:b/>
          <w:sz w:val="24"/>
          <w:szCs w:val="24"/>
        </w:rPr>
        <w:t>настоящем</w:t>
      </w:r>
      <w:proofErr w:type="gramEnd"/>
      <w:r w:rsidR="00DA1A06" w:rsidRPr="0085283B">
        <w:rPr>
          <w:rFonts w:ascii="Times New Roman" w:hAnsi="Times New Roman" w:cs="Times New Roman"/>
          <w:b/>
          <w:sz w:val="24"/>
          <w:szCs w:val="24"/>
        </w:rPr>
        <w:t xml:space="preserve"> Соглашении</w:t>
      </w:r>
    </w:p>
    <w:p w:rsidR="00142A66" w:rsidRPr="0085283B" w:rsidRDefault="00142A66" w:rsidP="00142A66">
      <w:pPr>
        <w:pStyle w:val="ConsPlusNormal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AD58D0" w:rsidRPr="0085283B" w:rsidRDefault="00DA1A06" w:rsidP="00DA1A06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85283B">
        <w:rPr>
          <w:rFonts w:ascii="Times New Roman" w:hAnsi="Times New Roman" w:cs="Times New Roman"/>
          <w:b/>
          <w:sz w:val="24"/>
          <w:szCs w:val="24"/>
        </w:rPr>
        <w:tab/>
      </w:r>
      <w:r w:rsidRPr="0085283B">
        <w:rPr>
          <w:rFonts w:ascii="Times New Roman" w:hAnsi="Times New Roman" w:cs="Times New Roman"/>
          <w:sz w:val="24"/>
          <w:szCs w:val="24"/>
        </w:rPr>
        <w:t>1.1.</w:t>
      </w:r>
    </w:p>
    <w:p w:rsidR="00DA1A06" w:rsidRPr="0085283B" w:rsidRDefault="00AD58D0" w:rsidP="00DA1A06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85283B">
        <w:rPr>
          <w:rFonts w:ascii="Times New Roman" w:hAnsi="Times New Roman" w:cs="Times New Roman"/>
          <w:sz w:val="24"/>
          <w:szCs w:val="24"/>
        </w:rPr>
        <w:t>-</w:t>
      </w:r>
      <w:r w:rsidR="00DA1A06" w:rsidRPr="0085283B">
        <w:rPr>
          <w:rFonts w:ascii="Times New Roman" w:hAnsi="Times New Roman" w:cs="Times New Roman"/>
          <w:b/>
          <w:sz w:val="24"/>
          <w:szCs w:val="24"/>
        </w:rPr>
        <w:t xml:space="preserve">УЦ – </w:t>
      </w:r>
      <w:r w:rsidR="00DA1A06" w:rsidRPr="0085283B">
        <w:rPr>
          <w:rFonts w:ascii="Times New Roman" w:hAnsi="Times New Roman" w:cs="Times New Roman"/>
          <w:sz w:val="24"/>
          <w:szCs w:val="24"/>
        </w:rPr>
        <w:t xml:space="preserve">«аккредитованный </w:t>
      </w:r>
      <w:r w:rsidR="006D1046" w:rsidRPr="0085283B">
        <w:rPr>
          <w:rFonts w:ascii="Times New Roman" w:hAnsi="Times New Roman" w:cs="Times New Roman"/>
          <w:sz w:val="24"/>
          <w:szCs w:val="24"/>
        </w:rPr>
        <w:t>удостоверяющий центр»;</w:t>
      </w:r>
    </w:p>
    <w:p w:rsidR="00DA1A06" w:rsidRPr="0085283B" w:rsidRDefault="006D1046" w:rsidP="00DA1A06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85283B">
        <w:rPr>
          <w:rFonts w:ascii="Times New Roman" w:hAnsi="Times New Roman" w:cs="Times New Roman"/>
          <w:sz w:val="24"/>
          <w:szCs w:val="24"/>
        </w:rPr>
        <w:t>-«</w:t>
      </w:r>
      <w:r w:rsidRPr="0085283B">
        <w:rPr>
          <w:rFonts w:ascii="Times New Roman" w:hAnsi="Times New Roman" w:cs="Times New Roman"/>
          <w:b/>
          <w:sz w:val="24"/>
          <w:szCs w:val="24"/>
        </w:rPr>
        <w:t>К</w:t>
      </w:r>
      <w:r w:rsidR="00DA1A06" w:rsidRPr="0085283B">
        <w:rPr>
          <w:rFonts w:ascii="Times New Roman" w:hAnsi="Times New Roman" w:cs="Times New Roman"/>
          <w:b/>
          <w:sz w:val="24"/>
          <w:szCs w:val="24"/>
        </w:rPr>
        <w:t>валифицированный сертификат ключа проверки электронн</w:t>
      </w:r>
      <w:r w:rsidRPr="0085283B">
        <w:rPr>
          <w:rFonts w:ascii="Times New Roman" w:hAnsi="Times New Roman" w:cs="Times New Roman"/>
          <w:b/>
          <w:sz w:val="24"/>
          <w:szCs w:val="24"/>
        </w:rPr>
        <w:t xml:space="preserve">ой подписи» </w:t>
      </w:r>
      <w:r w:rsidRPr="0085283B">
        <w:rPr>
          <w:rFonts w:ascii="Times New Roman" w:hAnsi="Times New Roman" w:cs="Times New Roman"/>
          <w:sz w:val="24"/>
          <w:szCs w:val="24"/>
        </w:rPr>
        <w:t>(дале</w:t>
      </w:r>
      <w:proofErr w:type="gramStart"/>
      <w:r w:rsidRPr="0085283B">
        <w:rPr>
          <w:rFonts w:ascii="Times New Roman" w:hAnsi="Times New Roman" w:cs="Times New Roman"/>
          <w:sz w:val="24"/>
          <w:szCs w:val="24"/>
        </w:rPr>
        <w:t>е-</w:t>
      </w:r>
      <w:proofErr w:type="gramEnd"/>
      <w:r w:rsidRPr="0085283B">
        <w:rPr>
          <w:rFonts w:ascii="Times New Roman" w:hAnsi="Times New Roman" w:cs="Times New Roman"/>
          <w:sz w:val="24"/>
          <w:szCs w:val="24"/>
        </w:rPr>
        <w:t xml:space="preserve"> сертификат);</w:t>
      </w:r>
    </w:p>
    <w:p w:rsidR="00DA1A06" w:rsidRPr="0085283B" w:rsidRDefault="006D1046" w:rsidP="00DA1A06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85283B">
        <w:rPr>
          <w:rFonts w:ascii="Times New Roman" w:hAnsi="Times New Roman" w:cs="Times New Roman"/>
          <w:sz w:val="24"/>
          <w:szCs w:val="24"/>
        </w:rPr>
        <w:t>- «</w:t>
      </w:r>
      <w:r w:rsidRPr="0085283B">
        <w:rPr>
          <w:rFonts w:ascii="Times New Roman" w:hAnsi="Times New Roman" w:cs="Times New Roman"/>
          <w:b/>
          <w:sz w:val="24"/>
          <w:szCs w:val="24"/>
        </w:rPr>
        <w:t>К</w:t>
      </w:r>
      <w:r w:rsidR="00DA1A06" w:rsidRPr="0085283B">
        <w:rPr>
          <w:rFonts w:ascii="Times New Roman" w:hAnsi="Times New Roman" w:cs="Times New Roman"/>
          <w:b/>
          <w:sz w:val="24"/>
          <w:szCs w:val="24"/>
        </w:rPr>
        <w:t>люч эл</w:t>
      </w:r>
      <w:r w:rsidRPr="0085283B">
        <w:rPr>
          <w:rFonts w:ascii="Times New Roman" w:hAnsi="Times New Roman" w:cs="Times New Roman"/>
          <w:b/>
          <w:sz w:val="24"/>
          <w:szCs w:val="24"/>
        </w:rPr>
        <w:t>ектронной подписи»</w:t>
      </w:r>
      <w:r w:rsidRPr="0085283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85283B">
        <w:rPr>
          <w:rFonts w:ascii="Times New Roman" w:hAnsi="Times New Roman" w:cs="Times New Roman"/>
          <w:sz w:val="24"/>
          <w:szCs w:val="24"/>
        </w:rPr>
        <w:t>далее-ключ</w:t>
      </w:r>
      <w:proofErr w:type="spellEnd"/>
      <w:r w:rsidRPr="0085283B">
        <w:rPr>
          <w:rFonts w:ascii="Times New Roman" w:hAnsi="Times New Roman" w:cs="Times New Roman"/>
          <w:sz w:val="24"/>
          <w:szCs w:val="24"/>
        </w:rPr>
        <w:t>);</w:t>
      </w:r>
    </w:p>
    <w:p w:rsidR="00DA1A06" w:rsidRDefault="006D1046" w:rsidP="00DA1A06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proofErr w:type="gramStart"/>
      <w:r w:rsidRPr="0085283B">
        <w:rPr>
          <w:rFonts w:ascii="Times New Roman" w:hAnsi="Times New Roman" w:cs="Times New Roman"/>
          <w:b/>
          <w:sz w:val="24"/>
          <w:szCs w:val="24"/>
        </w:rPr>
        <w:t>-</w:t>
      </w:r>
      <w:r w:rsidR="00490F9E" w:rsidRPr="0085283B">
        <w:rPr>
          <w:rFonts w:ascii="Times New Roman" w:hAnsi="Times New Roman" w:cs="Times New Roman"/>
          <w:b/>
          <w:sz w:val="24"/>
          <w:szCs w:val="24"/>
        </w:rPr>
        <w:t xml:space="preserve"> ЭП</w:t>
      </w:r>
      <w:r w:rsidR="00490F9E" w:rsidRPr="0085283B">
        <w:rPr>
          <w:rFonts w:ascii="Times New Roman" w:hAnsi="Times New Roman" w:cs="Times New Roman"/>
          <w:sz w:val="24"/>
          <w:szCs w:val="24"/>
        </w:rPr>
        <w:t xml:space="preserve"> - </w:t>
      </w:r>
      <w:r w:rsidRPr="0085283B">
        <w:rPr>
          <w:rFonts w:ascii="Times New Roman" w:hAnsi="Times New Roman" w:cs="Times New Roman"/>
          <w:sz w:val="24"/>
          <w:szCs w:val="24"/>
        </w:rPr>
        <w:t>«У</w:t>
      </w:r>
      <w:r w:rsidR="00DA1A06" w:rsidRPr="0085283B">
        <w:rPr>
          <w:rFonts w:ascii="Times New Roman" w:hAnsi="Times New Roman" w:cs="Times New Roman"/>
          <w:sz w:val="24"/>
          <w:szCs w:val="24"/>
        </w:rPr>
        <w:t>силенная квалифицированная электронная подпись» (далее ЭП) и «электронный документ», используемые в настоящем Соглашении, применяются в том же значении, что и в Федеральном законе от 06.04.2011 №63-ФЗ «Об электронной подписи».</w:t>
      </w:r>
      <w:proofErr w:type="gramEnd"/>
    </w:p>
    <w:p w:rsidR="00A14F2A" w:rsidRPr="00491925" w:rsidRDefault="00A14F2A" w:rsidP="00DA1A06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491925">
        <w:rPr>
          <w:rFonts w:ascii="Times New Roman" w:hAnsi="Times New Roman" w:cs="Times New Roman"/>
          <w:sz w:val="24"/>
          <w:szCs w:val="24"/>
        </w:rPr>
        <w:t>-</w:t>
      </w:r>
      <w:r w:rsidRPr="00A14F2A">
        <w:rPr>
          <w:rFonts w:ascii="Times New Roman" w:hAnsi="Times New Roman" w:cs="Times New Roman"/>
          <w:b/>
          <w:sz w:val="24"/>
          <w:szCs w:val="24"/>
        </w:rPr>
        <w:t>МЧД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91925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91925">
        <w:rPr>
          <w:rFonts w:ascii="Times New Roman" w:hAnsi="Times New Roman" w:cs="Times New Roman"/>
          <w:sz w:val="24"/>
          <w:szCs w:val="24"/>
        </w:rPr>
        <w:t xml:space="preserve">машиночитаемая доверенность </w:t>
      </w:r>
      <w:r w:rsidR="00491925" w:rsidRPr="004919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это электронный документ, который </w:t>
      </w:r>
      <w:proofErr w:type="gramStart"/>
      <w:r w:rsidR="00491925" w:rsidRPr="004919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заменяет бумажную доверенность и подтверждает</w:t>
      </w:r>
      <w:proofErr w:type="gramEnd"/>
      <w:r w:rsidR="00491925" w:rsidRPr="004919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полномочия доверенного лица ― сотрудника организации или ИП ― на подписание документов своей квалифицированной электронной подписью (КЭП)</w:t>
      </w:r>
    </w:p>
    <w:p w:rsidR="001A5BAB" w:rsidRDefault="00DA1A06" w:rsidP="00DA1A06">
      <w:pPr>
        <w:pStyle w:val="ConsPlusNormal"/>
        <w:jc w:val="both"/>
        <w:outlineLvl w:val="0"/>
        <w:rPr>
          <w:rFonts w:ascii="Times New Roman" w:hAnsi="Times New Roman" w:cs="Times New Roman"/>
          <w:color w:val="050624"/>
          <w:sz w:val="24"/>
          <w:szCs w:val="24"/>
          <w:shd w:val="clear" w:color="auto" w:fill="FFFFFF"/>
        </w:rPr>
      </w:pPr>
      <w:r w:rsidRPr="0085283B">
        <w:rPr>
          <w:rFonts w:ascii="Times New Roman" w:hAnsi="Times New Roman" w:cs="Times New Roman"/>
          <w:sz w:val="24"/>
          <w:szCs w:val="24"/>
        </w:rPr>
        <w:tab/>
        <w:t>1.2. «</w:t>
      </w:r>
      <w:r w:rsidR="00397C4B" w:rsidRPr="00397C4B">
        <w:rPr>
          <w:rFonts w:ascii="Times New Roman" w:hAnsi="Times New Roman" w:cs="Times New Roman"/>
          <w:b/>
          <w:color w:val="050624"/>
          <w:sz w:val="24"/>
          <w:szCs w:val="24"/>
          <w:shd w:val="clear" w:color="auto" w:fill="FFFFFF"/>
        </w:rPr>
        <w:t>ГИС МФ НО</w:t>
      </w:r>
      <w:r w:rsidRPr="00397C4B">
        <w:rPr>
          <w:rFonts w:ascii="Times New Roman" w:hAnsi="Times New Roman" w:cs="Times New Roman"/>
          <w:b/>
          <w:sz w:val="24"/>
          <w:szCs w:val="24"/>
        </w:rPr>
        <w:t>»</w:t>
      </w:r>
      <w:r w:rsidRPr="0085283B">
        <w:rPr>
          <w:rFonts w:ascii="Times New Roman" w:hAnsi="Times New Roman" w:cs="Times New Roman"/>
          <w:sz w:val="24"/>
          <w:szCs w:val="24"/>
        </w:rPr>
        <w:t xml:space="preserve">  - </w:t>
      </w:r>
      <w:r w:rsidR="00397C4B" w:rsidRPr="00397C4B">
        <w:rPr>
          <w:rFonts w:ascii="Times New Roman" w:hAnsi="Times New Roman" w:cs="Times New Roman"/>
          <w:color w:val="050624"/>
          <w:sz w:val="24"/>
          <w:szCs w:val="24"/>
          <w:shd w:val="clear" w:color="auto" w:fill="FFFFFF"/>
        </w:rPr>
        <w:t>Государственная информационная система управления общественными финансами министерства финансов Нижегородской области</w:t>
      </w:r>
      <w:r w:rsidR="00254BA4">
        <w:rPr>
          <w:rFonts w:ascii="Times New Roman" w:hAnsi="Times New Roman" w:cs="Times New Roman"/>
          <w:color w:val="050624"/>
          <w:sz w:val="24"/>
          <w:szCs w:val="24"/>
          <w:shd w:val="clear" w:color="auto" w:fill="FFFFFF"/>
        </w:rPr>
        <w:t xml:space="preserve"> </w:t>
      </w:r>
      <w:r w:rsidR="00254BA4" w:rsidRPr="0085283B">
        <w:rPr>
          <w:rFonts w:ascii="Times New Roman" w:hAnsi="Times New Roman" w:cs="Times New Roman"/>
          <w:sz w:val="24"/>
          <w:szCs w:val="24"/>
        </w:rPr>
        <w:t xml:space="preserve">(далее  - Система) </w:t>
      </w:r>
      <w:r w:rsidR="001A5BAB">
        <w:rPr>
          <w:rFonts w:ascii="Times New Roman" w:hAnsi="Times New Roman" w:cs="Times New Roman"/>
          <w:color w:val="050624"/>
          <w:sz w:val="24"/>
          <w:szCs w:val="24"/>
          <w:shd w:val="clear" w:color="auto" w:fill="FFFFFF"/>
        </w:rPr>
        <w:t xml:space="preserve"> - </w:t>
      </w:r>
      <w:r w:rsidR="001A5BAB" w:rsidRPr="001A5BAB">
        <w:rPr>
          <w:rFonts w:ascii="Times New Roman" w:hAnsi="Times New Roman" w:cs="Times New Roman"/>
          <w:color w:val="050624"/>
          <w:sz w:val="24"/>
          <w:szCs w:val="24"/>
          <w:shd w:val="clear" w:color="auto" w:fill="FFFFFF"/>
        </w:rPr>
        <w:t xml:space="preserve">предназначенной для автоматизации сбора, обработки, хранения, распространения, применения и анализа содержащихся в ней данных, а также выполнения с их использованием функций и задач министерства финансов Нижегородской области и обеспечения обмена информацией между участниками ГИС </w:t>
      </w:r>
      <w:proofErr w:type="gramStart"/>
      <w:r w:rsidR="001A5BAB" w:rsidRPr="001A5BAB">
        <w:rPr>
          <w:rFonts w:ascii="Times New Roman" w:hAnsi="Times New Roman" w:cs="Times New Roman"/>
          <w:color w:val="050624"/>
          <w:sz w:val="24"/>
          <w:szCs w:val="24"/>
          <w:shd w:val="clear" w:color="auto" w:fill="FFFFFF"/>
        </w:rPr>
        <w:t>МФ</w:t>
      </w:r>
      <w:proofErr w:type="gramEnd"/>
      <w:r w:rsidR="001A5BAB" w:rsidRPr="001A5BAB">
        <w:rPr>
          <w:rFonts w:ascii="Times New Roman" w:hAnsi="Times New Roman" w:cs="Times New Roman"/>
          <w:color w:val="050624"/>
          <w:sz w:val="24"/>
          <w:szCs w:val="24"/>
          <w:shd w:val="clear" w:color="auto" w:fill="FFFFFF"/>
        </w:rPr>
        <w:t xml:space="preserve"> НО</w:t>
      </w:r>
      <w:r w:rsidR="001A5BAB">
        <w:rPr>
          <w:rFonts w:ascii="Times New Roman" w:hAnsi="Times New Roman" w:cs="Times New Roman"/>
          <w:color w:val="050624"/>
          <w:sz w:val="24"/>
          <w:szCs w:val="24"/>
          <w:shd w:val="clear" w:color="auto" w:fill="FFFFFF"/>
        </w:rPr>
        <w:t xml:space="preserve"> состоит из:</w:t>
      </w:r>
    </w:p>
    <w:p w:rsidR="0093411C" w:rsidRDefault="0093411C" w:rsidP="001A37B9">
      <w:pPr>
        <w:pStyle w:val="ConsPlusNormal"/>
        <w:numPr>
          <w:ilvl w:val="0"/>
          <w:numId w:val="1"/>
        </w:numPr>
        <w:jc w:val="both"/>
        <w:outlineLvl w:val="0"/>
        <w:rPr>
          <w:rFonts w:ascii="Times New Roman" w:hAnsi="Times New Roman" w:cs="Times New Roman"/>
          <w:color w:val="050624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1.2.1</w:t>
      </w:r>
      <w:r w:rsidRPr="0085283B">
        <w:rPr>
          <w:rFonts w:ascii="Times New Roman" w:hAnsi="Times New Roman" w:cs="Times New Roman"/>
          <w:sz w:val="24"/>
          <w:szCs w:val="24"/>
        </w:rPr>
        <w:t xml:space="preserve"> для осуществления планирования</w:t>
      </w:r>
      <w:r>
        <w:rPr>
          <w:rFonts w:ascii="Times New Roman" w:hAnsi="Times New Roman" w:cs="Times New Roman"/>
          <w:sz w:val="24"/>
          <w:szCs w:val="24"/>
        </w:rPr>
        <w:t xml:space="preserve"> и исполнения бюджета муниципального</w:t>
      </w:r>
      <w:r w:rsidR="001A37B9">
        <w:rPr>
          <w:rFonts w:ascii="Times New Roman" w:hAnsi="Times New Roman" w:cs="Times New Roman"/>
          <w:sz w:val="24"/>
          <w:szCs w:val="24"/>
        </w:rPr>
        <w:t xml:space="preserve"> </w:t>
      </w:r>
      <w:r w:rsidRPr="0085283B">
        <w:rPr>
          <w:rFonts w:ascii="Times New Roman" w:hAnsi="Times New Roman" w:cs="Times New Roman"/>
          <w:sz w:val="24"/>
          <w:szCs w:val="24"/>
        </w:rPr>
        <w:lastRenderedPageBreak/>
        <w:t>округа город Бор Нижегородской области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1A5BAB" w:rsidRPr="0093411C" w:rsidRDefault="001A5BAB" w:rsidP="00DA1A06">
      <w:pPr>
        <w:pStyle w:val="ConsPlusNormal"/>
        <w:jc w:val="both"/>
        <w:outlineLvl w:val="0"/>
        <w:rPr>
          <w:rFonts w:ascii="Times New Roman" w:hAnsi="Times New Roman" w:cs="Times New Roman"/>
          <w:b/>
          <w:color w:val="050624"/>
          <w:sz w:val="24"/>
          <w:szCs w:val="24"/>
          <w:shd w:val="clear" w:color="auto" w:fill="FFFFFF"/>
        </w:rPr>
      </w:pPr>
      <w:r w:rsidRPr="0093411C">
        <w:rPr>
          <w:rFonts w:ascii="Times New Roman" w:hAnsi="Times New Roman" w:cs="Times New Roman"/>
          <w:b/>
          <w:color w:val="050624"/>
          <w:sz w:val="24"/>
          <w:szCs w:val="24"/>
          <w:shd w:val="clear" w:color="auto" w:fill="FFFFFF"/>
        </w:rPr>
        <w:t>–  автоматизированный центр контроля «Исполнение бюджета»</w:t>
      </w:r>
      <w:r w:rsidR="0093411C" w:rsidRPr="0093411C">
        <w:rPr>
          <w:rFonts w:ascii="Times New Roman" w:hAnsi="Times New Roman" w:cs="Times New Roman"/>
          <w:b/>
          <w:color w:val="050624"/>
          <w:sz w:val="24"/>
          <w:szCs w:val="24"/>
          <w:shd w:val="clear" w:color="auto" w:fill="FFFFFF"/>
        </w:rPr>
        <w:t xml:space="preserve"> (АЦК «Финансы)</w:t>
      </w:r>
    </w:p>
    <w:p w:rsidR="0093411C" w:rsidRDefault="0093411C" w:rsidP="00DA1A06">
      <w:pPr>
        <w:pStyle w:val="ConsPlusNormal"/>
        <w:jc w:val="both"/>
        <w:outlineLvl w:val="0"/>
        <w:rPr>
          <w:rFonts w:ascii="Times New Roman" w:hAnsi="Times New Roman" w:cs="Times New Roman"/>
          <w:b/>
          <w:color w:val="050624"/>
          <w:sz w:val="24"/>
          <w:szCs w:val="24"/>
          <w:shd w:val="clear" w:color="auto" w:fill="FFFFFF"/>
        </w:rPr>
      </w:pPr>
      <w:r w:rsidRPr="0093411C">
        <w:rPr>
          <w:rFonts w:ascii="Times New Roman" w:hAnsi="Times New Roman" w:cs="Times New Roman"/>
          <w:b/>
          <w:color w:val="050624"/>
          <w:sz w:val="24"/>
          <w:szCs w:val="24"/>
          <w:shd w:val="clear" w:color="auto" w:fill="FFFFFF"/>
        </w:rPr>
        <w:t>–  автоматизированный центр контроля «Планирование бюджета»;</w:t>
      </w:r>
    </w:p>
    <w:p w:rsidR="0093411C" w:rsidRDefault="001A37B9" w:rsidP="00DA1A06">
      <w:pPr>
        <w:pStyle w:val="ConsPlusNormal"/>
        <w:jc w:val="both"/>
        <w:outlineLvl w:val="0"/>
        <w:rPr>
          <w:rFonts w:ascii="Times New Roman" w:hAnsi="Times New Roman" w:cs="Times New Roman"/>
          <w:b/>
          <w:color w:val="050624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50624"/>
          <w:sz w:val="24"/>
          <w:szCs w:val="24"/>
          <w:shd w:val="clear" w:color="auto" w:fill="FFFFFF"/>
        </w:rPr>
        <w:t xml:space="preserve">- </w:t>
      </w:r>
      <w:r w:rsidR="0093411C" w:rsidRPr="0093411C">
        <w:rPr>
          <w:rFonts w:ascii="Times New Roman" w:hAnsi="Times New Roman" w:cs="Times New Roman"/>
          <w:b/>
          <w:color w:val="050624"/>
          <w:sz w:val="24"/>
          <w:szCs w:val="24"/>
          <w:shd w:val="clear" w:color="auto" w:fill="FFFFFF"/>
        </w:rPr>
        <w:t xml:space="preserve"> автоматизированный центр контроля «Государственные закупки»;</w:t>
      </w:r>
    </w:p>
    <w:p w:rsidR="0093411C" w:rsidRPr="0093411C" w:rsidRDefault="0093411C" w:rsidP="001A37B9">
      <w:pPr>
        <w:pStyle w:val="ConsPlusNormal"/>
        <w:numPr>
          <w:ilvl w:val="0"/>
          <w:numId w:val="1"/>
        </w:numPr>
        <w:jc w:val="both"/>
        <w:outlineLvl w:val="0"/>
        <w:rPr>
          <w:rFonts w:ascii="Times New Roman" w:hAnsi="Times New Roman" w:cs="Times New Roman"/>
          <w:color w:val="050624"/>
          <w:sz w:val="24"/>
          <w:szCs w:val="24"/>
          <w:shd w:val="clear" w:color="auto" w:fill="FFFFFF"/>
        </w:rPr>
      </w:pPr>
      <w:r w:rsidRPr="0093411C">
        <w:rPr>
          <w:rFonts w:ascii="Times New Roman" w:hAnsi="Times New Roman" w:cs="Times New Roman"/>
          <w:color w:val="050624"/>
          <w:sz w:val="24"/>
          <w:szCs w:val="24"/>
          <w:shd w:val="clear" w:color="auto" w:fill="FFFFFF"/>
        </w:rPr>
        <w:t>1.2.2.</w:t>
      </w:r>
      <w:r w:rsidR="001A37B9">
        <w:rPr>
          <w:rFonts w:ascii="Times New Roman" w:hAnsi="Times New Roman" w:cs="Times New Roman"/>
          <w:color w:val="050624"/>
          <w:sz w:val="24"/>
          <w:szCs w:val="24"/>
          <w:shd w:val="clear" w:color="auto" w:fill="FFFFFF"/>
        </w:rPr>
        <w:t xml:space="preserve"> для формирования </w:t>
      </w:r>
      <w:proofErr w:type="gramStart"/>
      <w:r w:rsidR="001A37B9">
        <w:rPr>
          <w:rFonts w:ascii="Times New Roman" w:hAnsi="Times New Roman" w:cs="Times New Roman"/>
          <w:color w:val="050624"/>
          <w:sz w:val="24"/>
          <w:szCs w:val="24"/>
          <w:shd w:val="clear" w:color="auto" w:fill="FFFFFF"/>
        </w:rPr>
        <w:t>бюджетной</w:t>
      </w:r>
      <w:proofErr w:type="gramEnd"/>
      <w:r w:rsidR="001A37B9">
        <w:rPr>
          <w:rFonts w:ascii="Times New Roman" w:hAnsi="Times New Roman" w:cs="Times New Roman"/>
          <w:color w:val="050624"/>
          <w:sz w:val="24"/>
          <w:szCs w:val="24"/>
          <w:shd w:val="clear" w:color="auto" w:fill="FFFFFF"/>
        </w:rPr>
        <w:t xml:space="preserve"> отчетности по муниципальному округу город Бор Нижегородской области</w:t>
      </w:r>
    </w:p>
    <w:p w:rsidR="0093411C" w:rsidRPr="001A37B9" w:rsidRDefault="0093411C" w:rsidP="00DA1A06">
      <w:pPr>
        <w:pStyle w:val="ConsPlusNormal"/>
        <w:jc w:val="both"/>
        <w:outlineLvl w:val="0"/>
        <w:rPr>
          <w:rFonts w:ascii="Times New Roman" w:hAnsi="Times New Roman" w:cs="Times New Roman"/>
          <w:b/>
          <w:color w:val="050624"/>
          <w:sz w:val="24"/>
          <w:szCs w:val="24"/>
          <w:shd w:val="clear" w:color="auto" w:fill="FFFFFF"/>
        </w:rPr>
      </w:pPr>
      <w:r w:rsidRPr="001A37B9">
        <w:rPr>
          <w:rFonts w:ascii="Times New Roman" w:hAnsi="Times New Roman" w:cs="Times New Roman"/>
          <w:b/>
          <w:color w:val="050624"/>
          <w:sz w:val="24"/>
          <w:szCs w:val="24"/>
          <w:shd w:val="clear" w:color="auto" w:fill="FFFFFF"/>
        </w:rPr>
        <w:t>- система «Свод отчетности министерства финансов Нижегородской области»</w:t>
      </w:r>
      <w:r w:rsidR="00692483">
        <w:rPr>
          <w:rFonts w:ascii="Times New Roman" w:hAnsi="Times New Roman" w:cs="Times New Roman"/>
          <w:b/>
          <w:color w:val="050624"/>
          <w:sz w:val="24"/>
          <w:szCs w:val="24"/>
          <w:shd w:val="clear" w:color="auto" w:fill="FFFFFF"/>
        </w:rPr>
        <w:t xml:space="preserve"> (Свод-Смарт)</w:t>
      </w:r>
    </w:p>
    <w:p w:rsidR="0093411C" w:rsidRPr="0093411C" w:rsidRDefault="0093411C" w:rsidP="00DA1A06">
      <w:pPr>
        <w:pStyle w:val="ConsPlusNormal"/>
        <w:jc w:val="both"/>
        <w:outlineLvl w:val="0"/>
        <w:rPr>
          <w:rFonts w:ascii="Times New Roman" w:hAnsi="Times New Roman" w:cs="Times New Roman"/>
          <w:b/>
          <w:color w:val="050624"/>
          <w:sz w:val="24"/>
          <w:szCs w:val="24"/>
          <w:shd w:val="clear" w:color="auto" w:fill="FFFFFF"/>
        </w:rPr>
      </w:pPr>
    </w:p>
    <w:p w:rsidR="00FF735E" w:rsidRPr="0085283B" w:rsidRDefault="00FF735E" w:rsidP="00DA1A06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85283B">
        <w:rPr>
          <w:rFonts w:ascii="Times New Roman" w:hAnsi="Times New Roman" w:cs="Times New Roman"/>
          <w:sz w:val="24"/>
          <w:szCs w:val="24"/>
        </w:rPr>
        <w:tab/>
      </w:r>
      <w:r w:rsidRPr="0085283B">
        <w:rPr>
          <w:rFonts w:ascii="Times New Roman" w:hAnsi="Times New Roman" w:cs="Times New Roman"/>
          <w:b/>
          <w:sz w:val="24"/>
          <w:szCs w:val="24"/>
        </w:rPr>
        <w:t>Клиентская часть Системы</w:t>
      </w:r>
      <w:r w:rsidRPr="0085283B">
        <w:rPr>
          <w:rFonts w:ascii="Times New Roman" w:hAnsi="Times New Roman" w:cs="Times New Roman"/>
          <w:sz w:val="24"/>
          <w:szCs w:val="24"/>
        </w:rPr>
        <w:t xml:space="preserve">  - аппаратно-программный комплекс, предназначенный для хранения, обработки и передачи данных по телекоммуникационным каналам связи с рабочих машин </w:t>
      </w:r>
      <w:r w:rsidR="00096A1A" w:rsidRPr="0085283B">
        <w:rPr>
          <w:rFonts w:ascii="Times New Roman" w:hAnsi="Times New Roman" w:cs="Times New Roman"/>
          <w:sz w:val="24"/>
          <w:szCs w:val="24"/>
        </w:rPr>
        <w:t>уполномоченных сотрудников на серверную часть Системы.</w:t>
      </w:r>
    </w:p>
    <w:p w:rsidR="00096A1A" w:rsidRPr="0085283B" w:rsidRDefault="00096A1A" w:rsidP="00DA1A06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85283B">
        <w:rPr>
          <w:rFonts w:ascii="Times New Roman" w:hAnsi="Times New Roman" w:cs="Times New Roman"/>
          <w:sz w:val="24"/>
          <w:szCs w:val="24"/>
        </w:rPr>
        <w:tab/>
      </w:r>
      <w:r w:rsidRPr="0085283B">
        <w:rPr>
          <w:rFonts w:ascii="Times New Roman" w:hAnsi="Times New Roman" w:cs="Times New Roman"/>
          <w:b/>
          <w:sz w:val="24"/>
          <w:szCs w:val="24"/>
        </w:rPr>
        <w:t>Компрометация ключа</w:t>
      </w:r>
      <w:r w:rsidRPr="0085283B">
        <w:rPr>
          <w:rFonts w:ascii="Times New Roman" w:hAnsi="Times New Roman" w:cs="Times New Roman"/>
          <w:sz w:val="24"/>
          <w:szCs w:val="24"/>
        </w:rPr>
        <w:t xml:space="preserve"> – утрата доверия к тому, что ключ используется исключительно уполномоченным сотрудником и исключительно по назначению.</w:t>
      </w:r>
    </w:p>
    <w:p w:rsidR="00B1170E" w:rsidRPr="0085283B" w:rsidRDefault="00B1170E" w:rsidP="00B1170E">
      <w:pPr>
        <w:pStyle w:val="ConsPlusNormal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85283B">
        <w:rPr>
          <w:rFonts w:ascii="Times New Roman" w:hAnsi="Times New Roman" w:cs="Times New Roman"/>
          <w:b/>
          <w:sz w:val="24"/>
          <w:szCs w:val="24"/>
        </w:rPr>
        <w:t xml:space="preserve">ЮЗЭД </w:t>
      </w:r>
      <w:r w:rsidRPr="0085283B">
        <w:rPr>
          <w:rFonts w:ascii="Times New Roman" w:hAnsi="Times New Roman" w:cs="Times New Roman"/>
          <w:sz w:val="24"/>
          <w:szCs w:val="24"/>
        </w:rPr>
        <w:t xml:space="preserve">– юридически значимый  электронный документооборот на базе Системы, в котором участники совершают  действия по принятию к исполнению документов в электронной форме, удостоверенных ЭП, и при этом несут ответственность за совершение либо </w:t>
      </w:r>
      <w:proofErr w:type="spellStart"/>
      <w:r w:rsidRPr="0085283B">
        <w:rPr>
          <w:rFonts w:ascii="Times New Roman" w:hAnsi="Times New Roman" w:cs="Times New Roman"/>
          <w:sz w:val="24"/>
          <w:szCs w:val="24"/>
        </w:rPr>
        <w:t>несовершение</w:t>
      </w:r>
      <w:proofErr w:type="spellEnd"/>
      <w:r w:rsidRPr="0085283B">
        <w:rPr>
          <w:rFonts w:ascii="Times New Roman" w:hAnsi="Times New Roman" w:cs="Times New Roman"/>
          <w:sz w:val="24"/>
          <w:szCs w:val="24"/>
        </w:rPr>
        <w:t xml:space="preserve"> этих действий.</w:t>
      </w:r>
    </w:p>
    <w:p w:rsidR="00B1170E" w:rsidRPr="0085283B" w:rsidRDefault="00B1170E" w:rsidP="00B1170E">
      <w:pPr>
        <w:pStyle w:val="ConsPlusNormal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85283B">
        <w:rPr>
          <w:rFonts w:ascii="Times New Roman" w:hAnsi="Times New Roman" w:cs="Times New Roman"/>
          <w:b/>
          <w:sz w:val="24"/>
          <w:szCs w:val="24"/>
        </w:rPr>
        <w:t>СКЗИ</w:t>
      </w:r>
      <w:r w:rsidRPr="0085283B">
        <w:rPr>
          <w:rFonts w:ascii="Times New Roman" w:hAnsi="Times New Roman" w:cs="Times New Roman"/>
          <w:sz w:val="24"/>
          <w:szCs w:val="24"/>
        </w:rPr>
        <w:t xml:space="preserve"> – средства криптографической  защиты информации, аппаратно-программный  комплекс, выполняющий функцию по созданию ЭП, а также обеспечивающий защиту информации по утвержденным стандартам и сертифицированный в соответствии с законодательством.</w:t>
      </w:r>
    </w:p>
    <w:p w:rsidR="0009304D" w:rsidRDefault="00096A1A" w:rsidP="00DA1A06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85283B">
        <w:rPr>
          <w:rFonts w:ascii="Times New Roman" w:hAnsi="Times New Roman" w:cs="Times New Roman"/>
          <w:sz w:val="24"/>
          <w:szCs w:val="24"/>
        </w:rPr>
        <w:tab/>
      </w:r>
      <w:r w:rsidR="00471115" w:rsidRPr="0085283B">
        <w:rPr>
          <w:rFonts w:ascii="Times New Roman" w:hAnsi="Times New Roman" w:cs="Times New Roman"/>
          <w:b/>
          <w:sz w:val="24"/>
          <w:szCs w:val="24"/>
        </w:rPr>
        <w:t>Сторона</w:t>
      </w:r>
      <w:r w:rsidR="00471115" w:rsidRPr="0085283B">
        <w:rPr>
          <w:rFonts w:ascii="Times New Roman" w:hAnsi="Times New Roman" w:cs="Times New Roman"/>
          <w:sz w:val="24"/>
          <w:szCs w:val="24"/>
        </w:rPr>
        <w:t xml:space="preserve"> (</w:t>
      </w:r>
      <w:r w:rsidRPr="0085283B">
        <w:rPr>
          <w:rFonts w:ascii="Times New Roman" w:hAnsi="Times New Roman" w:cs="Times New Roman"/>
          <w:b/>
          <w:sz w:val="24"/>
          <w:szCs w:val="24"/>
        </w:rPr>
        <w:t>Организатор</w:t>
      </w:r>
      <w:r w:rsidR="00471115" w:rsidRPr="0085283B">
        <w:rPr>
          <w:rFonts w:ascii="Times New Roman" w:hAnsi="Times New Roman" w:cs="Times New Roman"/>
          <w:b/>
          <w:sz w:val="24"/>
          <w:szCs w:val="24"/>
        </w:rPr>
        <w:t>)</w:t>
      </w:r>
      <w:r w:rsidR="006C3B74" w:rsidRPr="0085283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5283B">
        <w:rPr>
          <w:rFonts w:ascii="Times New Roman" w:hAnsi="Times New Roman" w:cs="Times New Roman"/>
          <w:sz w:val="24"/>
          <w:szCs w:val="24"/>
        </w:rPr>
        <w:t xml:space="preserve">- департамент финансов администрации </w:t>
      </w:r>
      <w:r w:rsidR="006E69C3">
        <w:rPr>
          <w:rFonts w:ascii="Times New Roman" w:hAnsi="Times New Roman" w:cs="Times New Roman"/>
          <w:sz w:val="24"/>
          <w:szCs w:val="24"/>
        </w:rPr>
        <w:t>муниципального</w:t>
      </w:r>
      <w:r w:rsidRPr="0085283B">
        <w:rPr>
          <w:rFonts w:ascii="Times New Roman" w:hAnsi="Times New Roman" w:cs="Times New Roman"/>
          <w:sz w:val="24"/>
          <w:szCs w:val="24"/>
        </w:rPr>
        <w:t xml:space="preserve"> округа город Бор Нижегородской области, являющийся организатором юридически значимого  электронного документооборота в </w:t>
      </w:r>
      <w:r w:rsidR="006E69C3" w:rsidRPr="001A5BAB">
        <w:rPr>
          <w:rFonts w:ascii="Times New Roman" w:hAnsi="Times New Roman" w:cs="Times New Roman"/>
          <w:color w:val="050624"/>
          <w:sz w:val="24"/>
          <w:szCs w:val="24"/>
          <w:shd w:val="clear" w:color="auto" w:fill="FFFFFF"/>
        </w:rPr>
        <w:t xml:space="preserve">ГИС </w:t>
      </w:r>
      <w:proofErr w:type="gramStart"/>
      <w:r w:rsidR="006E69C3" w:rsidRPr="001A5BAB">
        <w:rPr>
          <w:rFonts w:ascii="Times New Roman" w:hAnsi="Times New Roman" w:cs="Times New Roman"/>
          <w:color w:val="050624"/>
          <w:sz w:val="24"/>
          <w:szCs w:val="24"/>
          <w:shd w:val="clear" w:color="auto" w:fill="FFFFFF"/>
        </w:rPr>
        <w:t>МФ</w:t>
      </w:r>
      <w:proofErr w:type="gramEnd"/>
      <w:r w:rsidR="006E69C3" w:rsidRPr="001A5BAB">
        <w:rPr>
          <w:rFonts w:ascii="Times New Roman" w:hAnsi="Times New Roman" w:cs="Times New Roman"/>
          <w:color w:val="050624"/>
          <w:sz w:val="24"/>
          <w:szCs w:val="24"/>
          <w:shd w:val="clear" w:color="auto" w:fill="FFFFFF"/>
        </w:rPr>
        <w:t xml:space="preserve"> НО</w:t>
      </w:r>
      <w:r w:rsidR="006E69C3">
        <w:rPr>
          <w:rFonts w:ascii="Times New Roman" w:hAnsi="Times New Roman" w:cs="Times New Roman"/>
          <w:color w:val="050624"/>
          <w:sz w:val="24"/>
          <w:szCs w:val="24"/>
          <w:shd w:val="clear" w:color="auto" w:fill="FFFFFF"/>
        </w:rPr>
        <w:t xml:space="preserve"> по </w:t>
      </w:r>
      <w:r w:rsidRPr="0085283B">
        <w:rPr>
          <w:rFonts w:ascii="Times New Roman" w:hAnsi="Times New Roman" w:cs="Times New Roman"/>
          <w:sz w:val="24"/>
          <w:szCs w:val="24"/>
        </w:rPr>
        <w:t xml:space="preserve"> </w:t>
      </w:r>
      <w:r w:rsidR="0009304D">
        <w:rPr>
          <w:rFonts w:ascii="Times New Roman" w:hAnsi="Times New Roman" w:cs="Times New Roman"/>
          <w:color w:val="050624"/>
          <w:sz w:val="24"/>
          <w:szCs w:val="24"/>
          <w:shd w:val="clear" w:color="auto" w:fill="FFFFFF"/>
        </w:rPr>
        <w:t>муниципальному округу город Бор Нижегородской области</w:t>
      </w:r>
      <w:r w:rsidRPr="0085283B">
        <w:rPr>
          <w:rFonts w:ascii="Times New Roman" w:hAnsi="Times New Roman" w:cs="Times New Roman"/>
          <w:sz w:val="24"/>
          <w:szCs w:val="24"/>
        </w:rPr>
        <w:t xml:space="preserve"> (далее ЮЗЭД в Системе)</w:t>
      </w:r>
      <w:r w:rsidR="0009304D">
        <w:rPr>
          <w:rFonts w:ascii="Times New Roman" w:hAnsi="Times New Roman" w:cs="Times New Roman"/>
          <w:sz w:val="24"/>
          <w:szCs w:val="24"/>
        </w:rPr>
        <w:t>.</w:t>
      </w:r>
    </w:p>
    <w:p w:rsidR="000D343A" w:rsidRPr="0085283B" w:rsidRDefault="000D343A" w:rsidP="00DA1A06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85283B">
        <w:rPr>
          <w:rFonts w:ascii="Times New Roman" w:hAnsi="Times New Roman" w:cs="Times New Roman"/>
          <w:sz w:val="24"/>
          <w:szCs w:val="24"/>
        </w:rPr>
        <w:tab/>
        <w:t>Регламент применения электронной подписи участниками юридически значимого электронного документооборота (далее – Регламент) – утвержденный Организатором документ, определяющий  статусы электронных документов, на которых происходит наложение ЭП.</w:t>
      </w:r>
    </w:p>
    <w:p w:rsidR="005C160E" w:rsidRPr="0085283B" w:rsidRDefault="005C160E" w:rsidP="00DA1A06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85283B">
        <w:rPr>
          <w:rFonts w:ascii="Times New Roman" w:hAnsi="Times New Roman" w:cs="Times New Roman"/>
          <w:sz w:val="24"/>
          <w:szCs w:val="24"/>
        </w:rPr>
        <w:tab/>
      </w:r>
      <w:r w:rsidRPr="0085283B">
        <w:rPr>
          <w:rFonts w:ascii="Times New Roman" w:hAnsi="Times New Roman" w:cs="Times New Roman"/>
          <w:b/>
          <w:sz w:val="24"/>
          <w:szCs w:val="24"/>
        </w:rPr>
        <w:t>Сторона (Юридическое лицо)</w:t>
      </w:r>
      <w:r w:rsidRPr="0085283B">
        <w:rPr>
          <w:rFonts w:ascii="Times New Roman" w:hAnsi="Times New Roman" w:cs="Times New Roman"/>
          <w:sz w:val="24"/>
          <w:szCs w:val="24"/>
        </w:rPr>
        <w:t xml:space="preserve"> -  участник ЮЗЭД в </w:t>
      </w:r>
      <w:proofErr w:type="gramStart"/>
      <w:r w:rsidRPr="0085283B">
        <w:rPr>
          <w:rFonts w:ascii="Times New Roman" w:hAnsi="Times New Roman" w:cs="Times New Roman"/>
          <w:sz w:val="24"/>
          <w:szCs w:val="24"/>
        </w:rPr>
        <w:t>лице</w:t>
      </w:r>
      <w:proofErr w:type="gramEnd"/>
      <w:r w:rsidRPr="0085283B">
        <w:rPr>
          <w:rFonts w:ascii="Times New Roman" w:hAnsi="Times New Roman" w:cs="Times New Roman"/>
          <w:sz w:val="24"/>
          <w:szCs w:val="24"/>
        </w:rPr>
        <w:t xml:space="preserve"> уполномоченных сотрудников, заключившее соглашение об обмене  электронными документами с Организатором.</w:t>
      </w:r>
    </w:p>
    <w:p w:rsidR="000D343A" w:rsidRPr="0085283B" w:rsidRDefault="000D343A" w:rsidP="00DA1A06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85283B">
        <w:rPr>
          <w:rFonts w:ascii="Times New Roman" w:hAnsi="Times New Roman" w:cs="Times New Roman"/>
          <w:b/>
          <w:sz w:val="24"/>
          <w:szCs w:val="24"/>
        </w:rPr>
        <w:tab/>
        <w:t>Реестр Системы</w:t>
      </w:r>
      <w:r w:rsidRPr="0085283B">
        <w:rPr>
          <w:rFonts w:ascii="Times New Roman" w:hAnsi="Times New Roman" w:cs="Times New Roman"/>
          <w:sz w:val="24"/>
          <w:szCs w:val="24"/>
        </w:rPr>
        <w:t xml:space="preserve"> – справочник Системы, в </w:t>
      </w:r>
      <w:proofErr w:type="gramStart"/>
      <w:r w:rsidRPr="0085283B">
        <w:rPr>
          <w:rFonts w:ascii="Times New Roman" w:hAnsi="Times New Roman" w:cs="Times New Roman"/>
          <w:sz w:val="24"/>
          <w:szCs w:val="24"/>
        </w:rPr>
        <w:t>котором</w:t>
      </w:r>
      <w:proofErr w:type="gramEnd"/>
      <w:r w:rsidRPr="0085283B">
        <w:rPr>
          <w:rFonts w:ascii="Times New Roman" w:hAnsi="Times New Roman" w:cs="Times New Roman"/>
          <w:sz w:val="24"/>
          <w:szCs w:val="24"/>
        </w:rPr>
        <w:t xml:space="preserve"> хранится  перечень сертификатов </w:t>
      </w:r>
      <w:r w:rsidR="00237195" w:rsidRPr="0085283B">
        <w:rPr>
          <w:rFonts w:ascii="Times New Roman" w:hAnsi="Times New Roman" w:cs="Times New Roman"/>
          <w:sz w:val="24"/>
          <w:szCs w:val="24"/>
        </w:rPr>
        <w:t>уполномоченных сотрудников участников.</w:t>
      </w:r>
    </w:p>
    <w:p w:rsidR="001A39B0" w:rsidRPr="0085283B" w:rsidRDefault="00876F50" w:rsidP="00DA1A06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85283B">
        <w:rPr>
          <w:rFonts w:ascii="Times New Roman" w:hAnsi="Times New Roman" w:cs="Times New Roman"/>
          <w:sz w:val="24"/>
          <w:szCs w:val="24"/>
        </w:rPr>
        <w:tab/>
      </w:r>
      <w:r w:rsidRPr="0085283B">
        <w:rPr>
          <w:rFonts w:ascii="Times New Roman" w:hAnsi="Times New Roman" w:cs="Times New Roman"/>
          <w:b/>
          <w:sz w:val="24"/>
          <w:szCs w:val="24"/>
        </w:rPr>
        <w:t>Серверная часть Системы</w:t>
      </w:r>
      <w:r w:rsidRPr="0085283B">
        <w:rPr>
          <w:rFonts w:ascii="Times New Roman" w:hAnsi="Times New Roman" w:cs="Times New Roman"/>
          <w:sz w:val="24"/>
          <w:szCs w:val="24"/>
        </w:rPr>
        <w:t xml:space="preserve"> – аппаратно-программный комплекс, предназначенный для хранения, обработки и передачи данных по телекоммуникационным каналам связи на клиентские части Системы.</w:t>
      </w:r>
    </w:p>
    <w:p w:rsidR="00876F50" w:rsidRPr="0085283B" w:rsidRDefault="00876F50" w:rsidP="00DA1A06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85283B">
        <w:rPr>
          <w:rFonts w:ascii="Times New Roman" w:hAnsi="Times New Roman" w:cs="Times New Roman"/>
          <w:sz w:val="24"/>
          <w:szCs w:val="24"/>
        </w:rPr>
        <w:tab/>
      </w:r>
      <w:r w:rsidRPr="0085283B">
        <w:rPr>
          <w:rFonts w:ascii="Times New Roman" w:hAnsi="Times New Roman" w:cs="Times New Roman"/>
          <w:b/>
          <w:sz w:val="24"/>
          <w:szCs w:val="24"/>
        </w:rPr>
        <w:t>Статус электронного документа</w:t>
      </w:r>
      <w:r w:rsidRPr="0085283B">
        <w:rPr>
          <w:rFonts w:ascii="Times New Roman" w:hAnsi="Times New Roman" w:cs="Times New Roman"/>
          <w:sz w:val="24"/>
          <w:szCs w:val="24"/>
        </w:rPr>
        <w:t xml:space="preserve"> – атрибут эле</w:t>
      </w:r>
      <w:r w:rsidR="006D1046" w:rsidRPr="0085283B">
        <w:rPr>
          <w:rFonts w:ascii="Times New Roman" w:hAnsi="Times New Roman" w:cs="Times New Roman"/>
          <w:sz w:val="24"/>
          <w:szCs w:val="24"/>
        </w:rPr>
        <w:t>к</w:t>
      </w:r>
      <w:r w:rsidRPr="0085283B">
        <w:rPr>
          <w:rFonts w:ascii="Times New Roman" w:hAnsi="Times New Roman" w:cs="Times New Roman"/>
          <w:sz w:val="24"/>
          <w:szCs w:val="24"/>
        </w:rPr>
        <w:t>тронного документа,</w:t>
      </w:r>
      <w:r w:rsidR="006D1046" w:rsidRPr="0085283B">
        <w:rPr>
          <w:rFonts w:ascii="Times New Roman" w:hAnsi="Times New Roman" w:cs="Times New Roman"/>
          <w:sz w:val="24"/>
          <w:szCs w:val="24"/>
        </w:rPr>
        <w:t xml:space="preserve"> идентифицирующий его состояние по определенному признаку.</w:t>
      </w:r>
    </w:p>
    <w:p w:rsidR="006D1046" w:rsidRPr="0085283B" w:rsidRDefault="006D1046" w:rsidP="00DA1A06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85283B">
        <w:rPr>
          <w:rFonts w:ascii="Times New Roman" w:hAnsi="Times New Roman" w:cs="Times New Roman"/>
          <w:sz w:val="24"/>
          <w:szCs w:val="24"/>
        </w:rPr>
        <w:tab/>
      </w:r>
      <w:r w:rsidRPr="0085283B">
        <w:rPr>
          <w:rFonts w:ascii="Times New Roman" w:hAnsi="Times New Roman" w:cs="Times New Roman"/>
          <w:b/>
          <w:sz w:val="24"/>
          <w:szCs w:val="24"/>
        </w:rPr>
        <w:t>Уполномоченный сотрудник</w:t>
      </w:r>
      <w:r w:rsidRPr="0085283B">
        <w:rPr>
          <w:rFonts w:ascii="Times New Roman" w:hAnsi="Times New Roman" w:cs="Times New Roman"/>
          <w:sz w:val="24"/>
          <w:szCs w:val="24"/>
        </w:rPr>
        <w:t xml:space="preserve">  - сотрудник участника ЮЗЭД в Системе, наделенный полномочиями по подписанию ЭП электронных документов, определенных Регламентом.</w:t>
      </w:r>
    </w:p>
    <w:p w:rsidR="006D1046" w:rsidRPr="0085283B" w:rsidRDefault="006D1046" w:rsidP="00DA1A06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85283B">
        <w:rPr>
          <w:rFonts w:ascii="Times New Roman" w:hAnsi="Times New Roman" w:cs="Times New Roman"/>
          <w:sz w:val="24"/>
          <w:szCs w:val="24"/>
        </w:rPr>
        <w:tab/>
      </w:r>
      <w:r w:rsidRPr="0085283B">
        <w:rPr>
          <w:rFonts w:ascii="Times New Roman" w:hAnsi="Times New Roman" w:cs="Times New Roman"/>
          <w:b/>
          <w:sz w:val="24"/>
          <w:szCs w:val="24"/>
        </w:rPr>
        <w:t>Экспертная комиссия</w:t>
      </w:r>
      <w:r w:rsidRPr="0085283B">
        <w:rPr>
          <w:rFonts w:ascii="Times New Roman" w:hAnsi="Times New Roman" w:cs="Times New Roman"/>
          <w:sz w:val="24"/>
          <w:szCs w:val="24"/>
        </w:rPr>
        <w:t xml:space="preserve">  - комиссия, разрешающая конфликтные ситуации, связанные с использованием ЮЗЭД.</w:t>
      </w:r>
    </w:p>
    <w:p w:rsidR="00D60975" w:rsidRPr="0085283B" w:rsidRDefault="006D1046" w:rsidP="00DA1A06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85283B">
        <w:rPr>
          <w:rFonts w:ascii="Times New Roman" w:hAnsi="Times New Roman" w:cs="Times New Roman"/>
          <w:sz w:val="24"/>
          <w:szCs w:val="24"/>
        </w:rPr>
        <w:tab/>
      </w:r>
      <w:r w:rsidRPr="0085283B">
        <w:rPr>
          <w:rFonts w:ascii="Times New Roman" w:hAnsi="Times New Roman" w:cs="Times New Roman"/>
          <w:b/>
          <w:sz w:val="24"/>
          <w:szCs w:val="24"/>
        </w:rPr>
        <w:t>Участник –</w:t>
      </w:r>
      <w:r w:rsidRPr="0085283B">
        <w:rPr>
          <w:rFonts w:ascii="Times New Roman" w:hAnsi="Times New Roman" w:cs="Times New Roman"/>
          <w:sz w:val="24"/>
          <w:szCs w:val="24"/>
        </w:rPr>
        <w:t xml:space="preserve"> юридическое лицо, участник ЮЗЭД (в </w:t>
      </w:r>
      <w:proofErr w:type="gramStart"/>
      <w:r w:rsidRPr="0085283B">
        <w:rPr>
          <w:rFonts w:ascii="Times New Roman" w:hAnsi="Times New Roman" w:cs="Times New Roman"/>
          <w:sz w:val="24"/>
          <w:szCs w:val="24"/>
        </w:rPr>
        <w:t>лице</w:t>
      </w:r>
      <w:proofErr w:type="gramEnd"/>
      <w:r w:rsidRPr="0085283B">
        <w:rPr>
          <w:rFonts w:ascii="Times New Roman" w:hAnsi="Times New Roman" w:cs="Times New Roman"/>
          <w:sz w:val="24"/>
          <w:szCs w:val="24"/>
        </w:rPr>
        <w:t xml:space="preserve"> уполномоченных сотрудников), заключившее соглашение об обмене электронными документами между Участниками ЮЗЭД с департаментом финансов администрации </w:t>
      </w:r>
      <w:r w:rsidR="00762766">
        <w:rPr>
          <w:rFonts w:ascii="Times New Roman" w:hAnsi="Times New Roman" w:cs="Times New Roman"/>
          <w:sz w:val="24"/>
          <w:szCs w:val="24"/>
        </w:rPr>
        <w:t>муниципального</w:t>
      </w:r>
      <w:r w:rsidRPr="0085283B">
        <w:rPr>
          <w:rFonts w:ascii="Times New Roman" w:hAnsi="Times New Roman" w:cs="Times New Roman"/>
          <w:sz w:val="24"/>
          <w:szCs w:val="24"/>
        </w:rPr>
        <w:t xml:space="preserve"> округа город Бор.</w:t>
      </w:r>
    </w:p>
    <w:p w:rsidR="00DA1A06" w:rsidRPr="0085283B" w:rsidRDefault="006D1046" w:rsidP="00DA1A06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85283B">
        <w:rPr>
          <w:rFonts w:ascii="Times New Roman" w:hAnsi="Times New Roman" w:cs="Times New Roman"/>
          <w:sz w:val="24"/>
          <w:szCs w:val="24"/>
        </w:rPr>
        <w:tab/>
      </w:r>
      <w:r w:rsidRPr="0085283B">
        <w:rPr>
          <w:rFonts w:ascii="Times New Roman" w:hAnsi="Times New Roman" w:cs="Times New Roman"/>
          <w:b/>
          <w:sz w:val="24"/>
          <w:szCs w:val="24"/>
        </w:rPr>
        <w:t>Список отозванных сертификатов</w:t>
      </w:r>
      <w:r w:rsidRPr="0085283B">
        <w:rPr>
          <w:rFonts w:ascii="Times New Roman" w:hAnsi="Times New Roman" w:cs="Times New Roman"/>
          <w:sz w:val="24"/>
          <w:szCs w:val="24"/>
        </w:rPr>
        <w:t xml:space="preserve"> – документ, содержащий список серийных номеров Сертификатов, которые в определенный момент времени были отозваны, либо </w:t>
      </w:r>
      <w:r w:rsidRPr="0085283B">
        <w:rPr>
          <w:rFonts w:ascii="Times New Roman" w:hAnsi="Times New Roman" w:cs="Times New Roman"/>
          <w:sz w:val="24"/>
          <w:szCs w:val="24"/>
        </w:rPr>
        <w:lastRenderedPageBreak/>
        <w:t>действие которых было приостановлено.</w:t>
      </w:r>
    </w:p>
    <w:p w:rsidR="00BE28C6" w:rsidRPr="0085283B" w:rsidRDefault="005642B8" w:rsidP="001762E9">
      <w:pPr>
        <w:pStyle w:val="ConsPlusNormal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85283B">
        <w:rPr>
          <w:rFonts w:ascii="Times New Roman" w:hAnsi="Times New Roman" w:cs="Times New Roman"/>
          <w:sz w:val="24"/>
          <w:szCs w:val="24"/>
        </w:rPr>
        <w:tab/>
      </w:r>
    </w:p>
    <w:p w:rsidR="00BE28C6" w:rsidRPr="0085283B" w:rsidRDefault="006C3B74" w:rsidP="00866D79">
      <w:pPr>
        <w:pStyle w:val="ConsPlusNormal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85283B">
        <w:rPr>
          <w:rFonts w:ascii="Times New Roman" w:hAnsi="Times New Roman" w:cs="Times New Roman"/>
          <w:b/>
          <w:sz w:val="24"/>
          <w:szCs w:val="24"/>
        </w:rPr>
        <w:t>2</w:t>
      </w:r>
      <w:r w:rsidR="00BE28C6" w:rsidRPr="0085283B">
        <w:rPr>
          <w:rFonts w:ascii="Times New Roman" w:hAnsi="Times New Roman" w:cs="Times New Roman"/>
          <w:b/>
          <w:sz w:val="24"/>
          <w:szCs w:val="24"/>
        </w:rPr>
        <w:t>. Предмет Соглашения</w:t>
      </w:r>
    </w:p>
    <w:p w:rsidR="00BE28C6" w:rsidRPr="0085283B" w:rsidRDefault="00926773" w:rsidP="00142A66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85283B">
        <w:rPr>
          <w:rFonts w:ascii="Times New Roman" w:hAnsi="Times New Roman" w:cs="Times New Roman"/>
          <w:sz w:val="24"/>
          <w:szCs w:val="24"/>
        </w:rPr>
        <w:t>2</w:t>
      </w:r>
      <w:r w:rsidR="00BE28C6" w:rsidRPr="0085283B">
        <w:rPr>
          <w:rFonts w:ascii="Times New Roman" w:hAnsi="Times New Roman" w:cs="Times New Roman"/>
          <w:sz w:val="24"/>
          <w:szCs w:val="24"/>
        </w:rPr>
        <w:t>.1. Настоящим Соглашением Стороны регламентир</w:t>
      </w:r>
      <w:r w:rsidR="006C3B74" w:rsidRPr="0085283B">
        <w:rPr>
          <w:rFonts w:ascii="Times New Roman" w:hAnsi="Times New Roman" w:cs="Times New Roman"/>
          <w:sz w:val="24"/>
          <w:szCs w:val="24"/>
        </w:rPr>
        <w:t xml:space="preserve">уют </w:t>
      </w:r>
      <w:r w:rsidR="00BE28C6" w:rsidRPr="0085283B">
        <w:rPr>
          <w:rFonts w:ascii="Times New Roman" w:hAnsi="Times New Roman" w:cs="Times New Roman"/>
          <w:sz w:val="24"/>
          <w:szCs w:val="24"/>
        </w:rPr>
        <w:t xml:space="preserve"> порядок</w:t>
      </w:r>
      <w:r w:rsidR="006C3B74" w:rsidRPr="0085283B">
        <w:rPr>
          <w:rFonts w:ascii="Times New Roman" w:hAnsi="Times New Roman" w:cs="Times New Roman"/>
          <w:sz w:val="24"/>
          <w:szCs w:val="24"/>
        </w:rPr>
        <w:t xml:space="preserve"> и условия </w:t>
      </w:r>
      <w:r w:rsidR="00BE28C6" w:rsidRPr="0085283B">
        <w:rPr>
          <w:rFonts w:ascii="Times New Roman" w:hAnsi="Times New Roman" w:cs="Times New Roman"/>
          <w:sz w:val="24"/>
          <w:szCs w:val="24"/>
        </w:rPr>
        <w:t xml:space="preserve"> </w:t>
      </w:r>
      <w:r w:rsidR="006C3B74" w:rsidRPr="0085283B">
        <w:rPr>
          <w:rFonts w:ascii="Times New Roman" w:hAnsi="Times New Roman" w:cs="Times New Roman"/>
          <w:sz w:val="24"/>
          <w:szCs w:val="24"/>
        </w:rPr>
        <w:t xml:space="preserve">обмена юридически значимыми электронными документами между </w:t>
      </w:r>
      <w:r w:rsidR="003C42C9" w:rsidRPr="0085283B">
        <w:rPr>
          <w:rFonts w:ascii="Times New Roman" w:hAnsi="Times New Roman" w:cs="Times New Roman"/>
          <w:sz w:val="24"/>
          <w:szCs w:val="24"/>
        </w:rPr>
        <w:t xml:space="preserve">сторонами </w:t>
      </w:r>
      <w:r w:rsidR="006C3B74" w:rsidRPr="0085283B">
        <w:rPr>
          <w:rFonts w:ascii="Times New Roman" w:hAnsi="Times New Roman" w:cs="Times New Roman"/>
          <w:sz w:val="24"/>
          <w:szCs w:val="24"/>
        </w:rPr>
        <w:t xml:space="preserve"> на базе Системы.</w:t>
      </w:r>
    </w:p>
    <w:p w:rsidR="00B1170E" w:rsidRPr="0085283B" w:rsidRDefault="00B1170E" w:rsidP="00142A66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85283B">
        <w:rPr>
          <w:rFonts w:ascii="Times New Roman" w:hAnsi="Times New Roman" w:cs="Times New Roman"/>
          <w:sz w:val="24"/>
          <w:szCs w:val="24"/>
        </w:rPr>
        <w:t>2.2.Настоящее Соглашение определяет права и обязанности участников, возникшие при обмене юридически значимыми электронными документами на базе Системы.</w:t>
      </w:r>
    </w:p>
    <w:p w:rsidR="00BE28C6" w:rsidRPr="0085283B" w:rsidRDefault="00926773" w:rsidP="00142A66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85283B">
        <w:rPr>
          <w:rFonts w:ascii="Times New Roman" w:hAnsi="Times New Roman" w:cs="Times New Roman"/>
          <w:sz w:val="24"/>
          <w:szCs w:val="24"/>
        </w:rPr>
        <w:t>2</w:t>
      </w:r>
      <w:r w:rsidR="00B1170E" w:rsidRPr="0085283B">
        <w:rPr>
          <w:rFonts w:ascii="Times New Roman" w:hAnsi="Times New Roman" w:cs="Times New Roman"/>
          <w:sz w:val="24"/>
          <w:szCs w:val="24"/>
        </w:rPr>
        <w:t>.</w:t>
      </w:r>
      <w:r w:rsidR="00BB6B41" w:rsidRPr="0085283B">
        <w:rPr>
          <w:rFonts w:ascii="Times New Roman" w:hAnsi="Times New Roman" w:cs="Times New Roman"/>
          <w:sz w:val="24"/>
          <w:szCs w:val="24"/>
        </w:rPr>
        <w:t>3</w:t>
      </w:r>
      <w:r w:rsidR="00BE28C6" w:rsidRPr="0085283B">
        <w:rPr>
          <w:rFonts w:ascii="Times New Roman" w:hAnsi="Times New Roman" w:cs="Times New Roman"/>
          <w:sz w:val="24"/>
          <w:szCs w:val="24"/>
        </w:rPr>
        <w:t xml:space="preserve">. Стороны признают электронные документы, заверенные ЭП, при соблюдении требований Федерального </w:t>
      </w:r>
      <w:hyperlink r:id="rId8" w:history="1">
        <w:r w:rsidR="00BE28C6" w:rsidRPr="0085283B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="00BE28C6" w:rsidRPr="0085283B">
        <w:rPr>
          <w:rFonts w:ascii="Times New Roman" w:hAnsi="Times New Roman" w:cs="Times New Roman"/>
          <w:sz w:val="24"/>
          <w:szCs w:val="24"/>
        </w:rPr>
        <w:t xml:space="preserve"> от 06.04.2011 N 63-ФЗ "Об электронной подписи" юридически эквивалентным документам на бумажных носителях, заверенным соответствующими подписями</w:t>
      </w:r>
      <w:r w:rsidR="003C42C9" w:rsidRPr="0085283B">
        <w:rPr>
          <w:rFonts w:ascii="Times New Roman" w:hAnsi="Times New Roman" w:cs="Times New Roman"/>
          <w:sz w:val="24"/>
          <w:szCs w:val="24"/>
        </w:rPr>
        <w:t xml:space="preserve"> уполномоченных сотрудников участника и скрепленными </w:t>
      </w:r>
      <w:r w:rsidR="00BE28C6" w:rsidRPr="0085283B">
        <w:rPr>
          <w:rFonts w:ascii="Times New Roman" w:hAnsi="Times New Roman" w:cs="Times New Roman"/>
          <w:sz w:val="24"/>
          <w:szCs w:val="24"/>
        </w:rPr>
        <w:t xml:space="preserve"> оттиск</w:t>
      </w:r>
      <w:r w:rsidR="003C42C9" w:rsidRPr="0085283B">
        <w:rPr>
          <w:rFonts w:ascii="Times New Roman" w:hAnsi="Times New Roman" w:cs="Times New Roman"/>
          <w:sz w:val="24"/>
          <w:szCs w:val="24"/>
        </w:rPr>
        <w:t>ами</w:t>
      </w:r>
      <w:r w:rsidR="00BE28C6" w:rsidRPr="0085283B">
        <w:rPr>
          <w:rFonts w:ascii="Times New Roman" w:hAnsi="Times New Roman" w:cs="Times New Roman"/>
          <w:sz w:val="24"/>
          <w:szCs w:val="24"/>
        </w:rPr>
        <w:t xml:space="preserve"> печатей Сторон.</w:t>
      </w:r>
    </w:p>
    <w:p w:rsidR="00BE28C6" w:rsidRPr="0085283B" w:rsidRDefault="00926773" w:rsidP="00142A66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85283B">
        <w:rPr>
          <w:rFonts w:ascii="Times New Roman" w:hAnsi="Times New Roman" w:cs="Times New Roman"/>
          <w:sz w:val="24"/>
          <w:szCs w:val="24"/>
        </w:rPr>
        <w:t>2</w:t>
      </w:r>
      <w:r w:rsidR="00BB6B41" w:rsidRPr="0085283B">
        <w:rPr>
          <w:rFonts w:ascii="Times New Roman" w:hAnsi="Times New Roman" w:cs="Times New Roman"/>
          <w:sz w:val="24"/>
          <w:szCs w:val="24"/>
        </w:rPr>
        <w:t>.4</w:t>
      </w:r>
      <w:r w:rsidR="00BE28C6" w:rsidRPr="0085283B">
        <w:rPr>
          <w:rFonts w:ascii="Times New Roman" w:hAnsi="Times New Roman" w:cs="Times New Roman"/>
          <w:sz w:val="24"/>
          <w:szCs w:val="24"/>
        </w:rPr>
        <w:t xml:space="preserve">. При реализации настоящего Соглашения Стороны обеспечивают конфиденциальность и безопасность персональных данных в соответствии с Федеральным </w:t>
      </w:r>
      <w:hyperlink r:id="rId9" w:history="1">
        <w:r w:rsidR="00BE28C6" w:rsidRPr="0085283B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="00BE28C6" w:rsidRPr="0085283B">
        <w:rPr>
          <w:rFonts w:ascii="Times New Roman" w:hAnsi="Times New Roman" w:cs="Times New Roman"/>
          <w:sz w:val="24"/>
          <w:szCs w:val="24"/>
        </w:rPr>
        <w:t xml:space="preserve"> от 27.07.2006 N 152-ФЗ "О персональных данных" и Федеральным </w:t>
      </w:r>
      <w:hyperlink r:id="rId10" w:history="1">
        <w:r w:rsidR="00BE28C6" w:rsidRPr="0085283B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="00BE28C6" w:rsidRPr="0085283B">
        <w:rPr>
          <w:rFonts w:ascii="Times New Roman" w:hAnsi="Times New Roman" w:cs="Times New Roman"/>
          <w:sz w:val="24"/>
          <w:szCs w:val="24"/>
        </w:rPr>
        <w:t xml:space="preserve"> от 27.07.2006 N 149-ФЗ "Об информации, информационных технологиях и о защите информации".</w:t>
      </w:r>
      <w:r w:rsidR="00AD4FB2" w:rsidRPr="0085283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51DB2" w:rsidRPr="0085283B" w:rsidRDefault="00846450" w:rsidP="008464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4389">
        <w:rPr>
          <w:rFonts w:ascii="Times New Roman" w:hAnsi="Times New Roman" w:cs="Times New Roman"/>
          <w:sz w:val="24"/>
          <w:szCs w:val="24"/>
        </w:rPr>
        <w:t>2.5.  Настоящее Соглашение является безвозмездным.</w:t>
      </w:r>
    </w:p>
    <w:p w:rsidR="00CE56EA" w:rsidRPr="0085283B" w:rsidRDefault="00CE56EA" w:rsidP="00866D79">
      <w:pPr>
        <w:pStyle w:val="ConsPlusNormal"/>
        <w:ind w:firstLine="53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283B">
        <w:rPr>
          <w:rFonts w:ascii="Times New Roman" w:hAnsi="Times New Roman" w:cs="Times New Roman"/>
          <w:b/>
          <w:sz w:val="24"/>
          <w:szCs w:val="24"/>
        </w:rPr>
        <w:t>3.Общие положения</w:t>
      </w:r>
    </w:p>
    <w:p w:rsidR="00CE56EA" w:rsidRPr="0085283B" w:rsidRDefault="00CE56EA" w:rsidP="00866D79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85283B">
        <w:rPr>
          <w:rFonts w:ascii="Times New Roman" w:hAnsi="Times New Roman" w:cs="Times New Roman"/>
          <w:sz w:val="24"/>
          <w:szCs w:val="24"/>
        </w:rPr>
        <w:tab/>
        <w:t>3.1.</w:t>
      </w:r>
      <w:r w:rsidR="00730D7E" w:rsidRPr="0085283B">
        <w:rPr>
          <w:rFonts w:ascii="Times New Roman" w:hAnsi="Times New Roman" w:cs="Times New Roman"/>
          <w:sz w:val="24"/>
          <w:szCs w:val="24"/>
        </w:rPr>
        <w:t>Участники</w:t>
      </w:r>
      <w:r w:rsidRPr="0085283B">
        <w:rPr>
          <w:rFonts w:ascii="Times New Roman" w:hAnsi="Times New Roman" w:cs="Times New Roman"/>
          <w:sz w:val="24"/>
          <w:szCs w:val="24"/>
        </w:rPr>
        <w:t xml:space="preserve"> осуществляют обмен юридически значимыми электронными документами на базе Системы с использованием телекоммуникационных каналов связи.</w:t>
      </w:r>
    </w:p>
    <w:p w:rsidR="00CE56EA" w:rsidRPr="0085283B" w:rsidRDefault="00CE56EA" w:rsidP="00866D79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85283B">
        <w:rPr>
          <w:rFonts w:ascii="Times New Roman" w:hAnsi="Times New Roman" w:cs="Times New Roman"/>
          <w:sz w:val="24"/>
          <w:szCs w:val="24"/>
        </w:rPr>
        <w:t xml:space="preserve">3.2.С целью обеспечения авторства и целостности электронных документов при информационном взаимодействии </w:t>
      </w:r>
      <w:r w:rsidR="00730D7E" w:rsidRPr="0085283B">
        <w:rPr>
          <w:rFonts w:ascii="Times New Roman" w:hAnsi="Times New Roman" w:cs="Times New Roman"/>
          <w:sz w:val="24"/>
          <w:szCs w:val="24"/>
        </w:rPr>
        <w:t xml:space="preserve">участники </w:t>
      </w:r>
      <w:r w:rsidR="00142A66" w:rsidRPr="0085283B">
        <w:rPr>
          <w:rFonts w:ascii="Times New Roman" w:hAnsi="Times New Roman" w:cs="Times New Roman"/>
          <w:sz w:val="24"/>
          <w:szCs w:val="24"/>
        </w:rPr>
        <w:t xml:space="preserve"> </w:t>
      </w:r>
      <w:r w:rsidRPr="0085283B">
        <w:rPr>
          <w:rFonts w:ascii="Times New Roman" w:hAnsi="Times New Roman" w:cs="Times New Roman"/>
          <w:sz w:val="24"/>
          <w:szCs w:val="24"/>
        </w:rPr>
        <w:t>используют сертифицированные СКЗИ.</w:t>
      </w:r>
    </w:p>
    <w:p w:rsidR="001762E9" w:rsidRPr="0085283B" w:rsidRDefault="001762E9" w:rsidP="00866D79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85283B">
        <w:rPr>
          <w:rFonts w:ascii="Times New Roman" w:hAnsi="Times New Roman" w:cs="Times New Roman"/>
          <w:sz w:val="24"/>
          <w:szCs w:val="24"/>
        </w:rPr>
        <w:t xml:space="preserve">3.3.Используемые при информационном  взаимодействии участников электронные документы с ЭП, </w:t>
      </w:r>
      <w:proofErr w:type="gramStart"/>
      <w:r w:rsidRPr="0085283B">
        <w:rPr>
          <w:rFonts w:ascii="Times New Roman" w:hAnsi="Times New Roman" w:cs="Times New Roman"/>
          <w:sz w:val="24"/>
          <w:szCs w:val="24"/>
        </w:rPr>
        <w:t>сформированной</w:t>
      </w:r>
      <w:proofErr w:type="gramEnd"/>
      <w:r w:rsidRPr="0085283B">
        <w:rPr>
          <w:rFonts w:ascii="Times New Roman" w:hAnsi="Times New Roman" w:cs="Times New Roman"/>
          <w:sz w:val="24"/>
          <w:szCs w:val="24"/>
        </w:rPr>
        <w:t xml:space="preserve"> участниками средствами СКЗИ участника, имеют равную юридическую силу с документами на бумажном носителе, подписанными соответствующими  собственноручными подписями уполномоченных сотрудников участника и скрепленными оттисками печатей участника (независимо от того  существуют такие документы на бумажных носителях или нет).</w:t>
      </w:r>
    </w:p>
    <w:p w:rsidR="00CE56EA" w:rsidRPr="0085283B" w:rsidRDefault="001762E9" w:rsidP="000B751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85283B">
        <w:rPr>
          <w:rFonts w:ascii="Times New Roman" w:hAnsi="Times New Roman" w:cs="Times New Roman"/>
          <w:sz w:val="24"/>
          <w:szCs w:val="24"/>
        </w:rPr>
        <w:t>3.4</w:t>
      </w:r>
      <w:r w:rsidR="00730D7E" w:rsidRPr="0085283B">
        <w:rPr>
          <w:rFonts w:ascii="Times New Roman" w:hAnsi="Times New Roman" w:cs="Times New Roman"/>
          <w:sz w:val="24"/>
          <w:szCs w:val="24"/>
        </w:rPr>
        <w:t xml:space="preserve">.Участники </w:t>
      </w:r>
      <w:r w:rsidR="003C42C9" w:rsidRPr="0085283B">
        <w:rPr>
          <w:rFonts w:ascii="Times New Roman" w:hAnsi="Times New Roman" w:cs="Times New Roman"/>
          <w:sz w:val="24"/>
          <w:szCs w:val="24"/>
        </w:rPr>
        <w:t xml:space="preserve"> признают, что использование СКЗИ, которые </w:t>
      </w:r>
      <w:proofErr w:type="gramStart"/>
      <w:r w:rsidR="003C42C9" w:rsidRPr="0085283B">
        <w:rPr>
          <w:rFonts w:ascii="Times New Roman" w:hAnsi="Times New Roman" w:cs="Times New Roman"/>
          <w:sz w:val="24"/>
          <w:szCs w:val="24"/>
        </w:rPr>
        <w:t>используются при обмене юридически значимыми электронными документами в Системе и реализуют</w:t>
      </w:r>
      <w:proofErr w:type="gramEnd"/>
      <w:r w:rsidR="003C42C9" w:rsidRPr="0085283B">
        <w:rPr>
          <w:rFonts w:ascii="Times New Roman" w:hAnsi="Times New Roman" w:cs="Times New Roman"/>
          <w:sz w:val="24"/>
          <w:szCs w:val="24"/>
        </w:rPr>
        <w:t xml:space="preserve"> функции создания ЭП, достаточны для подтверждения следующего:</w:t>
      </w:r>
    </w:p>
    <w:p w:rsidR="003C42C9" w:rsidRPr="0085283B" w:rsidRDefault="003C42C9" w:rsidP="000B751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5283B">
        <w:rPr>
          <w:rFonts w:ascii="Times New Roman" w:hAnsi="Times New Roman" w:cs="Times New Roman"/>
          <w:sz w:val="24"/>
          <w:szCs w:val="24"/>
        </w:rPr>
        <w:t xml:space="preserve">1) электронный документ исходит от </w:t>
      </w:r>
      <w:r w:rsidR="00BD0C36" w:rsidRPr="0085283B">
        <w:rPr>
          <w:rFonts w:ascii="Times New Roman" w:hAnsi="Times New Roman" w:cs="Times New Roman"/>
          <w:sz w:val="24"/>
          <w:szCs w:val="24"/>
        </w:rPr>
        <w:t>участника</w:t>
      </w:r>
      <w:r w:rsidRPr="0085283B">
        <w:rPr>
          <w:rFonts w:ascii="Times New Roman" w:hAnsi="Times New Roman" w:cs="Times New Roman"/>
          <w:sz w:val="24"/>
          <w:szCs w:val="24"/>
        </w:rPr>
        <w:t xml:space="preserve"> (уполномоченного сотрудника), его передавшего (подтверждение авторства электронного документа);</w:t>
      </w:r>
    </w:p>
    <w:p w:rsidR="003C42C9" w:rsidRDefault="003C42C9" w:rsidP="000B751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5283B">
        <w:rPr>
          <w:rFonts w:ascii="Times New Roman" w:hAnsi="Times New Roman" w:cs="Times New Roman"/>
          <w:sz w:val="24"/>
          <w:szCs w:val="24"/>
        </w:rPr>
        <w:t xml:space="preserve">2) электронный документ не претерпел изменений в </w:t>
      </w:r>
      <w:proofErr w:type="gramStart"/>
      <w:r w:rsidRPr="0085283B">
        <w:rPr>
          <w:rFonts w:ascii="Times New Roman" w:hAnsi="Times New Roman" w:cs="Times New Roman"/>
          <w:sz w:val="24"/>
          <w:szCs w:val="24"/>
        </w:rPr>
        <w:t>процессе</w:t>
      </w:r>
      <w:proofErr w:type="gramEnd"/>
      <w:r w:rsidRPr="0085283B">
        <w:rPr>
          <w:rFonts w:ascii="Times New Roman" w:hAnsi="Times New Roman" w:cs="Times New Roman"/>
          <w:sz w:val="24"/>
          <w:szCs w:val="24"/>
        </w:rPr>
        <w:t xml:space="preserve"> передачи между </w:t>
      </w:r>
      <w:r w:rsidR="00BD0C36" w:rsidRPr="0085283B">
        <w:rPr>
          <w:rFonts w:ascii="Times New Roman" w:hAnsi="Times New Roman" w:cs="Times New Roman"/>
          <w:sz w:val="24"/>
          <w:szCs w:val="24"/>
        </w:rPr>
        <w:t>участниками</w:t>
      </w:r>
      <w:r w:rsidRPr="0085283B">
        <w:rPr>
          <w:rFonts w:ascii="Times New Roman" w:hAnsi="Times New Roman" w:cs="Times New Roman"/>
          <w:sz w:val="24"/>
          <w:szCs w:val="24"/>
        </w:rPr>
        <w:t xml:space="preserve"> (подтверждение целостности и подлинности электронного документа).</w:t>
      </w:r>
    </w:p>
    <w:p w:rsidR="00A17ED5" w:rsidRDefault="00DD6DF0" w:rsidP="00A17ED5">
      <w:pPr>
        <w:pStyle w:val="ConsPlusNormal"/>
        <w:spacing w:before="220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283B">
        <w:rPr>
          <w:rFonts w:ascii="Times New Roman" w:hAnsi="Times New Roman" w:cs="Times New Roman"/>
          <w:b/>
          <w:sz w:val="24"/>
          <w:szCs w:val="24"/>
        </w:rPr>
        <w:t>4.Права и обязанности</w:t>
      </w:r>
    </w:p>
    <w:p w:rsidR="00746C74" w:rsidRPr="0085283B" w:rsidRDefault="00A17ED5" w:rsidP="00A17E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4389">
        <w:rPr>
          <w:rFonts w:ascii="Times New Roman" w:hAnsi="Times New Roman" w:cs="Times New Roman"/>
          <w:sz w:val="24"/>
          <w:szCs w:val="24"/>
        </w:rPr>
        <w:t>Стороны обязаны  назначить Администратора безопасности, отвечающего за генерацию, учет, обмен и сохранность ключей, используемых в Системе, за защиту от несанкционированного доступа и за поддержание средств ЭП Системы в рабочем состоянии.</w:t>
      </w:r>
    </w:p>
    <w:p w:rsidR="00DD6DF0" w:rsidRPr="0085283B" w:rsidRDefault="00814A22" w:rsidP="00866D7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5283B">
        <w:rPr>
          <w:rFonts w:ascii="Times New Roman" w:hAnsi="Times New Roman" w:cs="Times New Roman"/>
          <w:sz w:val="24"/>
          <w:szCs w:val="24"/>
          <w:u w:val="single"/>
        </w:rPr>
        <w:t>4.1.Сторона</w:t>
      </w:r>
      <w:r w:rsidRPr="0085283B">
        <w:rPr>
          <w:rFonts w:ascii="Times New Roman" w:hAnsi="Times New Roman" w:cs="Times New Roman"/>
          <w:color w:val="FF0000"/>
          <w:sz w:val="24"/>
          <w:szCs w:val="24"/>
          <w:u w:val="single"/>
        </w:rPr>
        <w:t xml:space="preserve"> </w:t>
      </w:r>
      <w:r w:rsidR="00142A66" w:rsidRPr="0085283B">
        <w:rPr>
          <w:rFonts w:ascii="Times New Roman" w:hAnsi="Times New Roman" w:cs="Times New Roman"/>
          <w:sz w:val="24"/>
          <w:szCs w:val="24"/>
          <w:u w:val="single"/>
        </w:rPr>
        <w:t>(</w:t>
      </w:r>
      <w:r w:rsidRPr="0085283B">
        <w:rPr>
          <w:rFonts w:ascii="Times New Roman" w:hAnsi="Times New Roman" w:cs="Times New Roman"/>
          <w:sz w:val="24"/>
          <w:szCs w:val="24"/>
          <w:u w:val="single"/>
        </w:rPr>
        <w:t>Организатор</w:t>
      </w:r>
      <w:r w:rsidR="00142A66" w:rsidRPr="0085283B">
        <w:rPr>
          <w:rFonts w:ascii="Times New Roman" w:hAnsi="Times New Roman" w:cs="Times New Roman"/>
          <w:sz w:val="24"/>
          <w:szCs w:val="24"/>
          <w:u w:val="single"/>
        </w:rPr>
        <w:t>)</w:t>
      </w:r>
      <w:r w:rsidRPr="0085283B">
        <w:rPr>
          <w:rFonts w:ascii="Times New Roman" w:hAnsi="Times New Roman" w:cs="Times New Roman"/>
          <w:sz w:val="24"/>
          <w:szCs w:val="24"/>
          <w:u w:val="single"/>
        </w:rPr>
        <w:t xml:space="preserve"> обязана:</w:t>
      </w:r>
    </w:p>
    <w:p w:rsidR="00814A22" w:rsidRPr="0085283B" w:rsidRDefault="00814A22" w:rsidP="00866D7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5283B">
        <w:rPr>
          <w:rFonts w:ascii="Times New Roman" w:hAnsi="Times New Roman" w:cs="Times New Roman"/>
          <w:sz w:val="24"/>
          <w:szCs w:val="24"/>
        </w:rPr>
        <w:t xml:space="preserve">4.1.1.Обеспечить функционирование необходимого аппаратно-программного комплекса </w:t>
      </w:r>
      <w:r w:rsidR="003D53B2">
        <w:rPr>
          <w:rFonts w:ascii="Times New Roman" w:hAnsi="Times New Roman" w:cs="Times New Roman"/>
          <w:sz w:val="24"/>
          <w:szCs w:val="24"/>
        </w:rPr>
        <w:t>клиентской части С</w:t>
      </w:r>
      <w:r w:rsidRPr="0085283B">
        <w:rPr>
          <w:rFonts w:ascii="Times New Roman" w:hAnsi="Times New Roman" w:cs="Times New Roman"/>
          <w:sz w:val="24"/>
          <w:szCs w:val="24"/>
        </w:rPr>
        <w:t xml:space="preserve">истемы  уполномоченных  сотрудников со своей стороны  для предоставления </w:t>
      </w:r>
      <w:r w:rsidR="00142A66" w:rsidRPr="0085283B">
        <w:rPr>
          <w:rFonts w:ascii="Times New Roman" w:hAnsi="Times New Roman" w:cs="Times New Roman"/>
          <w:i/>
          <w:sz w:val="24"/>
          <w:szCs w:val="24"/>
        </w:rPr>
        <w:t>С</w:t>
      </w:r>
      <w:r w:rsidRPr="0085283B">
        <w:rPr>
          <w:rFonts w:ascii="Times New Roman" w:hAnsi="Times New Roman" w:cs="Times New Roman"/>
          <w:i/>
          <w:sz w:val="24"/>
          <w:szCs w:val="24"/>
        </w:rPr>
        <w:t xml:space="preserve">тороне </w:t>
      </w:r>
      <w:r w:rsidRPr="0085283B">
        <w:rPr>
          <w:rFonts w:ascii="Times New Roman" w:hAnsi="Times New Roman" w:cs="Times New Roman"/>
          <w:sz w:val="24"/>
          <w:szCs w:val="24"/>
        </w:rPr>
        <w:t xml:space="preserve">(Юридическому лицу) возможности обмена юридически значимыми электронными документами между </w:t>
      </w:r>
      <w:r w:rsidR="00BD0C36" w:rsidRPr="0085283B">
        <w:rPr>
          <w:rFonts w:ascii="Times New Roman" w:hAnsi="Times New Roman" w:cs="Times New Roman"/>
          <w:sz w:val="24"/>
          <w:szCs w:val="24"/>
        </w:rPr>
        <w:t>участниками</w:t>
      </w:r>
      <w:r w:rsidRPr="0085283B">
        <w:rPr>
          <w:rFonts w:ascii="Times New Roman" w:hAnsi="Times New Roman" w:cs="Times New Roman"/>
          <w:sz w:val="24"/>
          <w:szCs w:val="24"/>
        </w:rPr>
        <w:t>.</w:t>
      </w:r>
    </w:p>
    <w:p w:rsidR="00DD6DF0" w:rsidRPr="0085283B" w:rsidRDefault="009041CD" w:rsidP="00866D7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5283B">
        <w:rPr>
          <w:rFonts w:ascii="Times New Roman" w:hAnsi="Times New Roman" w:cs="Times New Roman"/>
          <w:sz w:val="24"/>
          <w:szCs w:val="24"/>
        </w:rPr>
        <w:t>4.1.2.</w:t>
      </w:r>
      <w:r w:rsidR="00D51092" w:rsidRPr="0085283B">
        <w:rPr>
          <w:rFonts w:ascii="Times New Roman" w:hAnsi="Times New Roman" w:cs="Times New Roman"/>
          <w:sz w:val="24"/>
          <w:szCs w:val="24"/>
        </w:rPr>
        <w:t>При изменении Регламента произвести настройки на серверной части системы и оповестить  по телекоммуникационным каналам связи Сторону об этих изменениях.</w:t>
      </w:r>
    </w:p>
    <w:p w:rsidR="00D51092" w:rsidRPr="0085283B" w:rsidRDefault="00142A66" w:rsidP="00866D79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85283B">
        <w:rPr>
          <w:rFonts w:ascii="Times New Roman" w:hAnsi="Times New Roman" w:cs="Times New Roman"/>
          <w:sz w:val="24"/>
          <w:szCs w:val="24"/>
        </w:rPr>
        <w:t>4.1.3.Немедленно уведомить С</w:t>
      </w:r>
      <w:r w:rsidR="00D51092" w:rsidRPr="0085283B">
        <w:rPr>
          <w:rFonts w:ascii="Times New Roman" w:hAnsi="Times New Roman" w:cs="Times New Roman"/>
          <w:sz w:val="24"/>
          <w:szCs w:val="24"/>
        </w:rPr>
        <w:t>торону любым доступным способом:</w:t>
      </w:r>
    </w:p>
    <w:p w:rsidR="00D51092" w:rsidRPr="0085283B" w:rsidRDefault="00D51092" w:rsidP="00866D79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85283B">
        <w:rPr>
          <w:rFonts w:ascii="Times New Roman" w:hAnsi="Times New Roman" w:cs="Times New Roman"/>
          <w:sz w:val="24"/>
          <w:szCs w:val="24"/>
        </w:rPr>
        <w:t>-о компрометации ключа;</w:t>
      </w:r>
    </w:p>
    <w:p w:rsidR="00D51092" w:rsidRPr="0085283B" w:rsidRDefault="00D51092" w:rsidP="00866D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283B">
        <w:rPr>
          <w:rFonts w:ascii="Times New Roman" w:hAnsi="Times New Roman" w:cs="Times New Roman"/>
          <w:sz w:val="24"/>
          <w:szCs w:val="24"/>
        </w:rPr>
        <w:lastRenderedPageBreak/>
        <w:t xml:space="preserve">        -об ошибках в работе Системы, возникающих при работе с ЭП (подписание ЭП, проверка ЭП и др.);</w:t>
      </w:r>
    </w:p>
    <w:p w:rsidR="00D51092" w:rsidRPr="0085283B" w:rsidRDefault="00D51092" w:rsidP="00866D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283B">
        <w:rPr>
          <w:rFonts w:ascii="Times New Roman" w:hAnsi="Times New Roman" w:cs="Times New Roman"/>
          <w:sz w:val="24"/>
          <w:szCs w:val="24"/>
        </w:rPr>
        <w:tab/>
        <w:t>-об ошибках, возникающих в связи с попытками нарушения информационной безопасности.</w:t>
      </w:r>
    </w:p>
    <w:p w:rsidR="00D51092" w:rsidRPr="0085283B" w:rsidRDefault="00D51092" w:rsidP="00866D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283B">
        <w:rPr>
          <w:rFonts w:ascii="Times New Roman" w:hAnsi="Times New Roman" w:cs="Times New Roman"/>
          <w:sz w:val="24"/>
          <w:szCs w:val="24"/>
        </w:rPr>
        <w:tab/>
        <w:t>4.1.4.Вести актуальный реестр Системы.</w:t>
      </w:r>
    </w:p>
    <w:p w:rsidR="00D51092" w:rsidRPr="0085283B" w:rsidRDefault="00D51092" w:rsidP="00866D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283B">
        <w:rPr>
          <w:rFonts w:ascii="Times New Roman" w:hAnsi="Times New Roman" w:cs="Times New Roman"/>
          <w:sz w:val="24"/>
          <w:szCs w:val="24"/>
        </w:rPr>
        <w:tab/>
        <w:t>4.1.5.Прекратить использование сертификатов уполномоченных сотрудников участников в максимально короткие сроки, но не позднее следующего рабочего дня после получения сообщения о факте компрометации ключа.</w:t>
      </w:r>
    </w:p>
    <w:p w:rsidR="00D51092" w:rsidRPr="0085283B" w:rsidRDefault="00D51092" w:rsidP="00D510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283B">
        <w:rPr>
          <w:rFonts w:ascii="Times New Roman" w:hAnsi="Times New Roman" w:cs="Times New Roman"/>
          <w:sz w:val="24"/>
          <w:szCs w:val="24"/>
        </w:rPr>
        <w:tab/>
        <w:t xml:space="preserve">4.1.6.Хранить материальные носители, содержащие ключи уполномоченных </w:t>
      </w:r>
      <w:r w:rsidR="00142A66" w:rsidRPr="0085283B">
        <w:rPr>
          <w:rFonts w:ascii="Times New Roman" w:hAnsi="Times New Roman" w:cs="Times New Roman"/>
          <w:sz w:val="24"/>
          <w:szCs w:val="24"/>
        </w:rPr>
        <w:t xml:space="preserve"> </w:t>
      </w:r>
      <w:r w:rsidRPr="0085283B">
        <w:rPr>
          <w:rFonts w:ascii="Times New Roman" w:hAnsi="Times New Roman" w:cs="Times New Roman"/>
          <w:sz w:val="24"/>
          <w:szCs w:val="24"/>
        </w:rPr>
        <w:t>сотрудников</w:t>
      </w:r>
      <w:r w:rsidR="00BD0C36" w:rsidRPr="0085283B">
        <w:rPr>
          <w:rFonts w:ascii="Times New Roman" w:hAnsi="Times New Roman" w:cs="Times New Roman"/>
          <w:sz w:val="24"/>
          <w:szCs w:val="24"/>
        </w:rPr>
        <w:t xml:space="preserve"> Стороны (Организатора)</w:t>
      </w:r>
      <w:r w:rsidRPr="0085283B">
        <w:rPr>
          <w:rFonts w:ascii="Times New Roman" w:hAnsi="Times New Roman" w:cs="Times New Roman"/>
          <w:sz w:val="24"/>
          <w:szCs w:val="24"/>
        </w:rPr>
        <w:t>,  в месте, исключающем доступ неуполномоченных лиц и (или) возможность повреждения материальных носителей.</w:t>
      </w:r>
    </w:p>
    <w:p w:rsidR="00E819AA" w:rsidRPr="0085283B" w:rsidRDefault="00E819AA" w:rsidP="00D510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11F9" w:rsidRPr="0085283B" w:rsidRDefault="00D51092" w:rsidP="00D510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5283B">
        <w:rPr>
          <w:rFonts w:ascii="Times New Roman" w:hAnsi="Times New Roman" w:cs="Times New Roman"/>
          <w:sz w:val="24"/>
          <w:szCs w:val="24"/>
          <w:u w:val="single"/>
        </w:rPr>
        <w:t>4.2.Сторона (Юридическое лицо)  обязана:</w:t>
      </w:r>
    </w:p>
    <w:p w:rsidR="00D51092" w:rsidRPr="0085283B" w:rsidRDefault="00D51092" w:rsidP="00D510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283B">
        <w:rPr>
          <w:rFonts w:ascii="Times New Roman" w:hAnsi="Times New Roman" w:cs="Times New Roman"/>
          <w:sz w:val="24"/>
          <w:szCs w:val="24"/>
        </w:rPr>
        <w:tab/>
        <w:t xml:space="preserve">4.2.1.Обеспечить функционирование аппаратно-программного комплекса клиентской части уполномоченных сотрудников </w:t>
      </w:r>
      <w:r w:rsidR="00BD0C36" w:rsidRPr="0085283B">
        <w:rPr>
          <w:rFonts w:ascii="Times New Roman" w:hAnsi="Times New Roman" w:cs="Times New Roman"/>
          <w:sz w:val="24"/>
          <w:szCs w:val="24"/>
        </w:rPr>
        <w:t>С</w:t>
      </w:r>
      <w:r w:rsidRPr="0085283B">
        <w:rPr>
          <w:rFonts w:ascii="Times New Roman" w:hAnsi="Times New Roman" w:cs="Times New Roman"/>
          <w:sz w:val="24"/>
          <w:szCs w:val="24"/>
        </w:rPr>
        <w:t>тороны для обеспечения работоспособности ЮЗЭД (требование к аппаратно-программному комплексу клиентской части Системы  указаны  в документации к Системе).</w:t>
      </w:r>
    </w:p>
    <w:p w:rsidR="00D51092" w:rsidRPr="0085283B" w:rsidRDefault="00D51092" w:rsidP="00D510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283B">
        <w:rPr>
          <w:rFonts w:ascii="Times New Roman" w:hAnsi="Times New Roman" w:cs="Times New Roman"/>
          <w:sz w:val="24"/>
          <w:szCs w:val="24"/>
        </w:rPr>
        <w:tab/>
        <w:t xml:space="preserve">4.2.2.Выполнять требования УЦ в </w:t>
      </w:r>
      <w:proofErr w:type="gramStart"/>
      <w:r w:rsidRPr="0085283B">
        <w:rPr>
          <w:rFonts w:ascii="Times New Roman" w:hAnsi="Times New Roman" w:cs="Times New Roman"/>
          <w:sz w:val="24"/>
          <w:szCs w:val="24"/>
        </w:rPr>
        <w:t>соответствии</w:t>
      </w:r>
      <w:proofErr w:type="gramEnd"/>
      <w:r w:rsidRPr="0085283B">
        <w:rPr>
          <w:rFonts w:ascii="Times New Roman" w:hAnsi="Times New Roman" w:cs="Times New Roman"/>
          <w:sz w:val="24"/>
          <w:szCs w:val="24"/>
        </w:rPr>
        <w:t xml:space="preserve"> с регламентом УЦ и другими документами, регламентирующими процесс взаимодействия УЦ и пользователей услуг УЦ.</w:t>
      </w:r>
    </w:p>
    <w:p w:rsidR="00D51092" w:rsidRPr="0085283B" w:rsidRDefault="00D51092" w:rsidP="00D510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283B">
        <w:rPr>
          <w:rFonts w:ascii="Times New Roman" w:hAnsi="Times New Roman" w:cs="Times New Roman"/>
          <w:sz w:val="24"/>
          <w:szCs w:val="24"/>
        </w:rPr>
        <w:tab/>
        <w:t>4.2.3.В целях обеспечения безопасности обработки и передачи юридически значимых электронных документов:</w:t>
      </w:r>
    </w:p>
    <w:p w:rsidR="00D51092" w:rsidRPr="0085283B" w:rsidRDefault="00D51092" w:rsidP="00D510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283B">
        <w:rPr>
          <w:rFonts w:ascii="Times New Roman" w:hAnsi="Times New Roman" w:cs="Times New Roman"/>
          <w:sz w:val="24"/>
          <w:szCs w:val="24"/>
        </w:rPr>
        <w:tab/>
        <w:t xml:space="preserve">-соблюдать требования эксплуатационной документации </w:t>
      </w:r>
      <w:proofErr w:type="gramStart"/>
      <w:r w:rsidRPr="0085283B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85283B">
        <w:rPr>
          <w:rFonts w:ascii="Times New Roman" w:hAnsi="Times New Roman" w:cs="Times New Roman"/>
          <w:sz w:val="24"/>
          <w:szCs w:val="24"/>
        </w:rPr>
        <w:t xml:space="preserve"> используемые СКЗИ;</w:t>
      </w:r>
    </w:p>
    <w:p w:rsidR="00D51092" w:rsidRPr="0085283B" w:rsidRDefault="00D51092" w:rsidP="00D510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283B">
        <w:rPr>
          <w:rFonts w:ascii="Times New Roman" w:hAnsi="Times New Roman" w:cs="Times New Roman"/>
          <w:sz w:val="24"/>
          <w:szCs w:val="24"/>
        </w:rPr>
        <w:tab/>
        <w:t xml:space="preserve">-не допускать  появления в аппаратно-программном </w:t>
      </w:r>
      <w:proofErr w:type="gramStart"/>
      <w:r w:rsidRPr="0085283B">
        <w:rPr>
          <w:rFonts w:ascii="Times New Roman" w:hAnsi="Times New Roman" w:cs="Times New Roman"/>
          <w:sz w:val="24"/>
          <w:szCs w:val="24"/>
        </w:rPr>
        <w:t>комплексе</w:t>
      </w:r>
      <w:proofErr w:type="gramEnd"/>
      <w:r w:rsidRPr="0085283B">
        <w:rPr>
          <w:rFonts w:ascii="Times New Roman" w:hAnsi="Times New Roman" w:cs="Times New Roman"/>
          <w:sz w:val="24"/>
          <w:szCs w:val="24"/>
        </w:rPr>
        <w:t xml:space="preserve"> Системы компьютерных вирусов;</w:t>
      </w:r>
    </w:p>
    <w:p w:rsidR="00D51092" w:rsidRPr="0085283B" w:rsidRDefault="00D51092" w:rsidP="00D510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283B">
        <w:rPr>
          <w:rFonts w:ascii="Times New Roman" w:hAnsi="Times New Roman" w:cs="Times New Roman"/>
          <w:sz w:val="24"/>
          <w:szCs w:val="24"/>
        </w:rPr>
        <w:tab/>
        <w:t>-прекращать использование скомпрометированного ключа ЭП и не</w:t>
      </w:r>
      <w:r w:rsidR="00D403ED" w:rsidRPr="0085283B">
        <w:rPr>
          <w:rFonts w:ascii="Times New Roman" w:hAnsi="Times New Roman" w:cs="Times New Roman"/>
          <w:sz w:val="24"/>
          <w:szCs w:val="24"/>
        </w:rPr>
        <w:t xml:space="preserve">медленно информировать Сторону </w:t>
      </w:r>
      <w:r w:rsidR="00142A66" w:rsidRPr="0085283B">
        <w:rPr>
          <w:rFonts w:ascii="Times New Roman" w:hAnsi="Times New Roman" w:cs="Times New Roman"/>
          <w:sz w:val="24"/>
          <w:szCs w:val="24"/>
        </w:rPr>
        <w:t xml:space="preserve">(Организатора) </w:t>
      </w:r>
      <w:r w:rsidRPr="0085283B">
        <w:rPr>
          <w:rFonts w:ascii="Times New Roman" w:hAnsi="Times New Roman" w:cs="Times New Roman"/>
          <w:sz w:val="24"/>
          <w:szCs w:val="24"/>
        </w:rPr>
        <w:t xml:space="preserve"> и УЦ о факте компрометации ключа.</w:t>
      </w:r>
    </w:p>
    <w:p w:rsidR="00D51092" w:rsidRPr="0085283B" w:rsidRDefault="00D51092" w:rsidP="00D510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283B">
        <w:rPr>
          <w:rFonts w:ascii="Times New Roman" w:hAnsi="Times New Roman" w:cs="Times New Roman"/>
          <w:sz w:val="24"/>
          <w:szCs w:val="24"/>
        </w:rPr>
        <w:tab/>
        <w:t xml:space="preserve">4.2.4.Обработать электронный документ в </w:t>
      </w:r>
      <w:proofErr w:type="gramStart"/>
      <w:r w:rsidRPr="0085283B">
        <w:rPr>
          <w:rFonts w:ascii="Times New Roman" w:hAnsi="Times New Roman" w:cs="Times New Roman"/>
          <w:sz w:val="24"/>
          <w:szCs w:val="24"/>
        </w:rPr>
        <w:t>соответствии</w:t>
      </w:r>
      <w:proofErr w:type="gramEnd"/>
      <w:r w:rsidRPr="0085283B">
        <w:rPr>
          <w:rFonts w:ascii="Times New Roman" w:hAnsi="Times New Roman" w:cs="Times New Roman"/>
          <w:sz w:val="24"/>
          <w:szCs w:val="24"/>
        </w:rPr>
        <w:t xml:space="preserve"> с Регламентом при условии соответствия электронных документов признакам и требованиям к юридически значимым электронным  документам (признаки и требования указаны в Регламенте).</w:t>
      </w:r>
    </w:p>
    <w:p w:rsidR="00D51092" w:rsidRPr="0085283B" w:rsidRDefault="00D51092" w:rsidP="00D510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283B">
        <w:rPr>
          <w:rFonts w:ascii="Times New Roman" w:hAnsi="Times New Roman" w:cs="Times New Roman"/>
          <w:sz w:val="24"/>
          <w:szCs w:val="24"/>
        </w:rPr>
        <w:tab/>
        <w:t>4.2.5.Хранить материальные носители, содержащие ключи уполномоченных сотрудников</w:t>
      </w:r>
      <w:r w:rsidR="00D815AF" w:rsidRPr="0085283B">
        <w:rPr>
          <w:rFonts w:ascii="Times New Roman" w:hAnsi="Times New Roman" w:cs="Times New Roman"/>
          <w:sz w:val="24"/>
          <w:szCs w:val="24"/>
        </w:rPr>
        <w:t xml:space="preserve"> Стороны</w:t>
      </w:r>
      <w:r w:rsidRPr="0085283B">
        <w:rPr>
          <w:rFonts w:ascii="Times New Roman" w:hAnsi="Times New Roman" w:cs="Times New Roman"/>
          <w:sz w:val="24"/>
          <w:szCs w:val="24"/>
        </w:rPr>
        <w:t>, в месте, исключающем доступ неуполномоченных лиц и (или) возможность повреждения материальных носителей.</w:t>
      </w:r>
    </w:p>
    <w:p w:rsidR="00D51092" w:rsidRPr="0085283B" w:rsidRDefault="00D51092" w:rsidP="00D510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283B">
        <w:rPr>
          <w:rFonts w:ascii="Times New Roman" w:hAnsi="Times New Roman" w:cs="Times New Roman"/>
          <w:sz w:val="24"/>
          <w:szCs w:val="24"/>
        </w:rPr>
        <w:tab/>
        <w:t>4.2.6.Немедленно известить Сторону</w:t>
      </w:r>
      <w:r w:rsidR="00142A66" w:rsidRPr="0085283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142A66" w:rsidRPr="0085283B">
        <w:rPr>
          <w:rFonts w:ascii="Times New Roman" w:hAnsi="Times New Roman" w:cs="Times New Roman"/>
          <w:sz w:val="24"/>
          <w:szCs w:val="24"/>
        </w:rPr>
        <w:t>(Организатора)</w:t>
      </w:r>
      <w:r w:rsidRPr="0085283B">
        <w:rPr>
          <w:rFonts w:ascii="Times New Roman" w:hAnsi="Times New Roman" w:cs="Times New Roman"/>
          <w:sz w:val="24"/>
          <w:szCs w:val="24"/>
        </w:rPr>
        <w:t xml:space="preserve"> о приостановлении исполнения своих обязанностей в случае невозможности исполнения обязательств по настоящему Соглашению. </w:t>
      </w:r>
    </w:p>
    <w:p w:rsidR="00D51092" w:rsidRPr="0085283B" w:rsidRDefault="00D51092" w:rsidP="00D510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283B">
        <w:rPr>
          <w:rFonts w:ascii="Times New Roman" w:hAnsi="Times New Roman" w:cs="Times New Roman"/>
          <w:sz w:val="24"/>
          <w:szCs w:val="24"/>
        </w:rPr>
        <w:tab/>
        <w:t>4.2.7.Руководствоваться порядком разрешения конфликтных  ситуаций, утвержденным Стороной</w:t>
      </w:r>
      <w:r w:rsidR="00142A66" w:rsidRPr="0085283B">
        <w:rPr>
          <w:rFonts w:ascii="Times New Roman" w:hAnsi="Times New Roman" w:cs="Times New Roman"/>
          <w:sz w:val="24"/>
          <w:szCs w:val="24"/>
        </w:rPr>
        <w:t xml:space="preserve"> (Организатором)</w:t>
      </w:r>
      <w:r w:rsidRPr="0085283B">
        <w:rPr>
          <w:rFonts w:ascii="Times New Roman" w:hAnsi="Times New Roman" w:cs="Times New Roman"/>
          <w:sz w:val="24"/>
          <w:szCs w:val="24"/>
        </w:rPr>
        <w:t>, при  возникновении споров, связанных с принятием или неприятием и (или) с исполнением  или неисполнением электронных документов, подписанных ЭП, входящих в перечень юридически значимых электронных документов в соответствии с  Регламентом.</w:t>
      </w:r>
    </w:p>
    <w:p w:rsidR="00D51092" w:rsidRPr="0085283B" w:rsidRDefault="00D51092" w:rsidP="00D510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283B">
        <w:rPr>
          <w:rFonts w:ascii="Times New Roman" w:hAnsi="Times New Roman" w:cs="Times New Roman"/>
          <w:sz w:val="24"/>
          <w:szCs w:val="24"/>
        </w:rPr>
        <w:tab/>
        <w:t>4.2.8.По первому обоснованному требованию предоставить Стороне</w:t>
      </w:r>
      <w:r w:rsidR="00142A66" w:rsidRPr="0085283B">
        <w:rPr>
          <w:rFonts w:ascii="Times New Roman" w:hAnsi="Times New Roman" w:cs="Times New Roman"/>
          <w:sz w:val="24"/>
          <w:szCs w:val="24"/>
        </w:rPr>
        <w:t xml:space="preserve"> (Организатору)</w:t>
      </w:r>
      <w:r w:rsidRPr="0085283B">
        <w:rPr>
          <w:rFonts w:ascii="Times New Roman" w:hAnsi="Times New Roman" w:cs="Times New Roman"/>
          <w:sz w:val="24"/>
          <w:szCs w:val="24"/>
        </w:rPr>
        <w:t xml:space="preserve"> бумажные копии выгруженных из Системы электронных документов, входящих в перечень юридически значимых электронных документов в соответствии с Регламентом.</w:t>
      </w:r>
    </w:p>
    <w:p w:rsidR="00D51092" w:rsidRPr="0085283B" w:rsidRDefault="00D51092" w:rsidP="00D510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283B">
        <w:rPr>
          <w:rFonts w:ascii="Times New Roman" w:hAnsi="Times New Roman" w:cs="Times New Roman"/>
          <w:sz w:val="24"/>
          <w:szCs w:val="24"/>
        </w:rPr>
        <w:tab/>
        <w:t xml:space="preserve">4.2.9.Заменить сертификат в </w:t>
      </w:r>
      <w:proofErr w:type="gramStart"/>
      <w:r w:rsidRPr="0085283B">
        <w:rPr>
          <w:rFonts w:ascii="Times New Roman" w:hAnsi="Times New Roman" w:cs="Times New Roman"/>
          <w:sz w:val="24"/>
          <w:szCs w:val="24"/>
        </w:rPr>
        <w:t>порядке</w:t>
      </w:r>
      <w:proofErr w:type="gramEnd"/>
      <w:r w:rsidRPr="0085283B">
        <w:rPr>
          <w:rFonts w:ascii="Times New Roman" w:hAnsi="Times New Roman" w:cs="Times New Roman"/>
          <w:sz w:val="24"/>
          <w:szCs w:val="24"/>
        </w:rPr>
        <w:t>, предусмотренном для его оформления правилами УЦ, в следующих случаях:</w:t>
      </w:r>
    </w:p>
    <w:p w:rsidR="00D51092" w:rsidRPr="0085283B" w:rsidRDefault="00D51092" w:rsidP="00142A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283B">
        <w:rPr>
          <w:rFonts w:ascii="Times New Roman" w:hAnsi="Times New Roman" w:cs="Times New Roman"/>
          <w:sz w:val="24"/>
          <w:szCs w:val="24"/>
        </w:rPr>
        <w:tab/>
        <w:t>-смены уполномоченных сотрудников Стороны</w:t>
      </w:r>
      <w:r w:rsidR="001E1867" w:rsidRPr="0085283B">
        <w:rPr>
          <w:rFonts w:ascii="Times New Roman" w:hAnsi="Times New Roman" w:cs="Times New Roman"/>
          <w:sz w:val="24"/>
          <w:szCs w:val="24"/>
        </w:rPr>
        <w:t xml:space="preserve"> (Юридическое лицо)</w:t>
      </w:r>
      <w:r w:rsidRPr="0085283B">
        <w:rPr>
          <w:rFonts w:ascii="Times New Roman" w:hAnsi="Times New Roman" w:cs="Times New Roman"/>
          <w:sz w:val="24"/>
          <w:szCs w:val="24"/>
        </w:rPr>
        <w:t>, обладающих правом подписи электронных документов;</w:t>
      </w:r>
    </w:p>
    <w:p w:rsidR="00BB6B41" w:rsidRPr="0085283B" w:rsidRDefault="00BB6B41" w:rsidP="00142A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283B">
        <w:rPr>
          <w:rFonts w:ascii="Times New Roman" w:hAnsi="Times New Roman" w:cs="Times New Roman"/>
          <w:sz w:val="24"/>
          <w:szCs w:val="24"/>
        </w:rPr>
        <w:tab/>
        <w:t>-изменения данных, идентифицирующих уполномоченного сотрудника Стороны (Юридического лица);</w:t>
      </w:r>
    </w:p>
    <w:p w:rsidR="00D51092" w:rsidRPr="0085283B" w:rsidRDefault="00D51092" w:rsidP="00142A66">
      <w:pPr>
        <w:shd w:val="clear" w:color="auto" w:fill="FFFFFF"/>
        <w:spacing w:after="105" w:line="348" w:lineRule="atLeast"/>
        <w:ind w:left="375"/>
        <w:jc w:val="both"/>
        <w:rPr>
          <w:rFonts w:ascii="Times New Roman" w:hAnsi="Times New Roman" w:cs="Times New Roman"/>
          <w:sz w:val="24"/>
          <w:szCs w:val="24"/>
        </w:rPr>
      </w:pPr>
      <w:r w:rsidRPr="0085283B">
        <w:rPr>
          <w:rFonts w:ascii="Times New Roman" w:hAnsi="Times New Roman" w:cs="Times New Roman"/>
          <w:sz w:val="24"/>
          <w:szCs w:val="24"/>
        </w:rPr>
        <w:lastRenderedPageBreak/>
        <w:t xml:space="preserve">    -изменились данные в </w:t>
      </w:r>
      <w:proofErr w:type="gramStart"/>
      <w:r w:rsidRPr="0085283B">
        <w:rPr>
          <w:rFonts w:ascii="Times New Roman" w:hAnsi="Times New Roman" w:cs="Times New Roman"/>
          <w:sz w:val="24"/>
          <w:szCs w:val="24"/>
        </w:rPr>
        <w:t>сертификате</w:t>
      </w:r>
      <w:proofErr w:type="gramEnd"/>
      <w:r w:rsidRPr="0085283B">
        <w:rPr>
          <w:rFonts w:ascii="Times New Roman" w:hAnsi="Times New Roman" w:cs="Times New Roman"/>
          <w:sz w:val="24"/>
          <w:szCs w:val="24"/>
        </w:rPr>
        <w:t xml:space="preserve"> (ФИО </w:t>
      </w:r>
      <w:r w:rsidR="00142A66" w:rsidRPr="0085283B">
        <w:rPr>
          <w:rFonts w:ascii="Times New Roman" w:hAnsi="Times New Roman" w:cs="Times New Roman"/>
          <w:sz w:val="24"/>
          <w:szCs w:val="24"/>
        </w:rPr>
        <w:t>владельца сертификата,</w:t>
      </w:r>
      <w:r w:rsidR="001E1867" w:rsidRPr="0085283B">
        <w:rPr>
          <w:rFonts w:ascii="Times New Roman" w:hAnsi="Times New Roman" w:cs="Times New Roman"/>
          <w:sz w:val="24"/>
          <w:szCs w:val="24"/>
        </w:rPr>
        <w:t xml:space="preserve"> </w:t>
      </w:r>
      <w:r w:rsidRPr="0085283B">
        <w:rPr>
          <w:rFonts w:ascii="Times New Roman" w:hAnsi="Times New Roman" w:cs="Times New Roman"/>
          <w:sz w:val="24"/>
          <w:szCs w:val="24"/>
        </w:rPr>
        <w:t>наименование, ИНН, ОГРН организации, юридический адрес организации, и т. д.).</w:t>
      </w:r>
    </w:p>
    <w:p w:rsidR="00D51092" w:rsidRPr="0085283B" w:rsidRDefault="00D51092" w:rsidP="00D510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283B">
        <w:rPr>
          <w:rFonts w:ascii="Times New Roman" w:hAnsi="Times New Roman" w:cs="Times New Roman"/>
          <w:sz w:val="24"/>
          <w:szCs w:val="24"/>
        </w:rPr>
        <w:tab/>
        <w:t>-в иных случаях, прекращающих действие сертификата.</w:t>
      </w:r>
    </w:p>
    <w:p w:rsidR="00D51092" w:rsidRPr="0085283B" w:rsidRDefault="00D51092" w:rsidP="00D510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283B">
        <w:rPr>
          <w:rFonts w:ascii="Times New Roman" w:hAnsi="Times New Roman" w:cs="Times New Roman"/>
          <w:sz w:val="24"/>
          <w:szCs w:val="24"/>
        </w:rPr>
        <w:tab/>
        <w:t>4.2.10.Немедленно уведомить Сторону</w:t>
      </w:r>
      <w:r w:rsidR="0046109E" w:rsidRPr="0085283B">
        <w:rPr>
          <w:rFonts w:ascii="Times New Roman" w:hAnsi="Times New Roman" w:cs="Times New Roman"/>
          <w:sz w:val="24"/>
          <w:szCs w:val="24"/>
        </w:rPr>
        <w:t xml:space="preserve"> </w:t>
      </w:r>
      <w:r w:rsidR="001E1867" w:rsidRPr="0085283B">
        <w:rPr>
          <w:rFonts w:ascii="Times New Roman" w:hAnsi="Times New Roman" w:cs="Times New Roman"/>
          <w:sz w:val="24"/>
          <w:szCs w:val="24"/>
        </w:rPr>
        <w:t xml:space="preserve"> (Организатора)</w:t>
      </w:r>
      <w:r w:rsidRPr="0085283B">
        <w:rPr>
          <w:rFonts w:ascii="Times New Roman" w:hAnsi="Times New Roman" w:cs="Times New Roman"/>
          <w:sz w:val="24"/>
          <w:szCs w:val="24"/>
        </w:rPr>
        <w:t xml:space="preserve"> любым доступным способом;</w:t>
      </w:r>
    </w:p>
    <w:p w:rsidR="00D51092" w:rsidRPr="0085283B" w:rsidRDefault="00D51092" w:rsidP="00D510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283B">
        <w:rPr>
          <w:rFonts w:ascii="Times New Roman" w:hAnsi="Times New Roman" w:cs="Times New Roman"/>
          <w:sz w:val="24"/>
          <w:szCs w:val="24"/>
        </w:rPr>
        <w:tab/>
        <w:t>- о компрометации ключа;</w:t>
      </w:r>
    </w:p>
    <w:p w:rsidR="00D51092" w:rsidRPr="0085283B" w:rsidRDefault="00D51092" w:rsidP="00D510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283B">
        <w:rPr>
          <w:rFonts w:ascii="Times New Roman" w:hAnsi="Times New Roman" w:cs="Times New Roman"/>
          <w:sz w:val="24"/>
          <w:szCs w:val="24"/>
        </w:rPr>
        <w:tab/>
        <w:t>-об изменении состава уполномоченных сотрудников Стороны</w:t>
      </w:r>
      <w:r w:rsidR="0046109E" w:rsidRPr="0085283B">
        <w:rPr>
          <w:rFonts w:ascii="Times New Roman" w:hAnsi="Times New Roman" w:cs="Times New Roman"/>
          <w:sz w:val="24"/>
          <w:szCs w:val="24"/>
        </w:rPr>
        <w:t xml:space="preserve"> </w:t>
      </w:r>
      <w:r w:rsidR="001E1867" w:rsidRPr="0085283B">
        <w:rPr>
          <w:rFonts w:ascii="Times New Roman" w:hAnsi="Times New Roman" w:cs="Times New Roman"/>
          <w:sz w:val="24"/>
          <w:szCs w:val="24"/>
        </w:rPr>
        <w:t>(Юридическое лицо)</w:t>
      </w:r>
      <w:r w:rsidRPr="0085283B">
        <w:rPr>
          <w:rFonts w:ascii="Times New Roman" w:hAnsi="Times New Roman" w:cs="Times New Roman"/>
          <w:sz w:val="24"/>
          <w:szCs w:val="24"/>
        </w:rPr>
        <w:t>, обладающих правом использования ключей;</w:t>
      </w:r>
    </w:p>
    <w:p w:rsidR="00D51092" w:rsidRPr="0085283B" w:rsidRDefault="00D51092" w:rsidP="00D510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283B">
        <w:rPr>
          <w:rFonts w:ascii="Times New Roman" w:hAnsi="Times New Roman" w:cs="Times New Roman"/>
          <w:sz w:val="24"/>
          <w:szCs w:val="24"/>
        </w:rPr>
        <w:tab/>
        <w:t>-об ошибках в работе Системы, возникающих при  работе с ЭП (подписание ЭП, проверка ЭП и др.);</w:t>
      </w:r>
    </w:p>
    <w:p w:rsidR="0029792E" w:rsidRPr="0085283B" w:rsidRDefault="00D51092" w:rsidP="002242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283B">
        <w:rPr>
          <w:rFonts w:ascii="Times New Roman" w:hAnsi="Times New Roman" w:cs="Times New Roman"/>
          <w:sz w:val="24"/>
          <w:szCs w:val="24"/>
        </w:rPr>
        <w:tab/>
        <w:t>-об ошибках, возникающих  в связи с попытками нарушения  информационной безопасности.</w:t>
      </w:r>
    </w:p>
    <w:p w:rsidR="003D2B6E" w:rsidRPr="0085283B" w:rsidRDefault="00746C74" w:rsidP="00D510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283B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85283B">
        <w:rPr>
          <w:rFonts w:ascii="Times New Roman" w:hAnsi="Times New Roman" w:cs="Times New Roman"/>
          <w:sz w:val="24"/>
          <w:szCs w:val="24"/>
        </w:rPr>
        <w:t>4.3</w:t>
      </w:r>
      <w:r w:rsidR="00D51092" w:rsidRPr="0085283B">
        <w:rPr>
          <w:rFonts w:ascii="Times New Roman" w:hAnsi="Times New Roman" w:cs="Times New Roman"/>
          <w:sz w:val="24"/>
          <w:szCs w:val="24"/>
        </w:rPr>
        <w:t>.В случае несоответствия электронного документа признакам и требованиям к юридически значимым электронным документам в соответствии с Регламентом, а также в случае угрозы несанкционированного доступа к программно-аппаратным комплексам участников, Сторона</w:t>
      </w:r>
      <w:r w:rsidR="001E1867" w:rsidRPr="0085283B">
        <w:rPr>
          <w:rFonts w:ascii="Times New Roman" w:hAnsi="Times New Roman" w:cs="Times New Roman"/>
          <w:sz w:val="24"/>
          <w:szCs w:val="24"/>
        </w:rPr>
        <w:t xml:space="preserve"> (Юридическое лицо) </w:t>
      </w:r>
      <w:r w:rsidR="00D51092" w:rsidRPr="0085283B">
        <w:rPr>
          <w:rFonts w:ascii="Times New Roman" w:hAnsi="Times New Roman" w:cs="Times New Roman"/>
          <w:sz w:val="24"/>
          <w:szCs w:val="24"/>
        </w:rPr>
        <w:t xml:space="preserve"> вправе отказаться  от обработки электронного документа, уведомив об этом Сторону</w:t>
      </w:r>
      <w:r w:rsidR="001E1867" w:rsidRPr="0085283B">
        <w:rPr>
          <w:rFonts w:ascii="Times New Roman" w:hAnsi="Times New Roman" w:cs="Times New Roman"/>
          <w:sz w:val="24"/>
          <w:szCs w:val="24"/>
        </w:rPr>
        <w:t xml:space="preserve"> (Организатора)</w:t>
      </w:r>
      <w:r w:rsidR="00D51092" w:rsidRPr="0085283B">
        <w:rPr>
          <w:rFonts w:ascii="Times New Roman" w:hAnsi="Times New Roman" w:cs="Times New Roman"/>
          <w:sz w:val="24"/>
          <w:szCs w:val="24"/>
        </w:rPr>
        <w:t xml:space="preserve"> по телекоммуникационным каналам связи с указанием причин отказа.</w:t>
      </w:r>
      <w:proofErr w:type="gramEnd"/>
    </w:p>
    <w:p w:rsidR="00A030D9" w:rsidRPr="0085283B" w:rsidRDefault="00A030D9" w:rsidP="00A030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5283B">
        <w:rPr>
          <w:rFonts w:ascii="Times New Roman" w:hAnsi="Times New Roman" w:cs="Times New Roman"/>
          <w:sz w:val="24"/>
          <w:szCs w:val="24"/>
          <w:u w:val="single"/>
        </w:rPr>
        <w:t>Права сторон:</w:t>
      </w:r>
    </w:p>
    <w:p w:rsidR="00A030D9" w:rsidRPr="0085283B" w:rsidRDefault="00A030D9" w:rsidP="00A030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283B">
        <w:rPr>
          <w:rFonts w:ascii="Times New Roman" w:hAnsi="Times New Roman" w:cs="Times New Roman"/>
          <w:sz w:val="24"/>
          <w:szCs w:val="24"/>
        </w:rPr>
        <w:t xml:space="preserve">4.5. </w:t>
      </w:r>
      <w:proofErr w:type="gramStart"/>
      <w:r w:rsidRPr="0085283B">
        <w:rPr>
          <w:rFonts w:ascii="Times New Roman" w:hAnsi="Times New Roman" w:cs="Times New Roman"/>
          <w:sz w:val="24"/>
          <w:szCs w:val="24"/>
        </w:rPr>
        <w:t>Ограничивать и приостанавливать использование Системы в случаях ненадлежащего исполнения другой стороной Соглашения с уведомлением не позднее дня приостановления, а по требованию компетентных государственных органов - в случаях и в порядке, предусмотренных законодательством Российской Федерации.</w:t>
      </w:r>
      <w:proofErr w:type="gramEnd"/>
    </w:p>
    <w:p w:rsidR="00A030D9" w:rsidRPr="0085283B" w:rsidRDefault="00A030D9" w:rsidP="00A030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5283B">
        <w:rPr>
          <w:rFonts w:ascii="Times New Roman" w:hAnsi="Times New Roman" w:cs="Times New Roman"/>
          <w:sz w:val="24"/>
          <w:szCs w:val="24"/>
        </w:rPr>
        <w:tab/>
        <w:t>4.6. Производить замену программно-аппаратного обеспечения Системы с предварительным уведомлением не менее чем за два рабочих дня другой стороны.</w:t>
      </w:r>
    </w:p>
    <w:p w:rsidR="00A030D9" w:rsidRPr="0085283B" w:rsidRDefault="00A030D9" w:rsidP="00A030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5283B">
        <w:rPr>
          <w:rFonts w:ascii="Times New Roman" w:hAnsi="Times New Roman" w:cs="Times New Roman"/>
          <w:sz w:val="24"/>
          <w:szCs w:val="24"/>
        </w:rPr>
        <w:tab/>
        <w:t>4.7. Остановить работу Системы по техническим причинам до восстановления ее работоспособности.</w:t>
      </w:r>
    </w:p>
    <w:p w:rsidR="00ED5CE1" w:rsidRPr="0085283B" w:rsidRDefault="00A030D9" w:rsidP="000B58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5283B">
        <w:rPr>
          <w:rFonts w:ascii="Times New Roman" w:hAnsi="Times New Roman" w:cs="Times New Roman"/>
          <w:sz w:val="24"/>
          <w:szCs w:val="24"/>
        </w:rPr>
        <w:tab/>
        <w:t>4.8. Производить плановую замену ключа ЭП, ключа проверки ЭП и сертификата ключа проверки ЭП по своей инициативе с уведомлением другой стороны не менее чем за два рабочих дня.</w:t>
      </w:r>
    </w:p>
    <w:p w:rsidR="007062A8" w:rsidRPr="008D4389" w:rsidRDefault="007062A8" w:rsidP="000B58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D4389">
        <w:rPr>
          <w:rFonts w:ascii="Times New Roman" w:hAnsi="Times New Roman" w:cs="Times New Roman"/>
          <w:b/>
          <w:sz w:val="24"/>
          <w:szCs w:val="24"/>
          <w:u w:val="single"/>
        </w:rPr>
        <w:t>Сторонам запрещается:</w:t>
      </w:r>
    </w:p>
    <w:p w:rsidR="007062A8" w:rsidRPr="008D4389" w:rsidRDefault="007062A8" w:rsidP="000B58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4389">
        <w:rPr>
          <w:rFonts w:ascii="Times New Roman" w:hAnsi="Times New Roman" w:cs="Times New Roman"/>
          <w:sz w:val="24"/>
          <w:szCs w:val="24"/>
        </w:rPr>
        <w:t>4.9. Осуществлять несанкционированное копирование ключевых носителей;</w:t>
      </w:r>
    </w:p>
    <w:p w:rsidR="007062A8" w:rsidRPr="008D4389" w:rsidRDefault="007062A8" w:rsidP="000B58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4389">
        <w:rPr>
          <w:rFonts w:ascii="Times New Roman" w:hAnsi="Times New Roman" w:cs="Times New Roman"/>
          <w:sz w:val="24"/>
          <w:szCs w:val="24"/>
        </w:rPr>
        <w:t>-разглашать содержимое носителей ключевой информации или передавать сами носители лицам, к ним не допущенным, выводить ключевую информацию на дисплей и принтер и иные средства отображения информации;</w:t>
      </w:r>
    </w:p>
    <w:p w:rsidR="007062A8" w:rsidRPr="008D4389" w:rsidRDefault="007062A8" w:rsidP="000B58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4389">
        <w:rPr>
          <w:rFonts w:ascii="Times New Roman" w:hAnsi="Times New Roman" w:cs="Times New Roman"/>
          <w:sz w:val="24"/>
          <w:szCs w:val="24"/>
        </w:rPr>
        <w:t>-вносить какие-либо  изменения в программное обеспечение сре</w:t>
      </w:r>
      <w:proofErr w:type="gramStart"/>
      <w:r w:rsidRPr="008D4389">
        <w:rPr>
          <w:rFonts w:ascii="Times New Roman" w:hAnsi="Times New Roman" w:cs="Times New Roman"/>
          <w:sz w:val="24"/>
          <w:szCs w:val="24"/>
        </w:rPr>
        <w:t>дств кв</w:t>
      </w:r>
      <w:proofErr w:type="gramEnd"/>
      <w:r w:rsidRPr="008D4389">
        <w:rPr>
          <w:rFonts w:ascii="Times New Roman" w:hAnsi="Times New Roman" w:cs="Times New Roman"/>
          <w:sz w:val="24"/>
          <w:szCs w:val="24"/>
        </w:rPr>
        <w:t>алифицированной электронной подписи;</w:t>
      </w:r>
    </w:p>
    <w:p w:rsidR="007062A8" w:rsidRPr="008D4389" w:rsidRDefault="007062A8" w:rsidP="000B58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4389">
        <w:rPr>
          <w:rFonts w:ascii="Times New Roman" w:hAnsi="Times New Roman" w:cs="Times New Roman"/>
          <w:sz w:val="24"/>
          <w:szCs w:val="24"/>
        </w:rPr>
        <w:t>-записывать на ключевые носители постороннюю информацию;</w:t>
      </w:r>
    </w:p>
    <w:p w:rsidR="007062A8" w:rsidRPr="008D4389" w:rsidRDefault="007062A8" w:rsidP="000B58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4389">
        <w:rPr>
          <w:rFonts w:ascii="Times New Roman" w:hAnsi="Times New Roman" w:cs="Times New Roman"/>
          <w:sz w:val="24"/>
          <w:szCs w:val="24"/>
        </w:rPr>
        <w:t>-оставлять средства вычислительной техники с установленными средствами квалифицированной электронной подписи без контроля после ввода  ключевой информации;</w:t>
      </w:r>
    </w:p>
    <w:p w:rsidR="007062A8" w:rsidRPr="008D4389" w:rsidRDefault="007062A8" w:rsidP="000B58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4389">
        <w:rPr>
          <w:rFonts w:ascii="Times New Roman" w:hAnsi="Times New Roman" w:cs="Times New Roman"/>
          <w:sz w:val="24"/>
          <w:szCs w:val="24"/>
        </w:rPr>
        <w:t xml:space="preserve">-использовать ключ электронной подписи и соответствующий сертификат ключа проверки электронной подписи, </w:t>
      </w:r>
      <w:proofErr w:type="gramStart"/>
      <w:r w:rsidRPr="008D4389">
        <w:rPr>
          <w:rFonts w:ascii="Times New Roman" w:hAnsi="Times New Roman" w:cs="Times New Roman"/>
          <w:sz w:val="24"/>
          <w:szCs w:val="24"/>
        </w:rPr>
        <w:t>заявление</w:t>
      </w:r>
      <w:proofErr w:type="gramEnd"/>
      <w:r w:rsidRPr="008D4389">
        <w:rPr>
          <w:rFonts w:ascii="Times New Roman" w:hAnsi="Times New Roman" w:cs="Times New Roman"/>
          <w:sz w:val="24"/>
          <w:szCs w:val="24"/>
        </w:rPr>
        <w:t xml:space="preserve"> на изменение статуса которого подано в территориальный орган Федерального казначейства, в течение времени, исчисляемого с момента подачи Заявления на изменение статуса сертификата по момент официального информирования об изменении статуса сертификата</w:t>
      </w:r>
      <w:r w:rsidR="00DF1E0D" w:rsidRPr="008D4389">
        <w:rPr>
          <w:rFonts w:ascii="Times New Roman" w:hAnsi="Times New Roman" w:cs="Times New Roman"/>
          <w:sz w:val="24"/>
          <w:szCs w:val="24"/>
        </w:rPr>
        <w:t>, либо об отказе в изменении статуса;</w:t>
      </w:r>
    </w:p>
    <w:p w:rsidR="00DF1E0D" w:rsidRPr="008D4389" w:rsidRDefault="00DF1E0D" w:rsidP="000B58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4389">
        <w:rPr>
          <w:rFonts w:ascii="Times New Roman" w:hAnsi="Times New Roman" w:cs="Times New Roman"/>
          <w:sz w:val="24"/>
          <w:szCs w:val="24"/>
        </w:rPr>
        <w:t>-использовать ключ электронной подписи, связанный с сертификатом ключа проверки электронной подписи, который аннулирован, действие которого прекращено или приостановлено;</w:t>
      </w:r>
    </w:p>
    <w:p w:rsidR="00DF1E0D" w:rsidRPr="008D4389" w:rsidRDefault="00DF1E0D" w:rsidP="00DF1E0D">
      <w:pPr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8D4389">
        <w:rPr>
          <w:rFonts w:ascii="Times New Roman" w:hAnsi="Times New Roman" w:cs="Times New Roman"/>
          <w:sz w:val="24"/>
          <w:szCs w:val="24"/>
        </w:rPr>
        <w:lastRenderedPageBreak/>
        <w:t xml:space="preserve">-удалять ключевую информацию с ключевого носителя до истечения срока действия, аннулирования или прекращения </w:t>
      </w:r>
      <w:proofErr w:type="gramStart"/>
      <w:r w:rsidRPr="008D4389">
        <w:rPr>
          <w:rFonts w:ascii="Times New Roman" w:hAnsi="Times New Roman" w:cs="Times New Roman"/>
          <w:sz w:val="24"/>
          <w:szCs w:val="24"/>
        </w:rPr>
        <w:t>действия сертификата ключа проверки электронной подписи</w:t>
      </w:r>
      <w:proofErr w:type="gramEnd"/>
      <w:r w:rsidRPr="008D4389">
        <w:rPr>
          <w:rFonts w:ascii="Times New Roman" w:hAnsi="Times New Roman" w:cs="Times New Roman"/>
          <w:sz w:val="24"/>
          <w:szCs w:val="24"/>
        </w:rPr>
        <w:t>.</w:t>
      </w:r>
    </w:p>
    <w:p w:rsidR="00DF1E0D" w:rsidRPr="0085283B" w:rsidRDefault="00DF1E0D" w:rsidP="00DF1E0D">
      <w:pPr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8D4389">
        <w:rPr>
          <w:rFonts w:ascii="Times New Roman" w:hAnsi="Times New Roman" w:cs="Times New Roman"/>
          <w:sz w:val="24"/>
          <w:szCs w:val="24"/>
        </w:rPr>
        <w:t>-запрещается хранить на носителе ключевой информации  рабочих или личных файлов;</w:t>
      </w:r>
    </w:p>
    <w:p w:rsidR="00C81EFE" w:rsidRPr="0085283B" w:rsidRDefault="00912AEE" w:rsidP="005C022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283B">
        <w:rPr>
          <w:rFonts w:ascii="Times New Roman" w:hAnsi="Times New Roman" w:cs="Times New Roman"/>
          <w:b/>
          <w:sz w:val="24"/>
          <w:szCs w:val="24"/>
        </w:rPr>
        <w:t>5.Порядок подключения к ЮЗЭД</w:t>
      </w:r>
    </w:p>
    <w:p w:rsidR="00912AEE" w:rsidRPr="0085283B" w:rsidRDefault="00912AEE" w:rsidP="00912A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283B">
        <w:rPr>
          <w:rFonts w:ascii="Times New Roman" w:hAnsi="Times New Roman" w:cs="Times New Roman"/>
          <w:b/>
          <w:sz w:val="24"/>
          <w:szCs w:val="24"/>
        </w:rPr>
        <w:tab/>
      </w:r>
      <w:r w:rsidRPr="0085283B">
        <w:rPr>
          <w:rFonts w:ascii="Times New Roman" w:hAnsi="Times New Roman" w:cs="Times New Roman"/>
          <w:sz w:val="24"/>
          <w:szCs w:val="24"/>
        </w:rPr>
        <w:t>5.1.Сторона</w:t>
      </w:r>
      <w:r w:rsidR="0046109E" w:rsidRPr="0085283B">
        <w:rPr>
          <w:rFonts w:ascii="Times New Roman" w:hAnsi="Times New Roman" w:cs="Times New Roman"/>
          <w:sz w:val="24"/>
          <w:szCs w:val="24"/>
        </w:rPr>
        <w:t xml:space="preserve"> </w:t>
      </w:r>
      <w:r w:rsidRPr="0085283B">
        <w:rPr>
          <w:rFonts w:ascii="Times New Roman" w:hAnsi="Times New Roman" w:cs="Times New Roman"/>
          <w:sz w:val="24"/>
          <w:szCs w:val="24"/>
        </w:rPr>
        <w:t xml:space="preserve"> (Юридическое лицо) в течение двух рабочих дней после подписания настоящего Соглашения в соответствии с документацией  к Системе проводит настройку клиентской части Системы (при  необходимости выполнения настроек) на рабочих местах уполномоченных  сотрудников.</w:t>
      </w:r>
    </w:p>
    <w:p w:rsidR="00912AEE" w:rsidRPr="0085283B" w:rsidRDefault="001E22D2" w:rsidP="00912A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283B">
        <w:rPr>
          <w:rFonts w:ascii="Times New Roman" w:hAnsi="Times New Roman" w:cs="Times New Roman"/>
          <w:sz w:val="24"/>
          <w:szCs w:val="24"/>
        </w:rPr>
        <w:tab/>
        <w:t>5</w:t>
      </w:r>
      <w:r w:rsidR="00912AEE" w:rsidRPr="0085283B">
        <w:rPr>
          <w:rFonts w:ascii="Times New Roman" w:hAnsi="Times New Roman" w:cs="Times New Roman"/>
          <w:sz w:val="24"/>
          <w:szCs w:val="24"/>
        </w:rPr>
        <w:t xml:space="preserve">.2.Сторона (Организатор), на основании предоставленного другой Стороной </w:t>
      </w:r>
      <w:r w:rsidR="00D815AF" w:rsidRPr="0085283B">
        <w:rPr>
          <w:rFonts w:ascii="Times New Roman" w:hAnsi="Times New Roman" w:cs="Times New Roman"/>
          <w:sz w:val="24"/>
          <w:szCs w:val="24"/>
        </w:rPr>
        <w:t xml:space="preserve">(Юридическим лицом) </w:t>
      </w:r>
      <w:r w:rsidR="00912AEE" w:rsidRPr="0085283B">
        <w:rPr>
          <w:rFonts w:ascii="Times New Roman" w:hAnsi="Times New Roman" w:cs="Times New Roman"/>
          <w:sz w:val="24"/>
          <w:szCs w:val="24"/>
        </w:rPr>
        <w:t>заявления на внесение в реестр Системы сертификатов уполномоченных сотрудников, в течение одного рабочего дня вводит  в действие сертификаты уполномоченных сотрудников Стороны.</w:t>
      </w:r>
    </w:p>
    <w:p w:rsidR="00D403ED" w:rsidRDefault="001E22D2" w:rsidP="00866D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283B">
        <w:rPr>
          <w:rFonts w:ascii="Times New Roman" w:hAnsi="Times New Roman" w:cs="Times New Roman"/>
          <w:sz w:val="24"/>
          <w:szCs w:val="24"/>
        </w:rPr>
        <w:tab/>
        <w:t>5.</w:t>
      </w:r>
      <w:r w:rsidR="00912AEE" w:rsidRPr="0085283B">
        <w:rPr>
          <w:rFonts w:ascii="Times New Roman" w:hAnsi="Times New Roman" w:cs="Times New Roman"/>
          <w:sz w:val="24"/>
          <w:szCs w:val="24"/>
        </w:rPr>
        <w:t xml:space="preserve">3.Сторона </w:t>
      </w:r>
      <w:r w:rsidR="001E1867" w:rsidRPr="0085283B">
        <w:rPr>
          <w:rFonts w:ascii="Times New Roman" w:hAnsi="Times New Roman" w:cs="Times New Roman"/>
          <w:sz w:val="24"/>
          <w:szCs w:val="24"/>
        </w:rPr>
        <w:t xml:space="preserve"> </w:t>
      </w:r>
      <w:r w:rsidR="00912AEE" w:rsidRPr="0085283B">
        <w:rPr>
          <w:rFonts w:ascii="Times New Roman" w:hAnsi="Times New Roman" w:cs="Times New Roman"/>
          <w:sz w:val="24"/>
          <w:szCs w:val="24"/>
        </w:rPr>
        <w:t>(Организатор) оповещает по телекоммуникационным каналам связи Сторону (Юридическое лицо) о готовности серверной части Системы, клиентской части Системы и уполномоченных  своих сотрудников к эксплуатации ЮЗЭД.</w:t>
      </w:r>
    </w:p>
    <w:p w:rsidR="003C67F0" w:rsidRPr="0085283B" w:rsidRDefault="003C67F0" w:rsidP="00866D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2AEE" w:rsidRPr="0085283B" w:rsidRDefault="00912AEE" w:rsidP="00912A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283B">
        <w:rPr>
          <w:rFonts w:ascii="Times New Roman" w:hAnsi="Times New Roman" w:cs="Times New Roman"/>
          <w:b/>
          <w:sz w:val="24"/>
          <w:szCs w:val="24"/>
        </w:rPr>
        <w:t>6.Ответственность</w:t>
      </w:r>
    </w:p>
    <w:p w:rsidR="00912AEE" w:rsidRPr="0085283B" w:rsidRDefault="00912AEE" w:rsidP="00912A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283B">
        <w:rPr>
          <w:rFonts w:ascii="Times New Roman" w:hAnsi="Times New Roman" w:cs="Times New Roman"/>
          <w:sz w:val="24"/>
          <w:szCs w:val="24"/>
        </w:rPr>
        <w:tab/>
        <w:t>6.1.Стороны</w:t>
      </w:r>
      <w:r w:rsidR="00507567" w:rsidRPr="0085283B">
        <w:rPr>
          <w:rFonts w:ascii="Times New Roman" w:hAnsi="Times New Roman" w:cs="Times New Roman"/>
          <w:sz w:val="24"/>
          <w:szCs w:val="24"/>
        </w:rPr>
        <w:t xml:space="preserve"> </w:t>
      </w:r>
      <w:r w:rsidRPr="0085283B">
        <w:rPr>
          <w:rFonts w:ascii="Times New Roman" w:hAnsi="Times New Roman" w:cs="Times New Roman"/>
          <w:sz w:val="24"/>
          <w:szCs w:val="24"/>
        </w:rPr>
        <w:t>несут ответственность за действие своих  уполномоченных сотрудников при осуществлении обмена юридически значимыми электронными документами в рамках настоящего Соглашения.</w:t>
      </w:r>
    </w:p>
    <w:p w:rsidR="00ED5CE1" w:rsidRPr="0085283B" w:rsidRDefault="003D2B6E" w:rsidP="00ED5C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5283B">
        <w:rPr>
          <w:rFonts w:ascii="Times New Roman" w:hAnsi="Times New Roman" w:cs="Times New Roman"/>
          <w:sz w:val="24"/>
          <w:szCs w:val="24"/>
        </w:rPr>
        <w:t>6.1</w:t>
      </w:r>
      <w:r w:rsidR="00ED5CE1" w:rsidRPr="0085283B">
        <w:rPr>
          <w:rFonts w:ascii="Times New Roman" w:hAnsi="Times New Roman" w:cs="Times New Roman"/>
          <w:sz w:val="24"/>
          <w:szCs w:val="24"/>
        </w:rPr>
        <w:t>. Стороны несут ответственность за конфиденциальность и порядок использования ключей ЭП.</w:t>
      </w:r>
    </w:p>
    <w:p w:rsidR="00ED5CE1" w:rsidRPr="0085283B" w:rsidRDefault="003D2B6E" w:rsidP="00ED5C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5283B">
        <w:rPr>
          <w:rFonts w:ascii="Times New Roman" w:hAnsi="Times New Roman" w:cs="Times New Roman"/>
          <w:sz w:val="24"/>
          <w:szCs w:val="24"/>
        </w:rPr>
        <w:t>6.2</w:t>
      </w:r>
      <w:r w:rsidR="00ED5CE1" w:rsidRPr="0085283B">
        <w:rPr>
          <w:rFonts w:ascii="Times New Roman" w:hAnsi="Times New Roman" w:cs="Times New Roman"/>
          <w:sz w:val="24"/>
          <w:szCs w:val="24"/>
        </w:rPr>
        <w:t>. Сторона, несвоевременно сообщившая о случаях утраты или компрометации ключа ЭП, несет связанные с этим риски.</w:t>
      </w:r>
    </w:p>
    <w:p w:rsidR="00ED5CE1" w:rsidRPr="0085283B" w:rsidRDefault="003D2B6E" w:rsidP="003D2B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5283B">
        <w:rPr>
          <w:rFonts w:ascii="Times New Roman" w:hAnsi="Times New Roman" w:cs="Times New Roman"/>
          <w:sz w:val="24"/>
          <w:szCs w:val="24"/>
        </w:rPr>
        <w:t>6.3</w:t>
      </w:r>
      <w:r w:rsidR="00A030D9" w:rsidRPr="0085283B">
        <w:rPr>
          <w:rFonts w:ascii="Times New Roman" w:hAnsi="Times New Roman" w:cs="Times New Roman"/>
          <w:sz w:val="24"/>
          <w:szCs w:val="24"/>
        </w:rPr>
        <w:t xml:space="preserve">. В случае возникновения убытков сторона, не исполнившая (ненадлежащим образом исполнившая) обязательства по Соглашению, несет ответственность перед другой стороной за возникшие убытки. </w:t>
      </w:r>
      <w:proofErr w:type="gramStart"/>
      <w:r w:rsidR="00A030D9" w:rsidRPr="0085283B">
        <w:rPr>
          <w:rFonts w:ascii="Times New Roman" w:hAnsi="Times New Roman" w:cs="Times New Roman"/>
          <w:sz w:val="24"/>
          <w:szCs w:val="24"/>
        </w:rPr>
        <w:t>При отсутствии доказательств неисполнения (ненадлежащего исполнения) Сторонами обязательств по Соглашению риск убытков несет сторона, чьей ЭП подписан ЭД, исполнение которого повлекло за собой убытки.</w:t>
      </w:r>
      <w:proofErr w:type="gramEnd"/>
    </w:p>
    <w:p w:rsidR="00912AEE" w:rsidRPr="0085283B" w:rsidRDefault="00912AEE" w:rsidP="00912A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283B">
        <w:rPr>
          <w:rFonts w:ascii="Times New Roman" w:hAnsi="Times New Roman" w:cs="Times New Roman"/>
          <w:sz w:val="24"/>
          <w:szCs w:val="24"/>
        </w:rPr>
        <w:tab/>
        <w:t xml:space="preserve">6.2.За неисполнение или ненадлежащее исполнение своих  обязательств по настоящему Соглашению </w:t>
      </w:r>
      <w:r w:rsidR="00301969" w:rsidRPr="0085283B">
        <w:rPr>
          <w:rFonts w:ascii="Times New Roman" w:hAnsi="Times New Roman" w:cs="Times New Roman"/>
          <w:sz w:val="24"/>
          <w:szCs w:val="24"/>
        </w:rPr>
        <w:t>участники</w:t>
      </w:r>
      <w:r w:rsidRPr="0085283B">
        <w:rPr>
          <w:rFonts w:ascii="Times New Roman" w:hAnsi="Times New Roman" w:cs="Times New Roman"/>
          <w:sz w:val="24"/>
          <w:szCs w:val="24"/>
        </w:rPr>
        <w:t xml:space="preserve">  несут ответственность в </w:t>
      </w:r>
      <w:proofErr w:type="gramStart"/>
      <w:r w:rsidRPr="0085283B">
        <w:rPr>
          <w:rFonts w:ascii="Times New Roman" w:hAnsi="Times New Roman" w:cs="Times New Roman"/>
          <w:sz w:val="24"/>
          <w:szCs w:val="24"/>
        </w:rPr>
        <w:t>соответствии</w:t>
      </w:r>
      <w:proofErr w:type="gramEnd"/>
      <w:r w:rsidRPr="0085283B">
        <w:rPr>
          <w:rFonts w:ascii="Times New Roman" w:hAnsi="Times New Roman" w:cs="Times New Roman"/>
          <w:sz w:val="24"/>
          <w:szCs w:val="24"/>
        </w:rPr>
        <w:t xml:space="preserve"> с законодательством Российской Федерации.</w:t>
      </w:r>
    </w:p>
    <w:p w:rsidR="00912AEE" w:rsidRPr="0085283B" w:rsidRDefault="00912AEE" w:rsidP="00912A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283B">
        <w:rPr>
          <w:rFonts w:ascii="Times New Roman" w:hAnsi="Times New Roman" w:cs="Times New Roman"/>
          <w:sz w:val="24"/>
          <w:szCs w:val="24"/>
        </w:rPr>
        <w:tab/>
        <w:t>6.3.</w:t>
      </w:r>
      <w:r w:rsidR="00301969" w:rsidRPr="0085283B">
        <w:rPr>
          <w:rFonts w:ascii="Times New Roman" w:hAnsi="Times New Roman" w:cs="Times New Roman"/>
          <w:sz w:val="24"/>
          <w:szCs w:val="24"/>
        </w:rPr>
        <w:t>Участник</w:t>
      </w:r>
      <w:r w:rsidRPr="0085283B">
        <w:rPr>
          <w:rFonts w:ascii="Times New Roman" w:hAnsi="Times New Roman" w:cs="Times New Roman"/>
          <w:sz w:val="24"/>
          <w:szCs w:val="24"/>
        </w:rPr>
        <w:t xml:space="preserve">  не отвечает за неисполнение или ненадлежащее  исполнение своих обязательств по настоящему Соглашению, если это  было вызвано действиями (бездействием) другого участника.</w:t>
      </w:r>
    </w:p>
    <w:p w:rsidR="00912AEE" w:rsidRPr="0085283B" w:rsidRDefault="00912AEE" w:rsidP="00912A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283B">
        <w:rPr>
          <w:rFonts w:ascii="Times New Roman" w:hAnsi="Times New Roman" w:cs="Times New Roman"/>
          <w:sz w:val="24"/>
          <w:szCs w:val="24"/>
        </w:rPr>
        <w:tab/>
        <w:t xml:space="preserve">6.4.При использовании телекоммуникационных каналов связи  и передачи данных </w:t>
      </w:r>
      <w:r w:rsidR="00301969" w:rsidRPr="0085283B">
        <w:rPr>
          <w:rFonts w:ascii="Times New Roman" w:hAnsi="Times New Roman" w:cs="Times New Roman"/>
          <w:sz w:val="24"/>
          <w:szCs w:val="24"/>
        </w:rPr>
        <w:t>участники</w:t>
      </w:r>
      <w:r w:rsidRPr="0085283B">
        <w:rPr>
          <w:rFonts w:ascii="Times New Roman" w:hAnsi="Times New Roman" w:cs="Times New Roman"/>
          <w:sz w:val="24"/>
          <w:szCs w:val="24"/>
        </w:rPr>
        <w:t xml:space="preserve">  не несут ответственность за возможные  временные задержки </w:t>
      </w:r>
      <w:proofErr w:type="gramStart"/>
      <w:r w:rsidRPr="0085283B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85283B">
        <w:rPr>
          <w:rFonts w:ascii="Times New Roman" w:hAnsi="Times New Roman" w:cs="Times New Roman"/>
          <w:sz w:val="24"/>
          <w:szCs w:val="24"/>
        </w:rPr>
        <w:t>произошедшие не по их вине) при доставке юридически значимых электронных документов.</w:t>
      </w:r>
    </w:p>
    <w:p w:rsidR="002242BB" w:rsidRPr="0085283B" w:rsidRDefault="002242BB" w:rsidP="002242B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D4389">
        <w:rPr>
          <w:rFonts w:ascii="Times New Roman" w:hAnsi="Times New Roman" w:cs="Times New Roman"/>
          <w:sz w:val="24"/>
          <w:szCs w:val="24"/>
        </w:rPr>
        <w:t>6.5. В случае прекращения действия Соглашения по любому основанию Стороны несут ответственность по обязательствам, возникшим до прекращения действия Соглашения, в соответствии с законодательством Российской Федерации.</w:t>
      </w:r>
    </w:p>
    <w:p w:rsidR="002242BB" w:rsidRPr="0085283B" w:rsidRDefault="002242BB" w:rsidP="00912A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2AEE" w:rsidRPr="0085283B" w:rsidRDefault="00912AEE" w:rsidP="00912A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283B">
        <w:rPr>
          <w:rFonts w:ascii="Times New Roman" w:hAnsi="Times New Roman" w:cs="Times New Roman"/>
          <w:b/>
          <w:sz w:val="24"/>
          <w:szCs w:val="24"/>
        </w:rPr>
        <w:t>7.Особенности ЮЗЭД при наличии централизованной бухгалтерии</w:t>
      </w:r>
    </w:p>
    <w:p w:rsidR="00912AEE" w:rsidRPr="0085283B" w:rsidRDefault="00912AEE" w:rsidP="00912A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283B">
        <w:rPr>
          <w:rFonts w:ascii="Times New Roman" w:hAnsi="Times New Roman" w:cs="Times New Roman"/>
          <w:sz w:val="24"/>
          <w:szCs w:val="24"/>
        </w:rPr>
        <w:tab/>
        <w:t>7.1.В случае обслуживания Стороны (Юридическ</w:t>
      </w:r>
      <w:r w:rsidR="001E1867" w:rsidRPr="0085283B">
        <w:rPr>
          <w:rFonts w:ascii="Times New Roman" w:hAnsi="Times New Roman" w:cs="Times New Roman"/>
          <w:sz w:val="24"/>
          <w:szCs w:val="24"/>
        </w:rPr>
        <w:t>ое  лицо</w:t>
      </w:r>
      <w:r w:rsidRPr="0085283B">
        <w:rPr>
          <w:rFonts w:ascii="Times New Roman" w:hAnsi="Times New Roman" w:cs="Times New Roman"/>
          <w:sz w:val="24"/>
          <w:szCs w:val="24"/>
        </w:rPr>
        <w:t>)  в централизованной бухгалтерии  подписывать электронный документ ЭП, в соответствии  с решением руководителя  могут:</w:t>
      </w:r>
    </w:p>
    <w:p w:rsidR="00912AEE" w:rsidRPr="0085283B" w:rsidRDefault="00912AEE" w:rsidP="00912A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283B">
        <w:rPr>
          <w:rFonts w:ascii="Times New Roman" w:hAnsi="Times New Roman" w:cs="Times New Roman"/>
          <w:sz w:val="24"/>
          <w:szCs w:val="24"/>
        </w:rPr>
        <w:t xml:space="preserve">-уполномоченный сотрудник Стороны </w:t>
      </w:r>
      <w:r w:rsidR="001E1867" w:rsidRPr="0085283B">
        <w:rPr>
          <w:rFonts w:ascii="Times New Roman" w:hAnsi="Times New Roman" w:cs="Times New Roman"/>
          <w:sz w:val="24"/>
          <w:szCs w:val="24"/>
        </w:rPr>
        <w:t xml:space="preserve"> </w:t>
      </w:r>
      <w:r w:rsidRPr="0085283B">
        <w:rPr>
          <w:rFonts w:ascii="Times New Roman" w:hAnsi="Times New Roman" w:cs="Times New Roman"/>
          <w:sz w:val="24"/>
          <w:szCs w:val="24"/>
        </w:rPr>
        <w:t>(Юридического лица);</w:t>
      </w:r>
    </w:p>
    <w:p w:rsidR="00912AEE" w:rsidRPr="0085283B" w:rsidRDefault="00912AEE" w:rsidP="00912A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283B">
        <w:rPr>
          <w:rFonts w:ascii="Times New Roman" w:hAnsi="Times New Roman" w:cs="Times New Roman"/>
          <w:sz w:val="24"/>
          <w:szCs w:val="24"/>
        </w:rPr>
        <w:t>-уполномоченный сотрудник централизованной бухгалтерии.</w:t>
      </w:r>
    </w:p>
    <w:p w:rsidR="00912AEE" w:rsidRPr="0085283B" w:rsidRDefault="00912AEE" w:rsidP="00912A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283B">
        <w:rPr>
          <w:rFonts w:ascii="Times New Roman" w:hAnsi="Times New Roman" w:cs="Times New Roman"/>
          <w:sz w:val="24"/>
          <w:szCs w:val="24"/>
        </w:rPr>
        <w:tab/>
        <w:t>7.2.Решение о подписанте остае</w:t>
      </w:r>
      <w:r w:rsidR="00D403ED" w:rsidRPr="0085283B">
        <w:rPr>
          <w:rFonts w:ascii="Times New Roman" w:hAnsi="Times New Roman" w:cs="Times New Roman"/>
          <w:sz w:val="24"/>
          <w:szCs w:val="24"/>
        </w:rPr>
        <w:t>тся за руководителем учреждения</w:t>
      </w:r>
      <w:r w:rsidRPr="0085283B">
        <w:rPr>
          <w:rFonts w:ascii="Times New Roman" w:hAnsi="Times New Roman" w:cs="Times New Roman"/>
          <w:sz w:val="24"/>
          <w:szCs w:val="24"/>
        </w:rPr>
        <w:t>.</w:t>
      </w:r>
    </w:p>
    <w:p w:rsidR="008259E7" w:rsidRPr="0085283B" w:rsidRDefault="00912AEE" w:rsidP="00912A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283B">
        <w:rPr>
          <w:rFonts w:ascii="Times New Roman" w:hAnsi="Times New Roman" w:cs="Times New Roman"/>
          <w:sz w:val="24"/>
          <w:szCs w:val="24"/>
        </w:rPr>
        <w:lastRenderedPageBreak/>
        <w:t>Факт обслуживания Стороны  в централизованной бухгалтерии, а также факт передачи полномочий по подписанию документов ЭП, должны быть регламентированы внутренними нормативными документами.</w:t>
      </w:r>
    </w:p>
    <w:p w:rsidR="008259E7" w:rsidRPr="0085283B" w:rsidRDefault="008259E7" w:rsidP="00912A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2AEE" w:rsidRPr="0085283B" w:rsidRDefault="00912AEE" w:rsidP="00912A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283B">
        <w:rPr>
          <w:rFonts w:ascii="Times New Roman" w:hAnsi="Times New Roman" w:cs="Times New Roman"/>
          <w:b/>
          <w:sz w:val="24"/>
          <w:szCs w:val="24"/>
        </w:rPr>
        <w:t>8.Разрешение конфликтных ситуаций</w:t>
      </w:r>
    </w:p>
    <w:p w:rsidR="00912AEE" w:rsidRPr="0085283B" w:rsidRDefault="00912AEE" w:rsidP="00912A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283B">
        <w:rPr>
          <w:rFonts w:ascii="Times New Roman" w:hAnsi="Times New Roman" w:cs="Times New Roman"/>
          <w:sz w:val="24"/>
          <w:szCs w:val="24"/>
        </w:rPr>
        <w:tab/>
        <w:t>8.1.Все споры и разногласия, которые могут возникнуть в связи с исполнением  настоящего Соглашения, стороны будут стремиться  разрешить, используя переговоры для урегулирования споров и разногласий.</w:t>
      </w:r>
    </w:p>
    <w:p w:rsidR="00912AEE" w:rsidRPr="0085283B" w:rsidRDefault="00323D31" w:rsidP="00912A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283B">
        <w:rPr>
          <w:rFonts w:ascii="Times New Roman" w:hAnsi="Times New Roman" w:cs="Times New Roman"/>
          <w:sz w:val="24"/>
          <w:szCs w:val="24"/>
        </w:rPr>
        <w:tab/>
        <w:t>8</w:t>
      </w:r>
      <w:r w:rsidR="00912AEE" w:rsidRPr="0085283B">
        <w:rPr>
          <w:rFonts w:ascii="Times New Roman" w:hAnsi="Times New Roman" w:cs="Times New Roman"/>
          <w:sz w:val="24"/>
          <w:szCs w:val="24"/>
        </w:rPr>
        <w:t>.2.В случаях, если конфликтная ситуация не урегулирована в результате переговоров, рассмотрение конфликтной ситуации осуществляется в соответствии с законодательством Российской Федерации.</w:t>
      </w:r>
    </w:p>
    <w:p w:rsidR="00912AEE" w:rsidRPr="0085283B" w:rsidRDefault="00912AEE" w:rsidP="00912A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283B">
        <w:rPr>
          <w:rFonts w:ascii="Times New Roman" w:hAnsi="Times New Roman" w:cs="Times New Roman"/>
          <w:b/>
          <w:sz w:val="24"/>
          <w:szCs w:val="24"/>
        </w:rPr>
        <w:t>9.Форс-мажорные обстоятельства</w:t>
      </w:r>
    </w:p>
    <w:p w:rsidR="00912AEE" w:rsidRPr="0085283B" w:rsidRDefault="00912AEE" w:rsidP="00912A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283B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85283B">
        <w:rPr>
          <w:rFonts w:ascii="Times New Roman" w:hAnsi="Times New Roman" w:cs="Times New Roman"/>
          <w:sz w:val="24"/>
          <w:szCs w:val="24"/>
        </w:rPr>
        <w:t>9.1.</w:t>
      </w:r>
      <w:r w:rsidR="00301969" w:rsidRPr="0085283B">
        <w:rPr>
          <w:rFonts w:ascii="Times New Roman" w:hAnsi="Times New Roman" w:cs="Times New Roman"/>
          <w:sz w:val="24"/>
          <w:szCs w:val="24"/>
        </w:rPr>
        <w:t>Участник  не несё</w:t>
      </w:r>
      <w:r w:rsidRPr="0085283B">
        <w:rPr>
          <w:rFonts w:ascii="Times New Roman" w:hAnsi="Times New Roman" w:cs="Times New Roman"/>
          <w:sz w:val="24"/>
          <w:szCs w:val="24"/>
        </w:rPr>
        <w:t xml:space="preserve">т ответственность за невыполнение, несвоевременное или ненадлежащее исполнение какого-либо обязательства по настоящему Соглашению, если указанное невыполнение, несвоевременное или ненадлежащее исполнение обусловлены исключительно наступлением и (или) действием следующих обстоятельств, независящих от воли </w:t>
      </w:r>
      <w:r w:rsidR="001E1867" w:rsidRPr="0085283B">
        <w:rPr>
          <w:rFonts w:ascii="Times New Roman" w:hAnsi="Times New Roman" w:cs="Times New Roman"/>
          <w:sz w:val="24"/>
          <w:szCs w:val="24"/>
        </w:rPr>
        <w:t>сторон</w:t>
      </w:r>
      <w:r w:rsidRPr="0085283B">
        <w:rPr>
          <w:rFonts w:ascii="Times New Roman" w:hAnsi="Times New Roman" w:cs="Times New Roman"/>
          <w:sz w:val="24"/>
          <w:szCs w:val="24"/>
        </w:rPr>
        <w:t xml:space="preserve">: сбои, неисправности и  отказы систем связи, энергоснабжения, кондиционирования и других систем жизнеобеспечения, которые </w:t>
      </w:r>
      <w:r w:rsidR="001E1867" w:rsidRPr="0085283B">
        <w:rPr>
          <w:rFonts w:ascii="Times New Roman" w:hAnsi="Times New Roman" w:cs="Times New Roman"/>
          <w:sz w:val="24"/>
          <w:szCs w:val="24"/>
        </w:rPr>
        <w:t>стороны</w:t>
      </w:r>
      <w:r w:rsidRPr="0085283B">
        <w:rPr>
          <w:rFonts w:ascii="Times New Roman" w:hAnsi="Times New Roman" w:cs="Times New Roman"/>
          <w:sz w:val="24"/>
          <w:szCs w:val="24"/>
        </w:rPr>
        <w:t xml:space="preserve"> не мог</w:t>
      </w:r>
      <w:r w:rsidR="001E1867" w:rsidRPr="0085283B">
        <w:rPr>
          <w:rFonts w:ascii="Times New Roman" w:hAnsi="Times New Roman" w:cs="Times New Roman"/>
          <w:sz w:val="24"/>
          <w:szCs w:val="24"/>
        </w:rPr>
        <w:t>ли</w:t>
      </w:r>
      <w:r w:rsidRPr="0085283B">
        <w:rPr>
          <w:rFonts w:ascii="Times New Roman" w:hAnsi="Times New Roman" w:cs="Times New Roman"/>
          <w:sz w:val="24"/>
          <w:szCs w:val="24"/>
        </w:rPr>
        <w:t xml:space="preserve"> ни предвидеть, не предотвратить (далее – форс-мажорные обстоятельства).</w:t>
      </w:r>
      <w:proofErr w:type="gramEnd"/>
    </w:p>
    <w:p w:rsidR="00912AEE" w:rsidRPr="0085283B" w:rsidRDefault="00301969" w:rsidP="00912A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283B">
        <w:rPr>
          <w:rFonts w:ascii="Times New Roman" w:hAnsi="Times New Roman" w:cs="Times New Roman"/>
          <w:sz w:val="24"/>
          <w:szCs w:val="24"/>
        </w:rPr>
        <w:tab/>
        <w:t>9</w:t>
      </w:r>
      <w:r w:rsidR="00912AEE" w:rsidRPr="0085283B">
        <w:rPr>
          <w:rFonts w:ascii="Times New Roman" w:hAnsi="Times New Roman" w:cs="Times New Roman"/>
          <w:sz w:val="24"/>
          <w:szCs w:val="24"/>
        </w:rPr>
        <w:t>.2</w:t>
      </w:r>
      <w:r w:rsidR="0024250B" w:rsidRPr="0085283B">
        <w:rPr>
          <w:rFonts w:ascii="Times New Roman" w:hAnsi="Times New Roman" w:cs="Times New Roman"/>
          <w:sz w:val="24"/>
          <w:szCs w:val="24"/>
        </w:rPr>
        <w:t>.</w:t>
      </w:r>
      <w:r w:rsidRPr="0085283B">
        <w:rPr>
          <w:rFonts w:ascii="Times New Roman" w:hAnsi="Times New Roman" w:cs="Times New Roman"/>
          <w:sz w:val="24"/>
          <w:szCs w:val="24"/>
        </w:rPr>
        <w:t>Участник</w:t>
      </w:r>
      <w:r w:rsidR="00912AEE" w:rsidRPr="0085283B">
        <w:rPr>
          <w:rFonts w:ascii="Times New Roman" w:hAnsi="Times New Roman" w:cs="Times New Roman"/>
          <w:sz w:val="24"/>
          <w:szCs w:val="24"/>
        </w:rPr>
        <w:t xml:space="preserve">, надлежащее  исполнение  обязательств которой оказалось невозможным в силу влияния форс-мажорных обстоятельств, в течение 3 (трех) рабочих часов после их наступления </w:t>
      </w:r>
      <w:proofErr w:type="gramStart"/>
      <w:r w:rsidR="00912AEE" w:rsidRPr="0085283B">
        <w:rPr>
          <w:rFonts w:ascii="Times New Roman" w:hAnsi="Times New Roman" w:cs="Times New Roman"/>
          <w:sz w:val="24"/>
          <w:szCs w:val="24"/>
        </w:rPr>
        <w:t>информирует другую сторону о наступлении  этих обстоятельств и об их последствиях любым доступным способом и принимает</w:t>
      </w:r>
      <w:proofErr w:type="gramEnd"/>
      <w:r w:rsidR="00912AEE" w:rsidRPr="0085283B">
        <w:rPr>
          <w:rFonts w:ascii="Times New Roman" w:hAnsi="Times New Roman" w:cs="Times New Roman"/>
          <w:sz w:val="24"/>
          <w:szCs w:val="24"/>
        </w:rPr>
        <w:t xml:space="preserve"> все возможные меры с целью максимального ограничения отрицательных последствий, вызванных форс-мажорными обстоятельствами.</w:t>
      </w:r>
    </w:p>
    <w:p w:rsidR="00912AEE" w:rsidRPr="0085283B" w:rsidRDefault="00301969" w:rsidP="00912A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283B">
        <w:rPr>
          <w:rFonts w:ascii="Times New Roman" w:hAnsi="Times New Roman" w:cs="Times New Roman"/>
          <w:sz w:val="24"/>
          <w:szCs w:val="24"/>
        </w:rPr>
        <w:tab/>
        <w:t>9</w:t>
      </w:r>
      <w:r w:rsidR="00912AEE" w:rsidRPr="0085283B">
        <w:rPr>
          <w:rFonts w:ascii="Times New Roman" w:hAnsi="Times New Roman" w:cs="Times New Roman"/>
          <w:sz w:val="24"/>
          <w:szCs w:val="24"/>
        </w:rPr>
        <w:t xml:space="preserve">.3.Неизвещение или несвоевременное извещение </w:t>
      </w:r>
      <w:r w:rsidR="001E1867" w:rsidRPr="0085283B">
        <w:rPr>
          <w:rFonts w:ascii="Times New Roman" w:hAnsi="Times New Roman" w:cs="Times New Roman"/>
          <w:sz w:val="24"/>
          <w:szCs w:val="24"/>
        </w:rPr>
        <w:t>одной С</w:t>
      </w:r>
      <w:r w:rsidR="00912AEE" w:rsidRPr="0085283B">
        <w:rPr>
          <w:rFonts w:ascii="Times New Roman" w:hAnsi="Times New Roman" w:cs="Times New Roman"/>
          <w:sz w:val="24"/>
          <w:szCs w:val="24"/>
        </w:rPr>
        <w:t xml:space="preserve">тороной </w:t>
      </w:r>
      <w:r w:rsidR="001E1867" w:rsidRPr="0085283B">
        <w:rPr>
          <w:rFonts w:ascii="Times New Roman" w:hAnsi="Times New Roman" w:cs="Times New Roman"/>
          <w:sz w:val="24"/>
          <w:szCs w:val="24"/>
        </w:rPr>
        <w:t>другую С</w:t>
      </w:r>
      <w:r w:rsidR="001E22D2" w:rsidRPr="0085283B">
        <w:rPr>
          <w:rFonts w:ascii="Times New Roman" w:hAnsi="Times New Roman" w:cs="Times New Roman"/>
          <w:sz w:val="24"/>
          <w:szCs w:val="24"/>
        </w:rPr>
        <w:t>торону,</w:t>
      </w:r>
      <w:r w:rsidR="00912AEE" w:rsidRPr="0085283B">
        <w:rPr>
          <w:rFonts w:ascii="Times New Roman" w:hAnsi="Times New Roman" w:cs="Times New Roman"/>
          <w:sz w:val="24"/>
          <w:szCs w:val="24"/>
        </w:rPr>
        <w:t xml:space="preserve">   надлежащее исполнение обязательств которо</w:t>
      </w:r>
      <w:r w:rsidR="001E22D2" w:rsidRPr="0085283B">
        <w:rPr>
          <w:rFonts w:ascii="Times New Roman" w:hAnsi="Times New Roman" w:cs="Times New Roman"/>
          <w:sz w:val="24"/>
          <w:szCs w:val="24"/>
        </w:rPr>
        <w:t>й</w:t>
      </w:r>
      <w:r w:rsidR="00912AEE" w:rsidRPr="0085283B">
        <w:rPr>
          <w:rFonts w:ascii="Times New Roman" w:hAnsi="Times New Roman" w:cs="Times New Roman"/>
          <w:sz w:val="24"/>
          <w:szCs w:val="24"/>
        </w:rPr>
        <w:t xml:space="preserve"> оказалось невозможным в силу влияния форс-мажорных обстоятельств, о наступлении этих обстоятельств, влечет за собой утрату права ссылаться на эти обстоятельства.</w:t>
      </w:r>
    </w:p>
    <w:p w:rsidR="00912AEE" w:rsidRPr="0085283B" w:rsidRDefault="00301969" w:rsidP="00912A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283B">
        <w:rPr>
          <w:rFonts w:ascii="Times New Roman" w:hAnsi="Times New Roman" w:cs="Times New Roman"/>
          <w:sz w:val="24"/>
          <w:szCs w:val="24"/>
        </w:rPr>
        <w:tab/>
        <w:t>9</w:t>
      </w:r>
      <w:r w:rsidR="00912AEE" w:rsidRPr="0085283B">
        <w:rPr>
          <w:rFonts w:ascii="Times New Roman" w:hAnsi="Times New Roman" w:cs="Times New Roman"/>
          <w:sz w:val="24"/>
          <w:szCs w:val="24"/>
        </w:rPr>
        <w:t xml:space="preserve">.4.Наступление форс-мажорных обстоятельств может вызвать увеличение срока исполнения обязательств по настоящему Соглашению на период их действия, если </w:t>
      </w:r>
      <w:r w:rsidR="001E22D2" w:rsidRPr="0085283B">
        <w:rPr>
          <w:rFonts w:ascii="Times New Roman" w:hAnsi="Times New Roman" w:cs="Times New Roman"/>
          <w:sz w:val="24"/>
          <w:szCs w:val="24"/>
        </w:rPr>
        <w:t xml:space="preserve">стороны </w:t>
      </w:r>
      <w:r w:rsidR="00912AEE" w:rsidRPr="0085283B">
        <w:rPr>
          <w:rFonts w:ascii="Times New Roman" w:hAnsi="Times New Roman" w:cs="Times New Roman"/>
          <w:sz w:val="24"/>
          <w:szCs w:val="24"/>
        </w:rPr>
        <w:t>не договорились об ином.</w:t>
      </w:r>
    </w:p>
    <w:p w:rsidR="00C81EFE" w:rsidRPr="0085283B" w:rsidRDefault="00301969" w:rsidP="00912A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283B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85283B">
        <w:rPr>
          <w:rFonts w:ascii="Times New Roman" w:hAnsi="Times New Roman" w:cs="Times New Roman"/>
          <w:sz w:val="24"/>
          <w:szCs w:val="24"/>
        </w:rPr>
        <w:t>9</w:t>
      </w:r>
      <w:r w:rsidR="00912AEE" w:rsidRPr="0085283B">
        <w:rPr>
          <w:rFonts w:ascii="Times New Roman" w:hAnsi="Times New Roman" w:cs="Times New Roman"/>
          <w:sz w:val="24"/>
          <w:szCs w:val="24"/>
        </w:rPr>
        <w:t xml:space="preserve">.5.Наступление форс-мажорных обстоятельств является достаточным условием для предоставления Стороной </w:t>
      </w:r>
      <w:r w:rsidR="001E22D2" w:rsidRPr="0085283B">
        <w:rPr>
          <w:rFonts w:ascii="Times New Roman" w:hAnsi="Times New Roman" w:cs="Times New Roman"/>
          <w:sz w:val="24"/>
          <w:szCs w:val="24"/>
        </w:rPr>
        <w:t>(Юридическое лицо)</w:t>
      </w:r>
      <w:r w:rsidR="00912AEE" w:rsidRPr="0085283B">
        <w:rPr>
          <w:rFonts w:ascii="Times New Roman" w:hAnsi="Times New Roman" w:cs="Times New Roman"/>
          <w:sz w:val="24"/>
          <w:szCs w:val="24"/>
        </w:rPr>
        <w:t>,  Стороне</w:t>
      </w:r>
      <w:r w:rsidR="001E22D2" w:rsidRPr="0085283B">
        <w:rPr>
          <w:rFonts w:ascii="Times New Roman" w:hAnsi="Times New Roman" w:cs="Times New Roman"/>
          <w:sz w:val="24"/>
          <w:szCs w:val="24"/>
        </w:rPr>
        <w:t xml:space="preserve"> (Организатору) </w:t>
      </w:r>
      <w:r w:rsidR="00912AEE" w:rsidRPr="0085283B">
        <w:rPr>
          <w:rFonts w:ascii="Times New Roman" w:hAnsi="Times New Roman" w:cs="Times New Roman"/>
          <w:sz w:val="24"/>
          <w:szCs w:val="24"/>
        </w:rPr>
        <w:t xml:space="preserve"> документов, входящих в перечень юридически значимых электронных  документов, в соответствии с утвержденным регламентом применения электронной подписи </w:t>
      </w:r>
      <w:r w:rsidR="001E1867" w:rsidRPr="0085283B">
        <w:rPr>
          <w:rFonts w:ascii="Times New Roman" w:hAnsi="Times New Roman" w:cs="Times New Roman"/>
          <w:sz w:val="24"/>
          <w:szCs w:val="24"/>
        </w:rPr>
        <w:t>С</w:t>
      </w:r>
      <w:r w:rsidR="001E22D2" w:rsidRPr="0085283B">
        <w:rPr>
          <w:rFonts w:ascii="Times New Roman" w:hAnsi="Times New Roman" w:cs="Times New Roman"/>
          <w:sz w:val="24"/>
          <w:szCs w:val="24"/>
        </w:rPr>
        <w:t xml:space="preserve">торонами </w:t>
      </w:r>
      <w:r w:rsidR="00912AEE" w:rsidRPr="0085283B">
        <w:rPr>
          <w:rFonts w:ascii="Times New Roman" w:hAnsi="Times New Roman" w:cs="Times New Roman"/>
          <w:sz w:val="24"/>
          <w:szCs w:val="24"/>
        </w:rPr>
        <w:t xml:space="preserve"> юридически значимого электронного документооборота в </w:t>
      </w:r>
      <w:r w:rsidR="00BE2133" w:rsidRPr="0093411C">
        <w:rPr>
          <w:rFonts w:ascii="Times New Roman" w:hAnsi="Times New Roman" w:cs="Times New Roman"/>
          <w:b/>
          <w:color w:val="050624"/>
          <w:sz w:val="24"/>
          <w:szCs w:val="24"/>
          <w:shd w:val="clear" w:color="auto" w:fill="FFFFFF"/>
        </w:rPr>
        <w:t>автоматизированный центр контроля «Исполнение бюджета» (АЦК «Финансы)</w:t>
      </w:r>
      <w:r w:rsidR="00912AEE" w:rsidRPr="0085283B">
        <w:rPr>
          <w:rFonts w:ascii="Times New Roman" w:hAnsi="Times New Roman" w:cs="Times New Roman"/>
          <w:sz w:val="24"/>
          <w:szCs w:val="24"/>
        </w:rPr>
        <w:t xml:space="preserve"> Департамента ф</w:t>
      </w:r>
      <w:r w:rsidR="00BE2133">
        <w:rPr>
          <w:rFonts w:ascii="Times New Roman" w:hAnsi="Times New Roman" w:cs="Times New Roman"/>
          <w:sz w:val="24"/>
          <w:szCs w:val="24"/>
        </w:rPr>
        <w:t>инансов администрации муниципального</w:t>
      </w:r>
      <w:r w:rsidR="00912AEE" w:rsidRPr="0085283B">
        <w:rPr>
          <w:rFonts w:ascii="Times New Roman" w:hAnsi="Times New Roman" w:cs="Times New Roman"/>
          <w:sz w:val="24"/>
          <w:szCs w:val="24"/>
        </w:rPr>
        <w:t xml:space="preserve"> округа город Бор, и оформленным надлежащим образом, на бумажном носителе.</w:t>
      </w:r>
      <w:proofErr w:type="gramEnd"/>
    </w:p>
    <w:p w:rsidR="00C81EFE" w:rsidRPr="0085283B" w:rsidRDefault="001E22D2" w:rsidP="00C81E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283B">
        <w:rPr>
          <w:rFonts w:ascii="Times New Roman" w:hAnsi="Times New Roman" w:cs="Times New Roman"/>
          <w:b/>
          <w:sz w:val="24"/>
          <w:szCs w:val="24"/>
        </w:rPr>
        <w:t>10.Срок действия настоящего Соглашения</w:t>
      </w:r>
    </w:p>
    <w:p w:rsidR="001E22D2" w:rsidRPr="0085283B" w:rsidRDefault="007D330B" w:rsidP="001E22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283B">
        <w:rPr>
          <w:rFonts w:ascii="Times New Roman" w:hAnsi="Times New Roman" w:cs="Times New Roman"/>
          <w:sz w:val="24"/>
          <w:szCs w:val="24"/>
        </w:rPr>
        <w:tab/>
        <w:t>10</w:t>
      </w:r>
      <w:r w:rsidR="001E22D2" w:rsidRPr="0085283B">
        <w:rPr>
          <w:rFonts w:ascii="Times New Roman" w:hAnsi="Times New Roman" w:cs="Times New Roman"/>
          <w:sz w:val="24"/>
          <w:szCs w:val="24"/>
        </w:rPr>
        <w:t xml:space="preserve">.1.Настоящее Соглашение </w:t>
      </w:r>
      <w:proofErr w:type="gramStart"/>
      <w:r w:rsidR="001E22D2" w:rsidRPr="0085283B">
        <w:rPr>
          <w:rFonts w:ascii="Times New Roman" w:hAnsi="Times New Roman" w:cs="Times New Roman"/>
          <w:sz w:val="24"/>
          <w:szCs w:val="24"/>
        </w:rPr>
        <w:t>вступает в силу с момента его подписания  Сторонами и действует</w:t>
      </w:r>
      <w:proofErr w:type="gramEnd"/>
      <w:r w:rsidR="001E22D2" w:rsidRPr="0085283B">
        <w:rPr>
          <w:rFonts w:ascii="Times New Roman" w:hAnsi="Times New Roman" w:cs="Times New Roman"/>
          <w:sz w:val="24"/>
          <w:szCs w:val="24"/>
        </w:rPr>
        <w:t xml:space="preserve"> бессрочно.</w:t>
      </w:r>
    </w:p>
    <w:p w:rsidR="001E22D2" w:rsidRPr="0085283B" w:rsidRDefault="001E22D2" w:rsidP="001E22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283B">
        <w:rPr>
          <w:rFonts w:ascii="Times New Roman" w:hAnsi="Times New Roman" w:cs="Times New Roman"/>
          <w:sz w:val="24"/>
          <w:szCs w:val="24"/>
        </w:rPr>
        <w:tab/>
      </w:r>
      <w:r w:rsidR="007D330B" w:rsidRPr="0085283B">
        <w:rPr>
          <w:rFonts w:ascii="Times New Roman" w:hAnsi="Times New Roman" w:cs="Times New Roman"/>
          <w:sz w:val="24"/>
          <w:szCs w:val="24"/>
        </w:rPr>
        <w:t>10</w:t>
      </w:r>
      <w:r w:rsidRPr="0085283B">
        <w:rPr>
          <w:rFonts w:ascii="Times New Roman" w:hAnsi="Times New Roman" w:cs="Times New Roman"/>
          <w:sz w:val="24"/>
          <w:szCs w:val="24"/>
        </w:rPr>
        <w:t xml:space="preserve">.2.Дата начала обмена юридически значимыми электронными документами определяется датой выпуска оповещения  Стороной (Организатором) готовности серверной части Системы, клиентской части Системы и уполномоченных со своей стороны  сотрудников к эксплуатации ЮЗЭД </w:t>
      </w:r>
      <w:r w:rsidR="00866D79" w:rsidRPr="0085283B">
        <w:rPr>
          <w:rFonts w:ascii="Times New Roman" w:hAnsi="Times New Roman" w:cs="Times New Roman"/>
          <w:sz w:val="24"/>
          <w:szCs w:val="24"/>
        </w:rPr>
        <w:t xml:space="preserve">  </w:t>
      </w:r>
      <w:r w:rsidRPr="0085283B">
        <w:rPr>
          <w:rFonts w:ascii="Times New Roman" w:hAnsi="Times New Roman" w:cs="Times New Roman"/>
          <w:sz w:val="24"/>
          <w:szCs w:val="24"/>
        </w:rPr>
        <w:t>(пункт 5.3 настоящего Соглашения).</w:t>
      </w:r>
    </w:p>
    <w:p w:rsidR="003D2B6E" w:rsidRPr="0085283B" w:rsidRDefault="007D330B" w:rsidP="00866D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283B">
        <w:rPr>
          <w:rFonts w:ascii="Times New Roman" w:hAnsi="Times New Roman" w:cs="Times New Roman"/>
          <w:sz w:val="24"/>
          <w:szCs w:val="24"/>
        </w:rPr>
        <w:tab/>
        <w:t>10</w:t>
      </w:r>
      <w:r w:rsidR="001E22D2" w:rsidRPr="0085283B">
        <w:rPr>
          <w:rFonts w:ascii="Times New Roman" w:hAnsi="Times New Roman" w:cs="Times New Roman"/>
          <w:sz w:val="24"/>
          <w:szCs w:val="24"/>
        </w:rPr>
        <w:t>.3.Настоящее Соглашение  может быть расторгнуто только по письменному соглашению Сторон.</w:t>
      </w:r>
    </w:p>
    <w:p w:rsidR="007D330B" w:rsidRPr="0085283B" w:rsidRDefault="007D330B" w:rsidP="007D33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283B">
        <w:rPr>
          <w:rFonts w:ascii="Times New Roman" w:hAnsi="Times New Roman" w:cs="Times New Roman"/>
          <w:b/>
          <w:sz w:val="24"/>
          <w:szCs w:val="24"/>
        </w:rPr>
        <w:t>11.Прочие условия</w:t>
      </w:r>
    </w:p>
    <w:p w:rsidR="007D330B" w:rsidRPr="0085283B" w:rsidRDefault="007D330B" w:rsidP="007D33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283B">
        <w:rPr>
          <w:rFonts w:ascii="Times New Roman" w:hAnsi="Times New Roman" w:cs="Times New Roman"/>
          <w:sz w:val="24"/>
          <w:szCs w:val="24"/>
        </w:rPr>
        <w:tab/>
        <w:t>11.1.Настоящее Соглашение составлено в двух экземплярах, имеющих равную юридическую силу, по одному экземпляру для  каждой из Сторон.</w:t>
      </w:r>
    </w:p>
    <w:p w:rsidR="007D330B" w:rsidRPr="0085283B" w:rsidRDefault="007D330B" w:rsidP="007D33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283B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Pr="0085283B">
        <w:rPr>
          <w:rFonts w:ascii="Times New Roman" w:hAnsi="Times New Roman" w:cs="Times New Roman"/>
          <w:sz w:val="24"/>
          <w:szCs w:val="24"/>
        </w:rPr>
        <w:tab/>
        <w:t xml:space="preserve">11.2.Все изменения к настоящему Соглашению действительны в том случае, если они </w:t>
      </w:r>
      <w:proofErr w:type="gramStart"/>
      <w:r w:rsidRPr="0085283B">
        <w:rPr>
          <w:rFonts w:ascii="Times New Roman" w:hAnsi="Times New Roman" w:cs="Times New Roman"/>
          <w:sz w:val="24"/>
          <w:szCs w:val="24"/>
        </w:rPr>
        <w:t>оформлены в письменном виде и подписаны</w:t>
      </w:r>
      <w:proofErr w:type="gramEnd"/>
      <w:r w:rsidRPr="0085283B">
        <w:rPr>
          <w:rFonts w:ascii="Times New Roman" w:hAnsi="Times New Roman" w:cs="Times New Roman"/>
          <w:sz w:val="24"/>
          <w:szCs w:val="24"/>
        </w:rPr>
        <w:t xml:space="preserve"> уполномоченными представителями Сторон.</w:t>
      </w:r>
    </w:p>
    <w:p w:rsidR="00891A98" w:rsidRDefault="007D330B" w:rsidP="00866D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283B">
        <w:rPr>
          <w:rFonts w:ascii="Times New Roman" w:hAnsi="Times New Roman" w:cs="Times New Roman"/>
          <w:sz w:val="24"/>
          <w:szCs w:val="24"/>
        </w:rPr>
        <w:tab/>
        <w:t>11.3.Расторжение настоящего Соглашения не влияет на действительность и порядок действия юридически значимых электронных документов, подписанных ЭП уполномоченных сотрудников Сторон до даты его расторжения.</w:t>
      </w:r>
    </w:p>
    <w:p w:rsidR="00891A98" w:rsidRDefault="00891A98" w:rsidP="00866D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1A98" w:rsidRDefault="00891A98" w:rsidP="00866D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1A98" w:rsidRPr="0085283B" w:rsidRDefault="00891A98" w:rsidP="00866D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17E6" w:rsidRPr="0085283B" w:rsidRDefault="002B17E6" w:rsidP="00866D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330B" w:rsidRPr="0085283B" w:rsidRDefault="001E1867" w:rsidP="007D330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5283B">
        <w:rPr>
          <w:rFonts w:ascii="Times New Roman" w:hAnsi="Times New Roman" w:cs="Times New Roman"/>
          <w:b/>
          <w:sz w:val="24"/>
          <w:szCs w:val="24"/>
        </w:rPr>
        <w:t>1</w:t>
      </w:r>
      <w:r w:rsidR="00D811E5">
        <w:rPr>
          <w:rFonts w:ascii="Times New Roman" w:hAnsi="Times New Roman" w:cs="Times New Roman"/>
          <w:b/>
          <w:sz w:val="24"/>
          <w:szCs w:val="24"/>
        </w:rPr>
        <w:t>2</w:t>
      </w:r>
      <w:r w:rsidR="007D330B" w:rsidRPr="0085283B">
        <w:rPr>
          <w:rFonts w:ascii="Times New Roman" w:hAnsi="Times New Roman" w:cs="Times New Roman"/>
          <w:b/>
          <w:sz w:val="24"/>
          <w:szCs w:val="24"/>
        </w:rPr>
        <w:t>.Адреса, реквизиты и подписи</w:t>
      </w:r>
    </w:p>
    <w:p w:rsidR="007D330B" w:rsidRPr="0085283B" w:rsidRDefault="007D330B" w:rsidP="007D330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D330B" w:rsidRPr="0085283B" w:rsidRDefault="007D330B" w:rsidP="007D33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283B">
        <w:rPr>
          <w:rFonts w:ascii="Times New Roman" w:hAnsi="Times New Roman" w:cs="Times New Roman"/>
          <w:sz w:val="24"/>
          <w:szCs w:val="24"/>
        </w:rPr>
        <w:t xml:space="preserve">         Сторона</w:t>
      </w:r>
      <w:r w:rsidR="00C81EFE" w:rsidRPr="0085283B">
        <w:rPr>
          <w:rFonts w:ascii="Times New Roman" w:hAnsi="Times New Roman" w:cs="Times New Roman"/>
          <w:sz w:val="24"/>
          <w:szCs w:val="24"/>
        </w:rPr>
        <w:t xml:space="preserve"> </w:t>
      </w:r>
      <w:r w:rsidRPr="0085283B">
        <w:rPr>
          <w:rFonts w:ascii="Times New Roman" w:hAnsi="Times New Roman" w:cs="Times New Roman"/>
          <w:sz w:val="24"/>
          <w:szCs w:val="24"/>
        </w:rPr>
        <w:t xml:space="preserve"> (Организатор)                                              Сторона</w:t>
      </w:r>
      <w:r w:rsidR="00C81EFE" w:rsidRPr="0085283B">
        <w:rPr>
          <w:rFonts w:ascii="Times New Roman" w:hAnsi="Times New Roman" w:cs="Times New Roman"/>
          <w:sz w:val="24"/>
          <w:szCs w:val="24"/>
        </w:rPr>
        <w:t xml:space="preserve"> </w:t>
      </w:r>
      <w:r w:rsidRPr="0085283B">
        <w:rPr>
          <w:rFonts w:ascii="Times New Roman" w:hAnsi="Times New Roman" w:cs="Times New Roman"/>
          <w:sz w:val="24"/>
          <w:szCs w:val="24"/>
        </w:rPr>
        <w:t xml:space="preserve"> (Юридическое лицо)</w:t>
      </w:r>
    </w:p>
    <w:p w:rsidR="007D330B" w:rsidRPr="0085283B" w:rsidRDefault="007D330B" w:rsidP="007D33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330B" w:rsidRPr="0085283B" w:rsidRDefault="007D330B" w:rsidP="007D330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5283B">
        <w:rPr>
          <w:rFonts w:ascii="Times New Roman" w:hAnsi="Times New Roman" w:cs="Times New Roman"/>
          <w:b/>
          <w:sz w:val="24"/>
          <w:szCs w:val="24"/>
        </w:rPr>
        <w:t>Департамент финансов администрации          ____________________________________</w:t>
      </w:r>
    </w:p>
    <w:p w:rsidR="007D330B" w:rsidRPr="0085283B" w:rsidRDefault="00935880" w:rsidP="007D330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муниципального округа город Бор </w:t>
      </w:r>
      <w:r w:rsidR="007D330B" w:rsidRPr="0085283B">
        <w:rPr>
          <w:rFonts w:ascii="Times New Roman" w:hAnsi="Times New Roman" w:cs="Times New Roman"/>
          <w:b/>
          <w:sz w:val="24"/>
          <w:szCs w:val="24"/>
        </w:rPr>
        <w:t xml:space="preserve">                   ____________________________________</w:t>
      </w:r>
    </w:p>
    <w:p w:rsidR="007D330B" w:rsidRPr="0085283B" w:rsidRDefault="007D330B" w:rsidP="007D330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5283B">
        <w:rPr>
          <w:rFonts w:ascii="Times New Roman" w:hAnsi="Times New Roman" w:cs="Times New Roman"/>
          <w:b/>
          <w:sz w:val="24"/>
          <w:szCs w:val="24"/>
        </w:rPr>
        <w:t>Нижегородской области                                      _____________________________________</w:t>
      </w:r>
    </w:p>
    <w:p w:rsidR="007D330B" w:rsidRPr="0085283B" w:rsidRDefault="007D330B" w:rsidP="007D33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330B" w:rsidRPr="0085283B" w:rsidRDefault="007D330B" w:rsidP="007D33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283B">
        <w:rPr>
          <w:rFonts w:ascii="Times New Roman" w:hAnsi="Times New Roman" w:cs="Times New Roman"/>
          <w:sz w:val="24"/>
          <w:szCs w:val="24"/>
        </w:rPr>
        <w:t>Юридический и почтовый адрес:                         Юридический и почтовый   адрес:________</w:t>
      </w:r>
    </w:p>
    <w:p w:rsidR="007D330B" w:rsidRPr="0085283B" w:rsidRDefault="007D330B" w:rsidP="007D33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283B">
        <w:rPr>
          <w:rFonts w:ascii="Times New Roman" w:hAnsi="Times New Roman" w:cs="Times New Roman"/>
          <w:sz w:val="24"/>
          <w:szCs w:val="24"/>
        </w:rPr>
        <w:t>606440, Нижегородская область,                          _____________________________________</w:t>
      </w:r>
    </w:p>
    <w:p w:rsidR="007D330B" w:rsidRPr="0085283B" w:rsidRDefault="007D330B" w:rsidP="007D33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283B">
        <w:rPr>
          <w:rFonts w:ascii="Times New Roman" w:hAnsi="Times New Roman" w:cs="Times New Roman"/>
          <w:sz w:val="24"/>
          <w:szCs w:val="24"/>
        </w:rPr>
        <w:t>г.Бор, ул</w:t>
      </w:r>
      <w:proofErr w:type="gramStart"/>
      <w:r w:rsidRPr="0085283B">
        <w:rPr>
          <w:rFonts w:ascii="Times New Roman" w:hAnsi="Times New Roman" w:cs="Times New Roman"/>
          <w:sz w:val="24"/>
          <w:szCs w:val="24"/>
        </w:rPr>
        <w:t>.Л</w:t>
      </w:r>
      <w:proofErr w:type="gramEnd"/>
      <w:r w:rsidRPr="0085283B">
        <w:rPr>
          <w:rFonts w:ascii="Times New Roman" w:hAnsi="Times New Roman" w:cs="Times New Roman"/>
          <w:sz w:val="24"/>
          <w:szCs w:val="24"/>
        </w:rPr>
        <w:t xml:space="preserve">енина. д.97                                            _____________________________________                                                    </w:t>
      </w:r>
    </w:p>
    <w:p w:rsidR="007D330B" w:rsidRPr="0085283B" w:rsidRDefault="007D330B" w:rsidP="007D33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283B">
        <w:rPr>
          <w:rFonts w:ascii="Times New Roman" w:hAnsi="Times New Roman" w:cs="Times New Roman"/>
          <w:sz w:val="24"/>
          <w:szCs w:val="24"/>
        </w:rPr>
        <w:t xml:space="preserve">ИНН 5246009813                                                    _____________________________________                   </w:t>
      </w:r>
    </w:p>
    <w:p w:rsidR="007D330B" w:rsidRPr="0085283B" w:rsidRDefault="007D330B" w:rsidP="007D33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283B">
        <w:rPr>
          <w:rFonts w:ascii="Times New Roman" w:hAnsi="Times New Roman" w:cs="Times New Roman"/>
          <w:sz w:val="24"/>
          <w:szCs w:val="24"/>
        </w:rPr>
        <w:t>КПП 524601001                                                       ИНН/КПП</w:t>
      </w:r>
    </w:p>
    <w:p w:rsidR="007D330B" w:rsidRPr="0085283B" w:rsidRDefault="007D330B" w:rsidP="007D33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283B">
        <w:rPr>
          <w:rFonts w:ascii="Times New Roman" w:hAnsi="Times New Roman" w:cs="Times New Roman"/>
          <w:sz w:val="24"/>
          <w:szCs w:val="24"/>
        </w:rPr>
        <w:t>ОГРН 1025201529880                                             БИК</w:t>
      </w:r>
    </w:p>
    <w:p w:rsidR="00953D58" w:rsidRDefault="00953D58" w:rsidP="007D330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7D330B" w:rsidRPr="0085283B" w:rsidRDefault="007D330B" w:rsidP="007D33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283B">
        <w:rPr>
          <w:rFonts w:ascii="Times New Roman" w:hAnsi="Times New Roman" w:cs="Times New Roman"/>
          <w:sz w:val="24"/>
          <w:szCs w:val="24"/>
        </w:rPr>
        <w:t xml:space="preserve">Банковские реквизиты:                                          Банковские реквизиты:                     </w:t>
      </w:r>
    </w:p>
    <w:p w:rsidR="00E623CA" w:rsidRDefault="008D4389" w:rsidP="007D33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283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330B" w:rsidRDefault="007D330B" w:rsidP="007D33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85283B">
        <w:rPr>
          <w:rFonts w:ascii="Times New Roman" w:hAnsi="Times New Roman" w:cs="Times New Roman"/>
          <w:sz w:val="24"/>
          <w:szCs w:val="24"/>
        </w:rPr>
        <w:t>р</w:t>
      </w:r>
      <w:proofErr w:type="spellEnd"/>
      <w:proofErr w:type="gramEnd"/>
      <w:r w:rsidRPr="0085283B">
        <w:rPr>
          <w:rFonts w:ascii="Times New Roman" w:hAnsi="Times New Roman" w:cs="Times New Roman"/>
          <w:sz w:val="24"/>
          <w:szCs w:val="24"/>
        </w:rPr>
        <w:t>/с 03231643</w:t>
      </w:r>
      <w:r w:rsidR="00140D97">
        <w:rPr>
          <w:rFonts w:ascii="Times New Roman" w:hAnsi="Times New Roman" w:cs="Times New Roman"/>
          <w:sz w:val="24"/>
          <w:szCs w:val="24"/>
        </w:rPr>
        <w:t>22511</w:t>
      </w:r>
      <w:r w:rsidRPr="0085283B">
        <w:rPr>
          <w:rFonts w:ascii="Times New Roman" w:hAnsi="Times New Roman" w:cs="Times New Roman"/>
          <w:sz w:val="24"/>
          <w:szCs w:val="24"/>
        </w:rPr>
        <w:t>0003200</w:t>
      </w:r>
    </w:p>
    <w:p w:rsidR="008D4389" w:rsidRDefault="008D4389" w:rsidP="007D33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к/с 40102810745370000024</w:t>
      </w:r>
    </w:p>
    <w:p w:rsidR="007D330B" w:rsidRDefault="007D330B" w:rsidP="007D33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283B">
        <w:rPr>
          <w:rFonts w:ascii="Times New Roman" w:hAnsi="Times New Roman" w:cs="Times New Roman"/>
          <w:sz w:val="24"/>
          <w:szCs w:val="24"/>
        </w:rPr>
        <w:t>БИК 012202102</w:t>
      </w:r>
    </w:p>
    <w:p w:rsidR="00E623CA" w:rsidRDefault="00E623CA" w:rsidP="00E623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0D97">
        <w:rPr>
          <w:rFonts w:ascii="Times New Roman" w:hAnsi="Times New Roman" w:cs="Times New Roman"/>
          <w:sz w:val="24"/>
          <w:szCs w:val="24"/>
        </w:rPr>
        <w:t>ОКЦ № 1</w:t>
      </w:r>
      <w:r>
        <w:rPr>
          <w:rFonts w:ascii="Times New Roman" w:hAnsi="Times New Roman" w:cs="Times New Roman"/>
          <w:sz w:val="24"/>
          <w:szCs w:val="24"/>
        </w:rPr>
        <w:t xml:space="preserve"> ВВГУ Банка России// УФК </w:t>
      </w:r>
      <w:proofErr w:type="gramStart"/>
      <w:r>
        <w:rPr>
          <w:rFonts w:ascii="Times New Roman" w:hAnsi="Times New Roman" w:cs="Times New Roman"/>
          <w:sz w:val="24"/>
          <w:szCs w:val="24"/>
        </w:rPr>
        <w:t>по</w:t>
      </w:r>
      <w:proofErr w:type="gramEnd"/>
    </w:p>
    <w:p w:rsidR="00E623CA" w:rsidRDefault="00E623CA" w:rsidP="00E623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Нижегородской области г</w:t>
      </w:r>
      <w:proofErr w:type="gramStart"/>
      <w:r>
        <w:rPr>
          <w:rFonts w:ascii="Times New Roman" w:hAnsi="Times New Roman" w:cs="Times New Roman"/>
          <w:sz w:val="24"/>
          <w:szCs w:val="24"/>
        </w:rPr>
        <w:t>.Н</w:t>
      </w:r>
      <w:proofErr w:type="gramEnd"/>
      <w:r>
        <w:rPr>
          <w:rFonts w:ascii="Times New Roman" w:hAnsi="Times New Roman" w:cs="Times New Roman"/>
          <w:sz w:val="24"/>
          <w:szCs w:val="24"/>
        </w:rPr>
        <w:t>ижний Новгород</w:t>
      </w:r>
    </w:p>
    <w:p w:rsidR="008D4389" w:rsidRDefault="008D4389" w:rsidP="007D33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350A" w:rsidRDefault="00B7350A" w:rsidP="007D33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350A" w:rsidRDefault="00B7350A" w:rsidP="007D33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D4389" w:rsidRPr="0085283B" w:rsidRDefault="008D4389" w:rsidP="007D33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330B" w:rsidRDefault="007D330B" w:rsidP="007D33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283B">
        <w:rPr>
          <w:rFonts w:ascii="Times New Roman" w:hAnsi="Times New Roman" w:cs="Times New Roman"/>
          <w:sz w:val="24"/>
          <w:szCs w:val="24"/>
        </w:rPr>
        <w:t>И.о</w:t>
      </w:r>
      <w:proofErr w:type="gramStart"/>
      <w:r w:rsidRPr="0085283B">
        <w:rPr>
          <w:rFonts w:ascii="Times New Roman" w:hAnsi="Times New Roman" w:cs="Times New Roman"/>
          <w:sz w:val="24"/>
          <w:szCs w:val="24"/>
        </w:rPr>
        <w:t>.д</w:t>
      </w:r>
      <w:proofErr w:type="gramEnd"/>
      <w:r w:rsidRPr="0085283B">
        <w:rPr>
          <w:rFonts w:ascii="Times New Roman" w:hAnsi="Times New Roman" w:cs="Times New Roman"/>
          <w:sz w:val="24"/>
          <w:szCs w:val="24"/>
        </w:rPr>
        <w:t>иректора _______________</w:t>
      </w:r>
      <w:r w:rsidR="00D811E5">
        <w:rPr>
          <w:rFonts w:ascii="Times New Roman" w:hAnsi="Times New Roman" w:cs="Times New Roman"/>
          <w:sz w:val="24"/>
          <w:szCs w:val="24"/>
        </w:rPr>
        <w:t>Д.С. Егоров</w:t>
      </w:r>
      <w:r w:rsidRPr="0085283B">
        <w:rPr>
          <w:rFonts w:ascii="Times New Roman" w:hAnsi="Times New Roman" w:cs="Times New Roman"/>
          <w:sz w:val="24"/>
          <w:szCs w:val="24"/>
        </w:rPr>
        <w:t xml:space="preserve">        ______________/______________/   </w:t>
      </w:r>
    </w:p>
    <w:p w:rsidR="00B7350A" w:rsidRDefault="00B7350A" w:rsidP="007D33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83E86" w:rsidRPr="0085283B" w:rsidRDefault="00D83E86" w:rsidP="007D33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1AA7" w:rsidRPr="0085283B" w:rsidRDefault="007D330B" w:rsidP="00866D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283B">
        <w:rPr>
          <w:rFonts w:ascii="Times New Roman" w:hAnsi="Times New Roman" w:cs="Times New Roman"/>
          <w:sz w:val="24"/>
          <w:szCs w:val="24"/>
        </w:rPr>
        <w:t>М.П.                                                                                М.П.</w:t>
      </w:r>
    </w:p>
    <w:p w:rsidR="004A0E6A" w:rsidRPr="0085283B" w:rsidRDefault="004A0E6A" w:rsidP="00866D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A0E6A" w:rsidRPr="0085283B" w:rsidRDefault="004A0E6A" w:rsidP="00866D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A0E6A" w:rsidRPr="0085283B" w:rsidRDefault="004A0E6A" w:rsidP="00866D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A0E6A" w:rsidRPr="0085283B" w:rsidRDefault="004A0E6A" w:rsidP="00866D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A0E6A" w:rsidRPr="0085283B" w:rsidRDefault="004A0E6A" w:rsidP="00866D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A0E6A" w:rsidRPr="002B17E6" w:rsidRDefault="004A0E6A" w:rsidP="00866D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A0E6A" w:rsidRPr="002B17E6" w:rsidRDefault="004A0E6A" w:rsidP="00866D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A0E6A" w:rsidRPr="002B17E6" w:rsidRDefault="004A0E6A" w:rsidP="00866D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A0E6A" w:rsidRPr="002B17E6" w:rsidRDefault="004A0E6A" w:rsidP="00866D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A0E6A" w:rsidRPr="002B17E6" w:rsidRDefault="004A0E6A" w:rsidP="00866D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A0E6A" w:rsidRPr="002B17E6" w:rsidRDefault="004A0E6A" w:rsidP="00866D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A0E6A" w:rsidRPr="002B17E6" w:rsidRDefault="004A0E6A" w:rsidP="00866D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A0E6A" w:rsidRPr="002B17E6" w:rsidRDefault="004A0E6A" w:rsidP="00866D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4A0E6A" w:rsidRPr="002B17E6" w:rsidSect="001A5B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69C3" w:rsidRDefault="006E69C3" w:rsidP="00112222">
      <w:pPr>
        <w:spacing w:after="0" w:line="240" w:lineRule="auto"/>
      </w:pPr>
      <w:r>
        <w:separator/>
      </w:r>
    </w:p>
  </w:endnote>
  <w:endnote w:type="continuationSeparator" w:id="1">
    <w:p w:rsidR="006E69C3" w:rsidRDefault="006E69C3" w:rsidP="001122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69C3" w:rsidRDefault="006E69C3" w:rsidP="00112222">
      <w:pPr>
        <w:spacing w:after="0" w:line="240" w:lineRule="auto"/>
      </w:pPr>
      <w:r>
        <w:separator/>
      </w:r>
    </w:p>
  </w:footnote>
  <w:footnote w:type="continuationSeparator" w:id="1">
    <w:p w:rsidR="006E69C3" w:rsidRDefault="006E69C3" w:rsidP="001122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E11F6"/>
    <w:multiLevelType w:val="hybridMultilevel"/>
    <w:tmpl w:val="BD8072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E28C6"/>
    <w:rsid w:val="000511F9"/>
    <w:rsid w:val="000515D5"/>
    <w:rsid w:val="0009304D"/>
    <w:rsid w:val="00093538"/>
    <w:rsid w:val="00096A1A"/>
    <w:rsid w:val="000B1760"/>
    <w:rsid w:val="000B5848"/>
    <w:rsid w:val="000B751E"/>
    <w:rsid w:val="000D343A"/>
    <w:rsid w:val="000F19E5"/>
    <w:rsid w:val="00112222"/>
    <w:rsid w:val="00140D97"/>
    <w:rsid w:val="00142A66"/>
    <w:rsid w:val="001762E9"/>
    <w:rsid w:val="0017649A"/>
    <w:rsid w:val="001A37B9"/>
    <w:rsid w:val="001A39B0"/>
    <w:rsid w:val="001A5BAB"/>
    <w:rsid w:val="001E1867"/>
    <w:rsid w:val="001E22D2"/>
    <w:rsid w:val="00215BAE"/>
    <w:rsid w:val="002242BB"/>
    <w:rsid w:val="00237195"/>
    <w:rsid w:val="0024250B"/>
    <w:rsid w:val="00253300"/>
    <w:rsid w:val="00254BA4"/>
    <w:rsid w:val="0029792E"/>
    <w:rsid w:val="002B17E6"/>
    <w:rsid w:val="002D17E9"/>
    <w:rsid w:val="00301969"/>
    <w:rsid w:val="0031653D"/>
    <w:rsid w:val="00323D31"/>
    <w:rsid w:val="003417DF"/>
    <w:rsid w:val="00344DC3"/>
    <w:rsid w:val="00397C4B"/>
    <w:rsid w:val="003A1BE5"/>
    <w:rsid w:val="003B5875"/>
    <w:rsid w:val="003C42C9"/>
    <w:rsid w:val="003C67F0"/>
    <w:rsid w:val="003D2B6E"/>
    <w:rsid w:val="003D53B2"/>
    <w:rsid w:val="003F0A96"/>
    <w:rsid w:val="004047A8"/>
    <w:rsid w:val="004371A2"/>
    <w:rsid w:val="0046109E"/>
    <w:rsid w:val="00471115"/>
    <w:rsid w:val="00490F9E"/>
    <w:rsid w:val="00491925"/>
    <w:rsid w:val="004A0E6A"/>
    <w:rsid w:val="00507567"/>
    <w:rsid w:val="005278DD"/>
    <w:rsid w:val="005642B8"/>
    <w:rsid w:val="00564A20"/>
    <w:rsid w:val="00581077"/>
    <w:rsid w:val="005C0222"/>
    <w:rsid w:val="005C160E"/>
    <w:rsid w:val="006218C0"/>
    <w:rsid w:val="00657D03"/>
    <w:rsid w:val="00664D97"/>
    <w:rsid w:val="00692483"/>
    <w:rsid w:val="006A4E74"/>
    <w:rsid w:val="006C3B74"/>
    <w:rsid w:val="006D1046"/>
    <w:rsid w:val="006D1AA7"/>
    <w:rsid w:val="006E0B7C"/>
    <w:rsid w:val="006E69C3"/>
    <w:rsid w:val="006F0070"/>
    <w:rsid w:val="007062A8"/>
    <w:rsid w:val="00715ADA"/>
    <w:rsid w:val="00730D7E"/>
    <w:rsid w:val="007315C5"/>
    <w:rsid w:val="00746C74"/>
    <w:rsid w:val="00757965"/>
    <w:rsid w:val="00762766"/>
    <w:rsid w:val="007D330B"/>
    <w:rsid w:val="00805FBA"/>
    <w:rsid w:val="00814A22"/>
    <w:rsid w:val="008259E7"/>
    <w:rsid w:val="00834141"/>
    <w:rsid w:val="00837D27"/>
    <w:rsid w:val="00846450"/>
    <w:rsid w:val="0085283B"/>
    <w:rsid w:val="00866D79"/>
    <w:rsid w:val="00876F50"/>
    <w:rsid w:val="008777EA"/>
    <w:rsid w:val="00885ED5"/>
    <w:rsid w:val="00891A98"/>
    <w:rsid w:val="008A119B"/>
    <w:rsid w:val="008A1DA7"/>
    <w:rsid w:val="008A4DC1"/>
    <w:rsid w:val="008A53E2"/>
    <w:rsid w:val="008D4389"/>
    <w:rsid w:val="008F4DAB"/>
    <w:rsid w:val="009041CD"/>
    <w:rsid w:val="00910A31"/>
    <w:rsid w:val="00912AEE"/>
    <w:rsid w:val="009174A9"/>
    <w:rsid w:val="00926773"/>
    <w:rsid w:val="0093411C"/>
    <w:rsid w:val="00935880"/>
    <w:rsid w:val="009457DD"/>
    <w:rsid w:val="00951A0E"/>
    <w:rsid w:val="00953D58"/>
    <w:rsid w:val="00964DB3"/>
    <w:rsid w:val="00967854"/>
    <w:rsid w:val="009E2D19"/>
    <w:rsid w:val="009F6C23"/>
    <w:rsid w:val="00A030D9"/>
    <w:rsid w:val="00A13E15"/>
    <w:rsid w:val="00A14F2A"/>
    <w:rsid w:val="00A17ED5"/>
    <w:rsid w:val="00A313E7"/>
    <w:rsid w:val="00A31BA2"/>
    <w:rsid w:val="00A43377"/>
    <w:rsid w:val="00A51517"/>
    <w:rsid w:val="00A62D35"/>
    <w:rsid w:val="00AD4FB2"/>
    <w:rsid w:val="00AD58D0"/>
    <w:rsid w:val="00AD67E6"/>
    <w:rsid w:val="00AE54D6"/>
    <w:rsid w:val="00B1170E"/>
    <w:rsid w:val="00B24A6D"/>
    <w:rsid w:val="00B4008D"/>
    <w:rsid w:val="00B7350A"/>
    <w:rsid w:val="00B82003"/>
    <w:rsid w:val="00B966A5"/>
    <w:rsid w:val="00BB6B41"/>
    <w:rsid w:val="00BC211E"/>
    <w:rsid w:val="00BD0C36"/>
    <w:rsid w:val="00BE2133"/>
    <w:rsid w:val="00BE28C6"/>
    <w:rsid w:val="00C37A6E"/>
    <w:rsid w:val="00C569C6"/>
    <w:rsid w:val="00C7640A"/>
    <w:rsid w:val="00C81EFE"/>
    <w:rsid w:val="00C84A72"/>
    <w:rsid w:val="00CA4874"/>
    <w:rsid w:val="00CE10F2"/>
    <w:rsid w:val="00CE56EA"/>
    <w:rsid w:val="00D1027E"/>
    <w:rsid w:val="00D10BD2"/>
    <w:rsid w:val="00D403ED"/>
    <w:rsid w:val="00D51092"/>
    <w:rsid w:val="00D60975"/>
    <w:rsid w:val="00D62045"/>
    <w:rsid w:val="00D811E5"/>
    <w:rsid w:val="00D815AF"/>
    <w:rsid w:val="00D83E86"/>
    <w:rsid w:val="00DA1A06"/>
    <w:rsid w:val="00DD6DF0"/>
    <w:rsid w:val="00DF1E0D"/>
    <w:rsid w:val="00E17B55"/>
    <w:rsid w:val="00E623CA"/>
    <w:rsid w:val="00E6589C"/>
    <w:rsid w:val="00E73FDF"/>
    <w:rsid w:val="00E819AA"/>
    <w:rsid w:val="00EB01FB"/>
    <w:rsid w:val="00ED5CE1"/>
    <w:rsid w:val="00EF318C"/>
    <w:rsid w:val="00F51DB2"/>
    <w:rsid w:val="00FC1D8E"/>
    <w:rsid w:val="00FC3077"/>
    <w:rsid w:val="00FD6957"/>
    <w:rsid w:val="00FE7806"/>
    <w:rsid w:val="00FF73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right="737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A06"/>
    <w:pPr>
      <w:spacing w:after="200" w:line="276" w:lineRule="auto"/>
      <w:ind w:right="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E28C6"/>
    <w:pPr>
      <w:widowControl w:val="0"/>
      <w:autoSpaceDE w:val="0"/>
      <w:autoSpaceDN w:val="0"/>
      <w:ind w:right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E28C6"/>
    <w:pPr>
      <w:widowControl w:val="0"/>
      <w:autoSpaceDE w:val="0"/>
      <w:autoSpaceDN w:val="0"/>
      <w:ind w:right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BE28C6"/>
    <w:pPr>
      <w:widowControl w:val="0"/>
      <w:autoSpaceDE w:val="0"/>
      <w:autoSpaceDN w:val="0"/>
      <w:ind w:right="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Intense Emphasis"/>
    <w:basedOn w:val="a0"/>
    <w:uiPriority w:val="21"/>
    <w:qFormat/>
    <w:rsid w:val="00ED5CE1"/>
    <w:rPr>
      <w:b/>
      <w:bCs/>
      <w:i/>
      <w:iCs/>
      <w:color w:val="4F81BD" w:themeColor="accent1"/>
    </w:rPr>
  </w:style>
  <w:style w:type="character" w:styleId="a4">
    <w:name w:val="Emphasis"/>
    <w:basedOn w:val="a0"/>
    <w:uiPriority w:val="20"/>
    <w:qFormat/>
    <w:rsid w:val="00ED5CE1"/>
    <w:rPr>
      <w:i/>
      <w:iCs/>
    </w:rPr>
  </w:style>
  <w:style w:type="paragraph" w:styleId="a5">
    <w:name w:val="header"/>
    <w:basedOn w:val="a"/>
    <w:link w:val="a6"/>
    <w:uiPriority w:val="99"/>
    <w:semiHidden/>
    <w:unhideWhenUsed/>
    <w:rsid w:val="001122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112222"/>
  </w:style>
  <w:style w:type="paragraph" w:styleId="a7">
    <w:name w:val="footer"/>
    <w:basedOn w:val="a"/>
    <w:link w:val="a8"/>
    <w:uiPriority w:val="99"/>
    <w:semiHidden/>
    <w:unhideWhenUsed/>
    <w:rsid w:val="001122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12222"/>
  </w:style>
  <w:style w:type="table" w:styleId="a9">
    <w:name w:val="Table Grid"/>
    <w:basedOn w:val="a1"/>
    <w:uiPriority w:val="59"/>
    <w:rsid w:val="004A0E6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666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8E63EC0AE57AD88E02247E305F8F44631BD6B84A2BCD68AFB6B37EED2831C012CB36F37821C587E81FBFA5191A5m5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48E63EC0AE57AD88E02247E305F8F44631BF6A82AEB3D68AFB6B37EED2831C012CB36F37821C587E81FBFA5191A5m5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8E63EC0AE57AD88E02247E305F8F44631BF6B89A5BCD68AFB6B37EED2831C012CB36F37821C587E81FBFA5191A5m5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124A31-4795-4D74-99CF-B3A2CD428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1842</TotalTime>
  <Pages>9</Pages>
  <Words>3555</Words>
  <Characters>20265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92</cp:revision>
  <cp:lastPrinted>2021-03-17T13:06:00Z</cp:lastPrinted>
  <dcterms:created xsi:type="dcterms:W3CDTF">2021-02-24T12:38:00Z</dcterms:created>
  <dcterms:modified xsi:type="dcterms:W3CDTF">2025-12-17T13:03:00Z</dcterms:modified>
</cp:coreProperties>
</file>