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71" w:rsidRPr="00D17171" w:rsidRDefault="004D5BAE" w:rsidP="00D17171">
      <w:pPr>
        <w:pStyle w:val="Head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259715</wp:posOffset>
            </wp:positionV>
            <wp:extent cx="593090" cy="73152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171" w:rsidRPr="00D17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7171" w:rsidRPr="004D5BAE" w:rsidRDefault="00D17171" w:rsidP="004D5BAE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4D5BAE">
        <w:rPr>
          <w:rFonts w:ascii="Times New Roman" w:hAnsi="Times New Roman" w:cs="Times New Roman"/>
          <w:bCs/>
          <w:sz w:val="36"/>
          <w:szCs w:val="36"/>
        </w:rPr>
        <w:t xml:space="preserve">Администрация городского округа город Бор </w:t>
      </w:r>
    </w:p>
    <w:p w:rsidR="00D17171" w:rsidRPr="004D5BAE" w:rsidRDefault="00D17171" w:rsidP="004D5BAE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4D5BAE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D17171" w:rsidRPr="00CA796F" w:rsidRDefault="00D17171" w:rsidP="00D17171">
      <w:pPr>
        <w:pStyle w:val="ConsPlusNormal"/>
        <w:jc w:val="center"/>
        <w:rPr>
          <w:b/>
          <w:bCs/>
        </w:rPr>
      </w:pPr>
    </w:p>
    <w:p w:rsidR="00D17171" w:rsidRPr="00320CFA" w:rsidRDefault="00D17171" w:rsidP="00D17171">
      <w:pPr>
        <w:pStyle w:val="ConsPlusNormal"/>
        <w:jc w:val="center"/>
        <w:rPr>
          <w:b/>
          <w:bCs/>
          <w:sz w:val="30"/>
          <w:szCs w:val="30"/>
        </w:rPr>
      </w:pPr>
      <w:r w:rsidRPr="00320CFA">
        <w:rPr>
          <w:b/>
          <w:bCs/>
          <w:sz w:val="30"/>
          <w:szCs w:val="30"/>
        </w:rPr>
        <w:t>ПОСТАНОВЛЕНИЕ</w:t>
      </w:r>
    </w:p>
    <w:p w:rsidR="004D5BAE" w:rsidRPr="004D5BAE" w:rsidRDefault="004D5BAE" w:rsidP="00D17171">
      <w:pPr>
        <w:pStyle w:val="ConsPlusNormal"/>
        <w:jc w:val="center"/>
        <w:rPr>
          <w:b/>
          <w:bCs/>
          <w:sz w:val="30"/>
          <w:szCs w:val="30"/>
        </w:rPr>
      </w:pPr>
    </w:p>
    <w:p w:rsidR="00177B43" w:rsidRPr="00250B18" w:rsidRDefault="00333C3F" w:rsidP="00250B18">
      <w:pPr>
        <w:pStyle w:val="ConsPlusNormal"/>
        <w:jc w:val="both"/>
        <w:rPr>
          <w:bCs/>
          <w:u w:val="single"/>
        </w:rPr>
      </w:pPr>
      <w:r w:rsidRPr="00333C3F">
        <w:rPr>
          <w:bCs/>
        </w:rPr>
        <w:t xml:space="preserve">От  </w:t>
      </w:r>
      <w:r w:rsidRPr="00250B18">
        <w:rPr>
          <w:bCs/>
        </w:rPr>
        <w:t>29</w:t>
      </w:r>
      <w:r>
        <w:rPr>
          <w:bCs/>
        </w:rPr>
        <w:t>.</w:t>
      </w:r>
      <w:r w:rsidRPr="00250B18">
        <w:rPr>
          <w:bCs/>
        </w:rPr>
        <w:t>01</w:t>
      </w:r>
      <w:r w:rsidR="003F637E" w:rsidRPr="00333C3F">
        <w:rPr>
          <w:bCs/>
        </w:rPr>
        <w:t>.202</w:t>
      </w:r>
      <w:r w:rsidR="00B200B4" w:rsidRPr="00333C3F">
        <w:rPr>
          <w:bCs/>
        </w:rPr>
        <w:t>4</w:t>
      </w:r>
      <w:r w:rsidR="00D17171" w:rsidRPr="00333C3F">
        <w:rPr>
          <w:b/>
          <w:bCs/>
        </w:rPr>
        <w:t xml:space="preserve">      </w:t>
      </w:r>
      <w:r w:rsidR="00D17171" w:rsidRPr="003F637E">
        <w:rPr>
          <w:b/>
          <w:bCs/>
        </w:rPr>
        <w:t xml:space="preserve">                           </w:t>
      </w:r>
      <w:r w:rsidR="00250B18">
        <w:rPr>
          <w:b/>
          <w:bCs/>
        </w:rPr>
        <w:t xml:space="preserve">              </w:t>
      </w:r>
      <w:r w:rsidR="00D17171" w:rsidRPr="003F637E">
        <w:rPr>
          <w:b/>
          <w:bCs/>
        </w:rPr>
        <w:t xml:space="preserve">                                                                        </w:t>
      </w:r>
      <w:r w:rsidR="003F637E" w:rsidRPr="00177B43">
        <w:rPr>
          <w:bCs/>
        </w:rPr>
        <w:t xml:space="preserve">№ </w:t>
      </w:r>
      <w:r w:rsidRPr="00250B18">
        <w:rPr>
          <w:bCs/>
        </w:rPr>
        <w:t xml:space="preserve"> 389</w:t>
      </w:r>
    </w:p>
    <w:p w:rsidR="00177B43" w:rsidRPr="00CA796F" w:rsidRDefault="00177B43" w:rsidP="00D17171">
      <w:pPr>
        <w:pStyle w:val="ConsPlusNormal"/>
        <w:rPr>
          <w:b/>
          <w:bCs/>
        </w:rPr>
      </w:pPr>
    </w:p>
    <w:p w:rsidR="00D17171" w:rsidRPr="00CA796F" w:rsidRDefault="00B200B4" w:rsidP="00D17171">
      <w:pPr>
        <w:pStyle w:val="ConsPlusNormal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Порядок</w:t>
      </w:r>
      <w:r w:rsidR="00D17171" w:rsidRPr="00CA796F">
        <w:rPr>
          <w:b/>
          <w:sz w:val="28"/>
          <w:szCs w:val="28"/>
        </w:rPr>
        <w:t xml:space="preserve"> </w:t>
      </w:r>
      <w:r w:rsidR="00177B43">
        <w:rPr>
          <w:b/>
          <w:sz w:val="28"/>
          <w:szCs w:val="28"/>
        </w:rPr>
        <w:t>перечисления в 2023</w:t>
      </w:r>
      <w:r w:rsidR="00D17171" w:rsidRPr="00CA796F">
        <w:rPr>
          <w:b/>
          <w:sz w:val="28"/>
          <w:szCs w:val="28"/>
        </w:rPr>
        <w:t xml:space="preserve"> году средств, подлежащих казначейскому сопровождению, </w:t>
      </w:r>
      <w:r w:rsidR="00EC75A0">
        <w:rPr>
          <w:b/>
          <w:bCs/>
          <w:kern w:val="36"/>
          <w:sz w:val="28"/>
          <w:szCs w:val="28"/>
        </w:rPr>
        <w:t>осуществляемому</w:t>
      </w:r>
    </w:p>
    <w:p w:rsidR="00D17171" w:rsidRPr="00CA796F" w:rsidRDefault="00D17171" w:rsidP="00D17171">
      <w:pPr>
        <w:pStyle w:val="ConsPlusNormal"/>
        <w:ind w:firstLine="539"/>
        <w:jc w:val="center"/>
        <w:rPr>
          <w:b/>
          <w:sz w:val="28"/>
          <w:szCs w:val="28"/>
        </w:rPr>
      </w:pPr>
      <w:r w:rsidRPr="00CA796F">
        <w:rPr>
          <w:b/>
          <w:sz w:val="28"/>
          <w:szCs w:val="28"/>
        </w:rPr>
        <w:t xml:space="preserve"> Департаментом финансов администрации</w:t>
      </w:r>
    </w:p>
    <w:p w:rsidR="00800382" w:rsidRDefault="00D17171" w:rsidP="00D17171">
      <w:pPr>
        <w:pStyle w:val="ConsPlusTitle"/>
        <w:jc w:val="center"/>
        <w:rPr>
          <w:sz w:val="28"/>
          <w:szCs w:val="28"/>
        </w:rPr>
      </w:pPr>
      <w:r w:rsidRPr="00CA796F">
        <w:rPr>
          <w:sz w:val="28"/>
          <w:szCs w:val="28"/>
        </w:rPr>
        <w:t xml:space="preserve"> городского округа город Бор Нижегородской области</w:t>
      </w:r>
    </w:p>
    <w:p w:rsidR="00D17171" w:rsidRDefault="00D17171" w:rsidP="00D17171">
      <w:pPr>
        <w:pStyle w:val="ConsPlusTitle"/>
        <w:jc w:val="center"/>
        <w:rPr>
          <w:sz w:val="28"/>
          <w:szCs w:val="28"/>
        </w:rPr>
      </w:pPr>
      <w:r w:rsidRPr="00CA796F">
        <w:rPr>
          <w:sz w:val="28"/>
          <w:szCs w:val="28"/>
        </w:rPr>
        <w:t xml:space="preserve"> на расчетные счета, от</w:t>
      </w:r>
      <w:r w:rsidR="00D442F3">
        <w:rPr>
          <w:sz w:val="28"/>
          <w:szCs w:val="28"/>
        </w:rPr>
        <w:t>крытые в кредитных организациях</w:t>
      </w:r>
    </w:p>
    <w:p w:rsidR="00177B43" w:rsidRDefault="00177B43" w:rsidP="00D17171">
      <w:pPr>
        <w:pStyle w:val="ConsPlusTitle"/>
        <w:jc w:val="center"/>
        <w:rPr>
          <w:sz w:val="28"/>
          <w:szCs w:val="28"/>
        </w:rPr>
      </w:pPr>
    </w:p>
    <w:p w:rsidR="00D17171" w:rsidRPr="00CE6704" w:rsidRDefault="007C1508" w:rsidP="002B6E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положениями</w:t>
      </w:r>
      <w:r w:rsidR="00D17171" w:rsidRPr="00CA796F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0E64F2">
        <w:rPr>
          <w:rFonts w:ascii="Times New Roman" w:hAnsi="Times New Roman" w:cs="Times New Roman"/>
          <w:sz w:val="28"/>
          <w:szCs w:val="28"/>
        </w:rPr>
        <w:t xml:space="preserve">21.11.2022 </w:t>
      </w:r>
      <w:r w:rsidR="004D75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E64F2">
        <w:rPr>
          <w:rFonts w:ascii="Times New Roman" w:hAnsi="Times New Roman" w:cs="Times New Roman"/>
          <w:sz w:val="28"/>
          <w:szCs w:val="28"/>
        </w:rPr>
        <w:t>№ 448-ФЗ</w:t>
      </w:r>
      <w:r w:rsidR="00D17171" w:rsidRPr="00CA796F">
        <w:rPr>
          <w:rFonts w:ascii="Times New Roman" w:hAnsi="Times New Roman" w:cs="Times New Roman"/>
          <w:sz w:val="28"/>
          <w:szCs w:val="28"/>
        </w:rPr>
        <w:t xml:space="preserve"> «</w:t>
      </w:r>
      <w:r w:rsidR="000E64F2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D17171" w:rsidRPr="00CA796F">
        <w:rPr>
          <w:rFonts w:ascii="Times New Roman" w:hAnsi="Times New Roman" w:cs="Times New Roman"/>
          <w:sz w:val="28"/>
          <w:szCs w:val="28"/>
        </w:rPr>
        <w:t xml:space="preserve">», </w:t>
      </w:r>
      <w:r w:rsidR="00B200B4">
        <w:rPr>
          <w:rFonts w:ascii="Times New Roman" w:hAnsi="Times New Roman" w:cs="Times New Roman"/>
          <w:sz w:val="28"/>
          <w:szCs w:val="28"/>
        </w:rPr>
        <w:t>постановлением Правительства РФ от 11.12.2023</w:t>
      </w:r>
      <w:r w:rsidR="0051645F">
        <w:rPr>
          <w:rFonts w:ascii="Times New Roman" w:hAnsi="Times New Roman" w:cs="Times New Roman"/>
          <w:sz w:val="28"/>
          <w:szCs w:val="28"/>
        </w:rPr>
        <w:t xml:space="preserve">       </w:t>
      </w:r>
      <w:r w:rsidR="00B200B4">
        <w:rPr>
          <w:rFonts w:ascii="Times New Roman" w:hAnsi="Times New Roman" w:cs="Times New Roman"/>
          <w:sz w:val="28"/>
          <w:szCs w:val="28"/>
        </w:rPr>
        <w:t xml:space="preserve"> № 2125 «О внесении изменений в постановление Правительства Российской Федерац</w:t>
      </w:r>
      <w:r w:rsidR="0051645F">
        <w:rPr>
          <w:rFonts w:ascii="Times New Roman" w:hAnsi="Times New Roman" w:cs="Times New Roman"/>
          <w:sz w:val="28"/>
          <w:szCs w:val="28"/>
        </w:rPr>
        <w:t>ии от 26 декабря 2022 г. №</w:t>
      </w:r>
      <w:r w:rsidR="00B200B4">
        <w:rPr>
          <w:rFonts w:ascii="Times New Roman" w:hAnsi="Times New Roman" w:cs="Times New Roman"/>
          <w:sz w:val="28"/>
          <w:szCs w:val="28"/>
        </w:rPr>
        <w:t xml:space="preserve"> 2438»,</w:t>
      </w:r>
      <w:r w:rsidR="00D17171" w:rsidRPr="00CA796F">
        <w:rPr>
          <w:rFonts w:ascii="Times New Roman" w:hAnsi="Times New Roman" w:cs="Times New Roman"/>
          <w:sz w:val="28"/>
          <w:szCs w:val="28"/>
        </w:rPr>
        <w:t xml:space="preserve"> </w:t>
      </w:r>
      <w:r w:rsidR="00E51EE2">
        <w:rPr>
          <w:rFonts w:ascii="Times New Roman" w:hAnsi="Times New Roman" w:cs="Times New Roman"/>
          <w:sz w:val="28"/>
          <w:szCs w:val="28"/>
        </w:rPr>
        <w:t>п</w:t>
      </w:r>
      <w:r w:rsidR="00D17171" w:rsidRPr="00CA796F">
        <w:rPr>
          <w:rFonts w:ascii="Times New Roman" w:hAnsi="Times New Roman" w:cs="Times New Roman"/>
          <w:sz w:val="28"/>
          <w:szCs w:val="28"/>
        </w:rPr>
        <w:t>остановлением администрации городского округа город Бор  Нижегородской области от 07.06.2022</w:t>
      </w:r>
      <w:r w:rsidR="004B048C" w:rsidRPr="00CA796F">
        <w:rPr>
          <w:rFonts w:ascii="Times New Roman" w:hAnsi="Times New Roman" w:cs="Times New Roman"/>
          <w:sz w:val="28"/>
          <w:szCs w:val="28"/>
        </w:rPr>
        <w:t xml:space="preserve"> </w:t>
      </w:r>
      <w:r w:rsidR="00D17171" w:rsidRPr="00CA796F">
        <w:rPr>
          <w:rFonts w:ascii="Times New Roman" w:hAnsi="Times New Roman" w:cs="Times New Roman"/>
          <w:sz w:val="28"/>
          <w:szCs w:val="28"/>
        </w:rPr>
        <w:t>г.</w:t>
      </w:r>
      <w:r w:rsidR="004B048C" w:rsidRPr="00CA796F">
        <w:rPr>
          <w:rFonts w:ascii="Times New Roman" w:hAnsi="Times New Roman" w:cs="Times New Roman"/>
          <w:sz w:val="28"/>
          <w:szCs w:val="28"/>
        </w:rPr>
        <w:t xml:space="preserve"> </w:t>
      </w:r>
      <w:r w:rsidR="009F26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7171" w:rsidRPr="00CA796F">
        <w:rPr>
          <w:rFonts w:ascii="Times New Roman" w:hAnsi="Times New Roman" w:cs="Times New Roman"/>
          <w:sz w:val="28"/>
          <w:szCs w:val="28"/>
        </w:rPr>
        <w:t>№ 2929 «Об утверждении Правил казначейского сопровождения, осуществляемого Департаментом финансов  администрации городского округа гор</w:t>
      </w:r>
      <w:r w:rsidR="000E64F2">
        <w:rPr>
          <w:rFonts w:ascii="Times New Roman" w:hAnsi="Times New Roman" w:cs="Times New Roman"/>
          <w:sz w:val="28"/>
          <w:szCs w:val="28"/>
        </w:rPr>
        <w:t>од Бор Нижегородской области»,</w:t>
      </w:r>
      <w:r w:rsidR="00D17171" w:rsidRPr="00CA796F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 Бор </w:t>
      </w:r>
      <w:r w:rsidR="00D17171" w:rsidRPr="00CA796F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D17171" w:rsidRPr="00CA796F">
        <w:rPr>
          <w:rFonts w:ascii="Times New Roman" w:hAnsi="Times New Roman" w:cs="Times New Roman"/>
          <w:sz w:val="28"/>
          <w:szCs w:val="28"/>
        </w:rPr>
        <w:t>:</w:t>
      </w:r>
    </w:p>
    <w:p w:rsidR="00CA4B14" w:rsidRDefault="00CA4B14" w:rsidP="00CA4B1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A4B14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в постановление администрации городского округа город Бор </w:t>
      </w:r>
      <w:r>
        <w:rPr>
          <w:sz w:val="28"/>
          <w:szCs w:val="28"/>
        </w:rPr>
        <w:lastRenderedPageBreak/>
        <w:t xml:space="preserve">Нижегородской области от 20.02.2023 № 1070 </w:t>
      </w:r>
      <w:r w:rsidRPr="00CA4B14">
        <w:rPr>
          <w:sz w:val="28"/>
          <w:szCs w:val="28"/>
        </w:rPr>
        <w:t xml:space="preserve">«Об утверждении Порядка перечисления в 2023 году средств, подлежащих казначейскому сопровождению, </w:t>
      </w:r>
      <w:r w:rsidRPr="00CA4B14">
        <w:rPr>
          <w:bCs/>
          <w:kern w:val="36"/>
          <w:sz w:val="28"/>
          <w:szCs w:val="28"/>
        </w:rPr>
        <w:t>осуществляемому</w:t>
      </w:r>
      <w:r w:rsidRPr="00CA4B14">
        <w:rPr>
          <w:sz w:val="28"/>
          <w:szCs w:val="28"/>
        </w:rPr>
        <w:t xml:space="preserve"> Департаментом финансов администрации  городского округа город Бор Нижегородской области на расчетные счета, открытые в кредитных организациях</w:t>
      </w:r>
      <w:r>
        <w:rPr>
          <w:sz w:val="28"/>
          <w:szCs w:val="28"/>
        </w:rPr>
        <w:t>»</w:t>
      </w:r>
      <w:r w:rsidR="00B930DA">
        <w:rPr>
          <w:sz w:val="28"/>
          <w:szCs w:val="28"/>
        </w:rPr>
        <w:t xml:space="preserve"> (далее – Постановление)</w:t>
      </w:r>
      <w:r>
        <w:rPr>
          <w:sz w:val="28"/>
          <w:szCs w:val="28"/>
        </w:rPr>
        <w:t xml:space="preserve"> следующие изменения:</w:t>
      </w:r>
    </w:p>
    <w:p w:rsidR="00CA4B14" w:rsidRDefault="00CA4B14" w:rsidP="00CA4B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0A">
        <w:rPr>
          <w:rFonts w:ascii="Times New Roman" w:hAnsi="Times New Roman" w:cs="Times New Roman"/>
          <w:sz w:val="28"/>
          <w:szCs w:val="28"/>
        </w:rPr>
        <w:t xml:space="preserve">1.1. В </w:t>
      </w:r>
      <w:hyperlink r:id="rId9" w:history="1">
        <w:r w:rsidRPr="00AF400A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A1BB8">
        <w:rPr>
          <w:rFonts w:ascii="Times New Roman" w:hAnsi="Times New Roman" w:cs="Times New Roman"/>
          <w:sz w:val="28"/>
          <w:szCs w:val="28"/>
        </w:rPr>
        <w:t xml:space="preserve"> в</w:t>
      </w:r>
      <w:r w:rsidR="00E76DFA">
        <w:rPr>
          <w:rFonts w:ascii="Times New Roman" w:hAnsi="Times New Roman" w:cs="Times New Roman"/>
          <w:sz w:val="28"/>
          <w:szCs w:val="28"/>
        </w:rPr>
        <w:t xml:space="preserve"> пункте 1 П</w:t>
      </w:r>
      <w:r>
        <w:rPr>
          <w:rFonts w:ascii="Times New Roman" w:hAnsi="Times New Roman" w:cs="Times New Roman"/>
          <w:sz w:val="28"/>
          <w:szCs w:val="28"/>
        </w:rPr>
        <w:t>остановления слова «в 2023 году» заменить словами «в 2024 году»</w:t>
      </w:r>
      <w:r w:rsidRPr="00AF400A">
        <w:rPr>
          <w:rFonts w:ascii="Times New Roman" w:hAnsi="Times New Roman" w:cs="Times New Roman"/>
          <w:sz w:val="28"/>
          <w:szCs w:val="28"/>
        </w:rPr>
        <w:t>.</w:t>
      </w:r>
    </w:p>
    <w:p w:rsidR="00D17171" w:rsidRDefault="00CA4B14" w:rsidP="00CA4B14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66B7" w:rsidRPr="00CA796F">
        <w:rPr>
          <w:sz w:val="28"/>
          <w:szCs w:val="28"/>
        </w:rPr>
        <w:t xml:space="preserve">. </w:t>
      </w:r>
      <w:r w:rsidR="003979EA">
        <w:rPr>
          <w:sz w:val="28"/>
          <w:szCs w:val="28"/>
        </w:rPr>
        <w:t xml:space="preserve">Внести в </w:t>
      </w:r>
      <w:r w:rsidR="003D194B">
        <w:rPr>
          <w:sz w:val="28"/>
          <w:szCs w:val="28"/>
        </w:rPr>
        <w:t>Порядок перечисления в 2023</w:t>
      </w:r>
      <w:r w:rsidR="00D17171" w:rsidRPr="00CA796F">
        <w:rPr>
          <w:sz w:val="28"/>
          <w:szCs w:val="28"/>
        </w:rPr>
        <w:t xml:space="preserve"> го</w:t>
      </w:r>
      <w:r w:rsidR="00A31B8C" w:rsidRPr="00CA796F">
        <w:rPr>
          <w:sz w:val="28"/>
          <w:szCs w:val="28"/>
        </w:rPr>
        <w:t xml:space="preserve">ду средств, </w:t>
      </w:r>
      <w:r w:rsidR="00D17171" w:rsidRPr="00CA796F">
        <w:rPr>
          <w:sz w:val="28"/>
          <w:szCs w:val="28"/>
        </w:rPr>
        <w:t>подлежащих казначейскому сопровождению, осуществляемому Департаментом финансов администрации городского округа город Бор Нижегородской области</w:t>
      </w:r>
      <w:r w:rsidR="000F7A05">
        <w:rPr>
          <w:sz w:val="28"/>
          <w:szCs w:val="28"/>
        </w:rPr>
        <w:t>,</w:t>
      </w:r>
      <w:r w:rsidR="00D17171" w:rsidRPr="00CA796F">
        <w:rPr>
          <w:sz w:val="28"/>
          <w:szCs w:val="28"/>
        </w:rPr>
        <w:t xml:space="preserve"> на расчетные счета, открытые в кредитных организациях</w:t>
      </w:r>
      <w:r w:rsidR="00A66D01">
        <w:rPr>
          <w:sz w:val="28"/>
          <w:szCs w:val="28"/>
        </w:rPr>
        <w:t>, утвержденный постановлением администрации городского округа г.Бор от 20.02.2023</w:t>
      </w:r>
      <w:r w:rsidR="00495F37">
        <w:rPr>
          <w:sz w:val="28"/>
          <w:szCs w:val="28"/>
        </w:rPr>
        <w:t xml:space="preserve">                </w:t>
      </w:r>
      <w:r w:rsidR="00A66D01">
        <w:rPr>
          <w:sz w:val="28"/>
          <w:szCs w:val="28"/>
        </w:rPr>
        <w:t xml:space="preserve"> № 1070</w:t>
      </w:r>
      <w:r w:rsidR="00B930DA">
        <w:rPr>
          <w:sz w:val="28"/>
          <w:szCs w:val="28"/>
        </w:rPr>
        <w:t xml:space="preserve"> (далее – Порядок)</w:t>
      </w:r>
      <w:r w:rsidR="00A66D01">
        <w:rPr>
          <w:sz w:val="28"/>
          <w:szCs w:val="28"/>
        </w:rPr>
        <w:t>, следующие изменения:</w:t>
      </w:r>
    </w:p>
    <w:p w:rsidR="00AF400A" w:rsidRDefault="00B930DA" w:rsidP="00CA4B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6D01" w:rsidRPr="00AF400A">
        <w:rPr>
          <w:rFonts w:ascii="Times New Roman" w:hAnsi="Times New Roman" w:cs="Times New Roman"/>
          <w:sz w:val="28"/>
          <w:szCs w:val="28"/>
        </w:rPr>
        <w:t>.1.</w:t>
      </w:r>
      <w:r w:rsidR="00AF400A" w:rsidRPr="00AF400A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history="1">
        <w:r w:rsidR="00AF400A" w:rsidRPr="00AF400A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="00CA4B1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A4B14">
        <w:rPr>
          <w:rFonts w:ascii="Times New Roman" w:hAnsi="Times New Roman" w:cs="Times New Roman"/>
          <w:sz w:val="28"/>
          <w:szCs w:val="28"/>
        </w:rPr>
        <w:t xml:space="preserve"> </w:t>
      </w:r>
      <w:r w:rsidR="00DC335C">
        <w:rPr>
          <w:rFonts w:ascii="Times New Roman" w:hAnsi="Times New Roman" w:cs="Times New Roman"/>
          <w:sz w:val="28"/>
          <w:szCs w:val="28"/>
        </w:rPr>
        <w:t>пункте 1</w:t>
      </w:r>
      <w:r w:rsidR="0063630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AE492A">
        <w:rPr>
          <w:rFonts w:ascii="Times New Roman" w:hAnsi="Times New Roman" w:cs="Times New Roman"/>
          <w:sz w:val="28"/>
          <w:szCs w:val="28"/>
        </w:rPr>
        <w:t xml:space="preserve"> слова «в 2023 году» заменить словами «в 2024 году»</w:t>
      </w:r>
      <w:r w:rsidR="00AF400A" w:rsidRPr="00AF400A">
        <w:rPr>
          <w:rFonts w:ascii="Times New Roman" w:hAnsi="Times New Roman" w:cs="Times New Roman"/>
          <w:sz w:val="28"/>
          <w:szCs w:val="28"/>
        </w:rPr>
        <w:t>.</w:t>
      </w:r>
    </w:p>
    <w:p w:rsidR="008F1948" w:rsidRDefault="00495F37" w:rsidP="00CA4B14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C335C">
        <w:rPr>
          <w:rFonts w:ascii="Times New Roman" w:hAnsi="Times New Roman" w:cs="Times New Roman"/>
        </w:rPr>
        <w:t>.2.</w:t>
      </w:r>
      <w:r w:rsidR="008F1948" w:rsidRPr="008F1948">
        <w:t xml:space="preserve"> </w:t>
      </w:r>
      <w:r w:rsidR="008F1948">
        <w:rPr>
          <w:rFonts w:ascii="Times New Roman" w:hAnsi="Times New Roman" w:cs="Times New Roman"/>
        </w:rPr>
        <w:t>подпункт б пункта 2</w:t>
      </w:r>
      <w:r w:rsidR="008F1948" w:rsidRPr="007B3200">
        <w:rPr>
          <w:rFonts w:ascii="Times New Roman" w:hAnsi="Times New Roman" w:cs="Times New Roman"/>
        </w:rPr>
        <w:t>.</w:t>
      </w:r>
      <w:r w:rsidR="008F1948">
        <w:rPr>
          <w:rFonts w:ascii="Times New Roman" w:hAnsi="Times New Roman" w:cs="Times New Roman"/>
        </w:rPr>
        <w:t>1</w:t>
      </w:r>
      <w:r w:rsidR="008F1948" w:rsidRPr="007B3200">
        <w:rPr>
          <w:rFonts w:ascii="Times New Roman" w:hAnsi="Times New Roman" w:cs="Times New Roman"/>
        </w:rPr>
        <w:t>.</w:t>
      </w:r>
      <w:r w:rsidR="00636304">
        <w:rPr>
          <w:rFonts w:ascii="Times New Roman" w:hAnsi="Times New Roman" w:cs="Times New Roman"/>
        </w:rPr>
        <w:t xml:space="preserve"> П</w:t>
      </w:r>
      <w:r w:rsidR="00DE72E7">
        <w:rPr>
          <w:rFonts w:ascii="Times New Roman" w:hAnsi="Times New Roman" w:cs="Times New Roman"/>
        </w:rPr>
        <w:t>орядка</w:t>
      </w:r>
      <w:r w:rsidR="008F1948" w:rsidRPr="007B3200">
        <w:rPr>
          <w:rFonts w:ascii="Times New Roman" w:hAnsi="Times New Roman" w:cs="Times New Roman"/>
        </w:rPr>
        <w:t xml:space="preserve"> изложить в следующей редакции:</w:t>
      </w:r>
    </w:p>
    <w:p w:rsidR="0063447C" w:rsidRDefault="00BC7E17" w:rsidP="00CA4B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47C">
        <w:rPr>
          <w:rFonts w:ascii="Times New Roman" w:hAnsi="Times New Roman" w:cs="Times New Roman"/>
          <w:sz w:val="28"/>
          <w:szCs w:val="28"/>
        </w:rPr>
        <w:t xml:space="preserve">«б)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 (далее - проектная документация), информация о которых содержится в перечне строительных материалов и оборудования, включенных в проектную документацию (далее - перечень) по форме </w:t>
      </w:r>
      <w:r w:rsidR="0063447C" w:rsidRPr="0063447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="0063447C" w:rsidRPr="0063447C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="0063447C" w:rsidRPr="0063447C">
        <w:rPr>
          <w:rFonts w:ascii="Times New Roman" w:hAnsi="Times New Roman" w:cs="Times New Roman"/>
          <w:sz w:val="28"/>
          <w:szCs w:val="28"/>
        </w:rPr>
        <w:t xml:space="preserve"> (</w:t>
      </w:r>
      <w:r w:rsidR="0063447C">
        <w:rPr>
          <w:rFonts w:ascii="Times New Roman" w:hAnsi="Times New Roman" w:cs="Times New Roman"/>
          <w:sz w:val="28"/>
          <w:szCs w:val="28"/>
        </w:rPr>
        <w:t>в части авансовых платежей).»</w:t>
      </w:r>
    </w:p>
    <w:p w:rsidR="000513D6" w:rsidRDefault="00495F37" w:rsidP="00CA4B14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C7E17">
        <w:rPr>
          <w:rFonts w:ascii="Times New Roman" w:hAnsi="Times New Roman" w:cs="Times New Roman"/>
        </w:rPr>
        <w:t>.3.</w:t>
      </w:r>
      <w:r w:rsidR="000513D6">
        <w:rPr>
          <w:rFonts w:ascii="Times New Roman" w:hAnsi="Times New Roman" w:cs="Times New Roman"/>
        </w:rPr>
        <w:t xml:space="preserve">  </w:t>
      </w:r>
      <w:r w:rsidR="00B85B10">
        <w:rPr>
          <w:rFonts w:ascii="Times New Roman" w:hAnsi="Times New Roman" w:cs="Times New Roman"/>
        </w:rPr>
        <w:t xml:space="preserve">Абзац 1 </w:t>
      </w:r>
      <w:r w:rsidR="000513D6">
        <w:rPr>
          <w:rFonts w:ascii="Times New Roman" w:hAnsi="Times New Roman" w:cs="Times New Roman"/>
        </w:rPr>
        <w:t>пункт</w:t>
      </w:r>
      <w:r w:rsidR="00B85B10">
        <w:rPr>
          <w:rFonts w:ascii="Times New Roman" w:hAnsi="Times New Roman" w:cs="Times New Roman"/>
        </w:rPr>
        <w:t>а</w:t>
      </w:r>
      <w:r w:rsidR="000513D6">
        <w:rPr>
          <w:rFonts w:ascii="Times New Roman" w:hAnsi="Times New Roman" w:cs="Times New Roman"/>
        </w:rPr>
        <w:t xml:space="preserve"> 3</w:t>
      </w:r>
      <w:r w:rsidR="00636304">
        <w:rPr>
          <w:rFonts w:ascii="Times New Roman" w:hAnsi="Times New Roman" w:cs="Times New Roman"/>
        </w:rPr>
        <w:t xml:space="preserve"> П</w:t>
      </w:r>
      <w:r w:rsidR="00B729DD">
        <w:rPr>
          <w:rFonts w:ascii="Times New Roman" w:hAnsi="Times New Roman" w:cs="Times New Roman"/>
        </w:rPr>
        <w:t>орядка</w:t>
      </w:r>
      <w:r w:rsidR="000513D6" w:rsidRPr="000513D6">
        <w:rPr>
          <w:rFonts w:ascii="Times New Roman" w:hAnsi="Times New Roman" w:cs="Times New Roman"/>
        </w:rPr>
        <w:t xml:space="preserve"> </w:t>
      </w:r>
      <w:r w:rsidR="000513D6" w:rsidRPr="007B3200">
        <w:rPr>
          <w:rFonts w:ascii="Times New Roman" w:hAnsi="Times New Roman" w:cs="Times New Roman"/>
        </w:rPr>
        <w:t>изложить в следующей редакции:</w:t>
      </w:r>
    </w:p>
    <w:p w:rsidR="000513D6" w:rsidRDefault="000513D6" w:rsidP="00CA4B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="00B85B10" w:rsidRPr="00B85B10">
        <w:rPr>
          <w:rFonts w:ascii="Times New Roman" w:hAnsi="Times New Roman" w:cs="Times New Roman"/>
          <w:sz w:val="28"/>
          <w:szCs w:val="28"/>
        </w:rPr>
        <w:t>В</w:t>
      </w:r>
      <w:r w:rsidRPr="00B85B10">
        <w:rPr>
          <w:rFonts w:ascii="Times New Roman" w:hAnsi="Times New Roman" w:cs="Times New Roman"/>
          <w:sz w:val="28"/>
          <w:szCs w:val="28"/>
        </w:rPr>
        <w:t xml:space="preserve"> перечень включаются наименования строительных материалов и оборудования, необходимых для исполнения </w:t>
      </w:r>
      <w:r w:rsidR="00B85B10" w:rsidRPr="00B85B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B85B10">
        <w:rPr>
          <w:rFonts w:ascii="Times New Roman" w:hAnsi="Times New Roman" w:cs="Times New Roman"/>
          <w:sz w:val="28"/>
          <w:szCs w:val="28"/>
        </w:rPr>
        <w:t xml:space="preserve"> контракта, контракта учреждения, соглашения (договора), предметом которого является </w:t>
      </w:r>
      <w:r w:rsidRPr="00B85B10">
        <w:rPr>
          <w:rFonts w:ascii="Times New Roman" w:hAnsi="Times New Roman" w:cs="Times New Roman"/>
          <w:sz w:val="28"/>
          <w:szCs w:val="28"/>
        </w:rPr>
        <w:lastRenderedPageBreak/>
        <w:t>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в соответствии с проектной документацией.</w:t>
      </w:r>
      <w:r w:rsidR="0063096D">
        <w:rPr>
          <w:rFonts w:ascii="Times New Roman" w:hAnsi="Times New Roman" w:cs="Times New Roman"/>
          <w:sz w:val="28"/>
          <w:szCs w:val="28"/>
        </w:rPr>
        <w:t>»</w:t>
      </w:r>
    </w:p>
    <w:p w:rsidR="00C2645E" w:rsidRDefault="00495F37" w:rsidP="002B6E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AAA">
        <w:rPr>
          <w:rFonts w:ascii="Times New Roman" w:hAnsi="Times New Roman" w:cs="Times New Roman"/>
          <w:sz w:val="28"/>
          <w:szCs w:val="28"/>
        </w:rPr>
        <w:t>.4.</w:t>
      </w:r>
      <w:r w:rsidR="00C2645E" w:rsidRPr="00C2645E">
        <w:rPr>
          <w:rFonts w:ascii="Times New Roman" w:hAnsi="Times New Roman" w:cs="Times New Roman"/>
          <w:sz w:val="28"/>
          <w:szCs w:val="28"/>
        </w:rPr>
        <w:t xml:space="preserve"> В пункте 6</w:t>
      </w:r>
      <w:r w:rsidR="00465C5F">
        <w:rPr>
          <w:rFonts w:ascii="Times New Roman" w:hAnsi="Times New Roman" w:cs="Times New Roman"/>
          <w:sz w:val="28"/>
          <w:szCs w:val="28"/>
        </w:rPr>
        <w:t xml:space="preserve"> П</w:t>
      </w:r>
      <w:r w:rsidR="00335664">
        <w:rPr>
          <w:rFonts w:ascii="Times New Roman" w:hAnsi="Times New Roman" w:cs="Times New Roman"/>
          <w:sz w:val="28"/>
          <w:szCs w:val="28"/>
        </w:rPr>
        <w:t>орядка</w:t>
      </w:r>
      <w:r w:rsidR="00C2645E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C2645E" w:rsidRPr="00C2645E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C2645E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C2645E" w:rsidRPr="00C2645E">
        <w:rPr>
          <w:rFonts w:ascii="Times New Roman" w:hAnsi="Times New Roman" w:cs="Times New Roman"/>
          <w:sz w:val="28"/>
          <w:szCs w:val="28"/>
        </w:rPr>
        <w:t>согласно приложению № 2</w:t>
      </w:r>
      <w:r w:rsidR="00C2645E">
        <w:rPr>
          <w:rFonts w:ascii="Times New Roman" w:hAnsi="Times New Roman" w:cs="Times New Roman"/>
          <w:sz w:val="28"/>
          <w:szCs w:val="28"/>
        </w:rPr>
        <w:t>»</w:t>
      </w:r>
      <w:r w:rsidR="00C2645E" w:rsidRPr="00C2645E">
        <w:rPr>
          <w:rFonts w:ascii="Times New Roman" w:hAnsi="Times New Roman" w:cs="Times New Roman"/>
          <w:sz w:val="28"/>
          <w:szCs w:val="28"/>
        </w:rPr>
        <w:t>.</w:t>
      </w:r>
    </w:p>
    <w:p w:rsidR="00727091" w:rsidRDefault="00727091" w:rsidP="002B6EB8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068F9">
        <w:rPr>
          <w:rFonts w:ascii="Times New Roman" w:hAnsi="Times New Roman" w:cs="Times New Roman"/>
        </w:rPr>
        <w:t>.5. Приложение</w:t>
      </w:r>
      <w:r w:rsidR="00822115">
        <w:rPr>
          <w:rFonts w:ascii="Times New Roman" w:hAnsi="Times New Roman" w:cs="Times New Roman"/>
        </w:rPr>
        <w:t xml:space="preserve"> № 1</w:t>
      </w:r>
      <w:r w:rsidR="00465C5F">
        <w:rPr>
          <w:rFonts w:ascii="Times New Roman" w:hAnsi="Times New Roman" w:cs="Times New Roman"/>
        </w:rPr>
        <w:t xml:space="preserve"> П</w:t>
      </w:r>
      <w:r w:rsidR="000E0F2A">
        <w:rPr>
          <w:rFonts w:ascii="Times New Roman" w:hAnsi="Times New Roman" w:cs="Times New Roman"/>
        </w:rPr>
        <w:t>орядка</w:t>
      </w:r>
      <w:r w:rsidR="00822115">
        <w:rPr>
          <w:rFonts w:ascii="Times New Roman" w:hAnsi="Times New Roman" w:cs="Times New Roman"/>
        </w:rPr>
        <w:t xml:space="preserve"> изложить в </w:t>
      </w:r>
      <w:r w:rsidR="006068F9">
        <w:rPr>
          <w:rFonts w:ascii="Times New Roman" w:hAnsi="Times New Roman" w:cs="Times New Roman"/>
        </w:rPr>
        <w:t>новой редакции</w:t>
      </w:r>
      <w:r w:rsidR="00CE6704">
        <w:rPr>
          <w:rFonts w:ascii="Times New Roman" w:hAnsi="Times New Roman" w:cs="Times New Roman"/>
        </w:rPr>
        <w:t>,</w:t>
      </w:r>
      <w:r w:rsidR="006068F9">
        <w:rPr>
          <w:rFonts w:ascii="Times New Roman" w:hAnsi="Times New Roman" w:cs="Times New Roman"/>
        </w:rPr>
        <w:t xml:space="preserve"> согласно приложению</w:t>
      </w:r>
      <w:r w:rsidR="00822115">
        <w:rPr>
          <w:rFonts w:ascii="Times New Roman" w:hAnsi="Times New Roman" w:cs="Times New Roman"/>
        </w:rPr>
        <w:t xml:space="preserve"> № 1 к настоящему постановлению.  </w:t>
      </w:r>
    </w:p>
    <w:p w:rsidR="00822115" w:rsidRDefault="00465C5F" w:rsidP="00FA55E6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Дополнить П</w:t>
      </w:r>
      <w:r w:rsidR="006068F9">
        <w:rPr>
          <w:rFonts w:ascii="Times New Roman" w:hAnsi="Times New Roman" w:cs="Times New Roman"/>
        </w:rPr>
        <w:t xml:space="preserve">орядок </w:t>
      </w:r>
      <w:r w:rsidR="000E0F2A">
        <w:rPr>
          <w:rFonts w:ascii="Times New Roman" w:hAnsi="Times New Roman" w:cs="Times New Roman"/>
        </w:rPr>
        <w:t xml:space="preserve">приложением № </w:t>
      </w:r>
      <w:r w:rsidR="00343A26">
        <w:rPr>
          <w:rFonts w:ascii="Times New Roman" w:hAnsi="Times New Roman" w:cs="Times New Roman"/>
        </w:rPr>
        <w:t>2 в редакции</w:t>
      </w:r>
      <w:r w:rsidR="00CE6704">
        <w:rPr>
          <w:rFonts w:ascii="Times New Roman" w:hAnsi="Times New Roman" w:cs="Times New Roman"/>
        </w:rPr>
        <w:t>,</w:t>
      </w:r>
      <w:r w:rsidR="00343A26">
        <w:rPr>
          <w:rFonts w:ascii="Times New Roman" w:hAnsi="Times New Roman" w:cs="Times New Roman"/>
        </w:rPr>
        <w:t xml:space="preserve"> согласно приложению</w:t>
      </w:r>
      <w:r w:rsidR="000E0F2A">
        <w:rPr>
          <w:rFonts w:ascii="Times New Roman" w:hAnsi="Times New Roman" w:cs="Times New Roman"/>
        </w:rPr>
        <w:t xml:space="preserve"> № </w:t>
      </w:r>
      <w:r w:rsidR="00343A26">
        <w:rPr>
          <w:rFonts w:ascii="Times New Roman" w:hAnsi="Times New Roman" w:cs="Times New Roman"/>
        </w:rPr>
        <w:t>2</w:t>
      </w:r>
      <w:r w:rsidR="00343A26" w:rsidRPr="00343A26">
        <w:rPr>
          <w:rFonts w:ascii="Times New Roman" w:hAnsi="Times New Roman" w:cs="Times New Roman"/>
        </w:rPr>
        <w:t xml:space="preserve"> </w:t>
      </w:r>
      <w:r w:rsidR="00343A26">
        <w:rPr>
          <w:rFonts w:ascii="Times New Roman" w:hAnsi="Times New Roman" w:cs="Times New Roman"/>
        </w:rPr>
        <w:t xml:space="preserve">к настоящему постановлению.  </w:t>
      </w:r>
      <w:r w:rsidR="00822115">
        <w:rPr>
          <w:rFonts w:ascii="Times New Roman" w:hAnsi="Times New Roman" w:cs="Times New Roman"/>
        </w:rPr>
        <w:t xml:space="preserve">  </w:t>
      </w:r>
    </w:p>
    <w:p w:rsidR="003D194B" w:rsidRPr="003D194B" w:rsidRDefault="00FA55E6" w:rsidP="002B6EB8">
      <w:pPr>
        <w:pStyle w:val="ConsPlusNormal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D17171" w:rsidRPr="00CA796F">
        <w:rPr>
          <w:sz w:val="28"/>
          <w:szCs w:val="28"/>
        </w:rPr>
        <w:t xml:space="preserve">. </w:t>
      </w:r>
      <w:r w:rsidR="003D194B" w:rsidRPr="00631FC2">
        <w:rPr>
          <w:color w:val="000000" w:themeColor="text1"/>
          <w:sz w:val="28"/>
          <w:szCs w:val="28"/>
        </w:rPr>
        <w:t>Настоящее постановление вступает в силу с момента опубликования и распространяется на прав</w:t>
      </w:r>
      <w:r w:rsidR="003D194B">
        <w:rPr>
          <w:color w:val="000000" w:themeColor="text1"/>
          <w:sz w:val="28"/>
          <w:szCs w:val="28"/>
        </w:rPr>
        <w:t>оотношения, возникшие с 1 января 202</w:t>
      </w:r>
      <w:r w:rsidR="005917F2">
        <w:rPr>
          <w:color w:val="000000" w:themeColor="text1"/>
          <w:sz w:val="28"/>
          <w:szCs w:val="28"/>
        </w:rPr>
        <w:t>4</w:t>
      </w:r>
      <w:r w:rsidR="003D194B">
        <w:rPr>
          <w:color w:val="000000" w:themeColor="text1"/>
          <w:sz w:val="28"/>
          <w:szCs w:val="28"/>
        </w:rPr>
        <w:t xml:space="preserve"> года</w:t>
      </w:r>
      <w:r w:rsidR="005917F2">
        <w:rPr>
          <w:color w:val="000000" w:themeColor="text1"/>
          <w:sz w:val="28"/>
          <w:szCs w:val="28"/>
        </w:rPr>
        <w:t>.</w:t>
      </w:r>
      <w:r w:rsidR="003D194B" w:rsidRPr="003D194B">
        <w:rPr>
          <w:color w:val="000000" w:themeColor="text1"/>
          <w:sz w:val="28"/>
          <w:szCs w:val="28"/>
        </w:rPr>
        <w:t xml:space="preserve"> </w:t>
      </w:r>
    </w:p>
    <w:p w:rsidR="003D194B" w:rsidRPr="005917F2" w:rsidRDefault="006D6F85" w:rsidP="002B6EB8">
      <w:pPr>
        <w:pStyle w:val="ConsPlusNormal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D194B">
        <w:rPr>
          <w:color w:val="000000" w:themeColor="text1"/>
          <w:sz w:val="28"/>
          <w:szCs w:val="28"/>
        </w:rPr>
        <w:t xml:space="preserve">. </w:t>
      </w:r>
      <w:r w:rsidR="005917F2" w:rsidRPr="005917F2">
        <w:rPr>
          <w:sz w:val="28"/>
          <w:szCs w:val="28"/>
        </w:rPr>
        <w:t xml:space="preserve">Общему отделу администрации городского округа г.Бор (Е.А.Копцова) </w:t>
      </w:r>
      <w:r w:rsidRPr="00631FC2">
        <w:rPr>
          <w:color w:val="000000" w:themeColor="text1"/>
          <w:sz w:val="28"/>
          <w:szCs w:val="28"/>
        </w:rPr>
        <w:t>обеспечить</w:t>
      </w:r>
      <w:r>
        <w:rPr>
          <w:color w:val="000000" w:themeColor="text1"/>
          <w:sz w:val="28"/>
          <w:szCs w:val="28"/>
        </w:rPr>
        <w:t xml:space="preserve"> опубликование настоя</w:t>
      </w:r>
      <w:r w:rsidR="00D34D3D">
        <w:rPr>
          <w:color w:val="000000" w:themeColor="text1"/>
          <w:sz w:val="28"/>
          <w:szCs w:val="28"/>
        </w:rPr>
        <w:t>щего постановления в газете «БОР</w:t>
      </w:r>
      <w:r>
        <w:rPr>
          <w:color w:val="000000" w:themeColor="text1"/>
          <w:sz w:val="28"/>
          <w:szCs w:val="28"/>
        </w:rPr>
        <w:t xml:space="preserve"> сегодня», сетевом издании «Бор-оффициал» и</w:t>
      </w:r>
      <w:r w:rsidRPr="00631FC2">
        <w:rPr>
          <w:color w:val="000000" w:themeColor="text1"/>
          <w:sz w:val="28"/>
          <w:szCs w:val="28"/>
        </w:rPr>
        <w:t xml:space="preserve"> размещение на</w:t>
      </w:r>
      <w:r>
        <w:rPr>
          <w:color w:val="000000" w:themeColor="text1"/>
          <w:sz w:val="28"/>
          <w:szCs w:val="28"/>
        </w:rPr>
        <w:t xml:space="preserve"> </w:t>
      </w:r>
      <w:r w:rsidR="005917F2" w:rsidRPr="005917F2">
        <w:rPr>
          <w:sz w:val="28"/>
          <w:szCs w:val="28"/>
        </w:rPr>
        <w:t xml:space="preserve">официальном сайте </w:t>
      </w:r>
      <w:r w:rsidR="005917F2" w:rsidRPr="005917F2">
        <w:rPr>
          <w:sz w:val="28"/>
          <w:szCs w:val="28"/>
          <w:lang w:val="en-US"/>
        </w:rPr>
        <w:t>bor</w:t>
      </w:r>
      <w:r w:rsidR="005917F2" w:rsidRPr="005917F2">
        <w:rPr>
          <w:sz w:val="28"/>
          <w:szCs w:val="28"/>
        </w:rPr>
        <w:t>.</w:t>
      </w:r>
      <w:r w:rsidR="005917F2" w:rsidRPr="005917F2">
        <w:rPr>
          <w:sz w:val="28"/>
          <w:szCs w:val="28"/>
          <w:lang w:val="en-US"/>
        </w:rPr>
        <w:t>nobl</w:t>
      </w:r>
      <w:r w:rsidR="005917F2" w:rsidRPr="005917F2">
        <w:rPr>
          <w:sz w:val="28"/>
          <w:szCs w:val="28"/>
        </w:rPr>
        <w:t>.</w:t>
      </w:r>
      <w:r w:rsidR="005917F2" w:rsidRPr="005917F2">
        <w:rPr>
          <w:sz w:val="28"/>
          <w:szCs w:val="28"/>
          <w:lang w:val="en-US"/>
        </w:rPr>
        <w:t>ru</w:t>
      </w:r>
      <w:r w:rsidR="005917F2" w:rsidRPr="005917F2">
        <w:rPr>
          <w:sz w:val="28"/>
          <w:szCs w:val="28"/>
        </w:rPr>
        <w:t>.</w:t>
      </w:r>
      <w:r w:rsidR="003D194B" w:rsidRPr="005917F2">
        <w:rPr>
          <w:color w:val="000000" w:themeColor="text1"/>
          <w:sz w:val="28"/>
          <w:szCs w:val="28"/>
        </w:rPr>
        <w:t>.</w:t>
      </w:r>
    </w:p>
    <w:p w:rsidR="00D17171" w:rsidRPr="00D17171" w:rsidRDefault="00504E79" w:rsidP="002B6EB8">
      <w:pPr>
        <w:pStyle w:val="ConsPlusNormal"/>
        <w:spacing w:line="360" w:lineRule="auto"/>
        <w:ind w:firstLine="709"/>
        <w:jc w:val="both"/>
        <w:rPr>
          <w:b/>
          <w:bCs/>
        </w:rPr>
      </w:pPr>
      <w:r>
        <w:rPr>
          <w:sz w:val="28"/>
          <w:szCs w:val="28"/>
        </w:rPr>
        <w:t>5</w:t>
      </w:r>
      <w:r w:rsidR="00D17171" w:rsidRPr="00CA796F">
        <w:rPr>
          <w:sz w:val="28"/>
          <w:szCs w:val="28"/>
        </w:rPr>
        <w:t xml:space="preserve">. Контроль за исполнением настоящего постановления возложить на  </w:t>
      </w:r>
      <w:r w:rsidR="006A4BB3">
        <w:rPr>
          <w:sz w:val="28"/>
          <w:szCs w:val="28"/>
        </w:rPr>
        <w:t xml:space="preserve">и.о. директора </w:t>
      </w:r>
      <w:r w:rsidR="00D17171" w:rsidRPr="00CA796F">
        <w:rPr>
          <w:sz w:val="28"/>
          <w:szCs w:val="28"/>
        </w:rPr>
        <w:t>Департамент</w:t>
      </w:r>
      <w:r w:rsidR="006A4BB3">
        <w:rPr>
          <w:sz w:val="28"/>
          <w:szCs w:val="28"/>
        </w:rPr>
        <w:t>а</w:t>
      </w:r>
      <w:r w:rsidR="00D17171" w:rsidRPr="00CA796F">
        <w:rPr>
          <w:sz w:val="28"/>
          <w:szCs w:val="28"/>
        </w:rPr>
        <w:t xml:space="preserve"> финансов администрации городского округа город Бор Нижегородской области (Д.С.Егоров).</w:t>
      </w:r>
    </w:p>
    <w:p w:rsidR="00D17171" w:rsidRPr="00D17171" w:rsidRDefault="00D17171" w:rsidP="002B6E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171" w:rsidRPr="00D17171" w:rsidRDefault="00D17171" w:rsidP="002B6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171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А.В. Боровский                                                          </w:t>
      </w:r>
    </w:p>
    <w:p w:rsidR="00D17171" w:rsidRDefault="00D17171" w:rsidP="002B6EB8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D1BC7" w:rsidRDefault="00BD1BC7" w:rsidP="002B6EB8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D1BC7" w:rsidRDefault="00BD1BC7" w:rsidP="002B6EB8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D1BC7" w:rsidRDefault="00BD1BC7" w:rsidP="002B6EB8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D1BC7" w:rsidRDefault="00BD1BC7" w:rsidP="002B6EB8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D1BC7" w:rsidRDefault="00BD1BC7" w:rsidP="00BD1BC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BD1BC7" w:rsidRDefault="00BD1BC7" w:rsidP="00BD1BC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BD1BC7" w:rsidRDefault="00BD1BC7" w:rsidP="00BD1BC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городского округа г.Бор</w:t>
      </w:r>
    </w:p>
    <w:p w:rsidR="00BD1BC7" w:rsidRPr="00BD1BC7" w:rsidRDefault="00BD1BC7" w:rsidP="00BD1B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BD1BC7">
        <w:rPr>
          <w:rFonts w:ascii="Times New Roman" w:hAnsi="Times New Roman" w:cs="Times New Roman"/>
          <w:color w:val="000000"/>
          <w:sz w:val="28"/>
          <w:szCs w:val="28"/>
        </w:rPr>
        <w:t xml:space="preserve">от   </w:t>
      </w:r>
      <w:r w:rsidRPr="00BD1BC7">
        <w:rPr>
          <w:rFonts w:ascii="Times New Roman" w:hAnsi="Times New Roman" w:cs="Times New Roman"/>
          <w:sz w:val="28"/>
          <w:szCs w:val="28"/>
        </w:rPr>
        <w:t>.   .2024</w:t>
      </w:r>
      <w:r w:rsidRPr="00BD1BC7">
        <w:rPr>
          <w:rFonts w:ascii="Times New Roman" w:hAnsi="Times New Roman" w:cs="Times New Roman"/>
          <w:color w:val="000000"/>
          <w:sz w:val="28"/>
          <w:szCs w:val="28"/>
        </w:rPr>
        <w:t xml:space="preserve"> №_____  </w:t>
      </w:r>
    </w:p>
    <w:p w:rsidR="00BD1BC7" w:rsidRDefault="00BD1BC7" w:rsidP="00BD1B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1BC7" w:rsidRDefault="00BD1BC7" w:rsidP="00BD1BC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«Приложение №1</w:t>
      </w:r>
    </w:p>
    <w:p w:rsidR="00BD1BC7" w:rsidRDefault="00BD1BC7" w:rsidP="00BD1BC7">
      <w:pPr>
        <w:spacing w:after="0" w:line="240" w:lineRule="auto"/>
        <w:ind w:right="34" w:hanging="1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к Порядку</w:t>
      </w:r>
    </w:p>
    <w:p w:rsidR="009F50AD" w:rsidRDefault="009F50AD" w:rsidP="00226064">
      <w:pPr>
        <w:spacing w:after="0" w:line="240" w:lineRule="auto"/>
        <w:ind w:right="34" w:hanging="1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6064" w:rsidRPr="009F50AD" w:rsidRDefault="00226064" w:rsidP="00226064">
      <w:pPr>
        <w:spacing w:after="0" w:line="240" w:lineRule="auto"/>
        <w:ind w:right="34" w:hanging="1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50AD">
        <w:rPr>
          <w:rFonts w:ascii="Times New Roman" w:hAnsi="Times New Roman" w:cs="Times New Roman"/>
          <w:color w:val="000000"/>
          <w:sz w:val="24"/>
          <w:szCs w:val="24"/>
        </w:rPr>
        <w:t>(форма)</w:t>
      </w:r>
    </w:p>
    <w:p w:rsidR="00226064" w:rsidRPr="009F50AD" w:rsidRDefault="00226064" w:rsidP="00226064">
      <w:pPr>
        <w:spacing w:after="0" w:line="240" w:lineRule="auto"/>
        <w:ind w:right="34" w:hanging="1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1"/>
        <w:gridCol w:w="2097"/>
        <w:gridCol w:w="340"/>
        <w:gridCol w:w="2721"/>
      </w:tblGrid>
      <w:tr w:rsidR="00270F28" w:rsidTr="00270F28">
        <w:trPr>
          <w:jc w:val="right"/>
        </w:trPr>
        <w:tc>
          <w:tcPr>
            <w:tcW w:w="39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both"/>
            </w:pPr>
          </w:p>
        </w:tc>
        <w:tc>
          <w:tcPr>
            <w:tcW w:w="5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270F28" w:rsidTr="00270F28">
        <w:trPr>
          <w:jc w:val="right"/>
        </w:trPr>
        <w:tc>
          <w:tcPr>
            <w:tcW w:w="3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</w:pPr>
          </w:p>
        </w:tc>
        <w:tc>
          <w:tcPr>
            <w:tcW w:w="5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</w:p>
        </w:tc>
      </w:tr>
      <w:tr w:rsidR="00270F28" w:rsidTr="00270F28">
        <w:trPr>
          <w:jc w:val="right"/>
        </w:trPr>
        <w:tc>
          <w:tcPr>
            <w:tcW w:w="3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  <w:r>
              <w:t>(наименование должности лица, утверждающего документ)</w:t>
            </w:r>
          </w:p>
        </w:tc>
      </w:tr>
      <w:tr w:rsidR="00270F28" w:rsidTr="00270F28">
        <w:trPr>
          <w:jc w:val="right"/>
        </w:trPr>
        <w:tc>
          <w:tcPr>
            <w:tcW w:w="3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</w:pPr>
          </w:p>
        </w:tc>
        <w:tc>
          <w:tcPr>
            <w:tcW w:w="5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</w:p>
        </w:tc>
      </w:tr>
      <w:tr w:rsidR="00270F28" w:rsidTr="00270F28">
        <w:trPr>
          <w:jc w:val="right"/>
        </w:trPr>
        <w:tc>
          <w:tcPr>
            <w:tcW w:w="3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F28" w:rsidRDefault="00270F28" w:rsidP="00270F28">
            <w:pPr>
              <w:pStyle w:val="ConsPlusNormal"/>
              <w:jc w:val="center"/>
            </w:pPr>
            <w:r>
              <w:t>(наименование муниципального заказчика, бюджетного (автономного) учреждения, получателя субсидии (бюджетных инвестиций), взноса в уставный (складочный) капитал (вклада в имущество) юридических лиц (их дочерних обществ), получателя средств по концессионному соглашению, соглашению о муниципально-частном партнерстве</w:t>
            </w:r>
          </w:p>
        </w:tc>
      </w:tr>
      <w:tr w:rsidR="00270F28" w:rsidTr="00270F28">
        <w:trPr>
          <w:jc w:val="right"/>
        </w:trPr>
        <w:tc>
          <w:tcPr>
            <w:tcW w:w="3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</w:pPr>
          </w:p>
        </w:tc>
        <w:tc>
          <w:tcPr>
            <w:tcW w:w="51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</w:p>
        </w:tc>
      </w:tr>
      <w:tr w:rsidR="00270F28" w:rsidTr="00270F28">
        <w:tblPrEx>
          <w:tblBorders>
            <w:insideH w:val="single" w:sz="4" w:space="0" w:color="auto"/>
          </w:tblBorders>
        </w:tblPrEx>
        <w:trPr>
          <w:jc w:val="right"/>
        </w:trPr>
        <w:tc>
          <w:tcPr>
            <w:tcW w:w="3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270F28" w:rsidRDefault="00270F28" w:rsidP="00270F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270F28" w:rsidTr="007B738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  <w:r>
              <w:t>ПЕРЕЧЕНЬ N ______</w:t>
            </w:r>
          </w:p>
          <w:p w:rsidR="00270F28" w:rsidRDefault="00270F28" w:rsidP="007B7380">
            <w:pPr>
              <w:pStyle w:val="ConsPlusNormal"/>
              <w:jc w:val="center"/>
            </w:pPr>
            <w:r>
              <w:t>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</w:t>
            </w:r>
          </w:p>
          <w:p w:rsidR="00270F28" w:rsidRDefault="00270F28" w:rsidP="007B7380">
            <w:pPr>
              <w:pStyle w:val="ConsPlusNormal"/>
              <w:jc w:val="center"/>
            </w:pPr>
            <w:r>
              <w:t>от "__" ___________ 20__ г.</w:t>
            </w:r>
          </w:p>
        </w:tc>
      </w:tr>
    </w:tbl>
    <w:p w:rsidR="00270F28" w:rsidRDefault="00270F28" w:rsidP="00270F28">
      <w:pPr>
        <w:pStyle w:val="ConsPlusNormal"/>
        <w:jc w:val="center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2"/>
        <w:gridCol w:w="1814"/>
        <w:gridCol w:w="1790"/>
      </w:tblGrid>
      <w:tr w:rsidR="00270F28" w:rsidTr="007B7380">
        <w:tc>
          <w:tcPr>
            <w:tcW w:w="5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270F28">
            <w:pPr>
              <w:pStyle w:val="ConsPlusNormal"/>
            </w:pPr>
            <w:r>
              <w:t>Муниципальный контракт, контракт (договор), заключенный бюджетным (автономным) учреждением, контракт (договор), заключенный получателем субсидии (бюджетных инвестиций), взноса в уставный (складочный) капитал (вклада в имущество) юридических лиц (их дочерних обществ), концессионное соглашение, соглашение о муниципально-частном партнерстве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0F28" w:rsidRDefault="00270F28" w:rsidP="007B7380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Default="00270F28" w:rsidP="007B7380">
            <w:pPr>
              <w:pStyle w:val="ConsPlusNormal"/>
            </w:pPr>
          </w:p>
        </w:tc>
      </w:tr>
      <w:tr w:rsidR="00270F28" w:rsidTr="007B7380">
        <w:tc>
          <w:tcPr>
            <w:tcW w:w="5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0F28" w:rsidRDefault="00270F28" w:rsidP="007B7380">
            <w:pPr>
              <w:pStyle w:val="ConsPlusNormal"/>
              <w:jc w:val="right"/>
            </w:pPr>
            <w:r>
              <w:t>Номер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Default="00270F28" w:rsidP="007B7380">
            <w:pPr>
              <w:pStyle w:val="ConsPlusNormal"/>
            </w:pPr>
          </w:p>
        </w:tc>
      </w:tr>
      <w:tr w:rsidR="00270F28" w:rsidTr="007B7380">
        <w:tc>
          <w:tcPr>
            <w:tcW w:w="5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0F28" w:rsidRDefault="00270F28" w:rsidP="007B7380">
            <w:pPr>
              <w:pStyle w:val="ConsPlusNormal"/>
              <w:jc w:val="right"/>
            </w:pPr>
            <w:r>
              <w:t>Идентификатор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28" w:rsidRDefault="00270F28" w:rsidP="007B7380">
            <w:pPr>
              <w:pStyle w:val="ConsPlusNormal"/>
            </w:pPr>
          </w:p>
        </w:tc>
      </w:tr>
    </w:tbl>
    <w:p w:rsidR="00270F28" w:rsidRDefault="00270F28" w:rsidP="00270F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4592"/>
        <w:gridCol w:w="3571"/>
      </w:tblGrid>
      <w:tr w:rsidR="00270F28" w:rsidTr="007B7380">
        <w:tc>
          <w:tcPr>
            <w:tcW w:w="907" w:type="dxa"/>
          </w:tcPr>
          <w:p w:rsidR="00270F28" w:rsidRDefault="00270F28" w:rsidP="007B738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592" w:type="dxa"/>
          </w:tcPr>
          <w:p w:rsidR="00270F28" w:rsidRDefault="00270F28" w:rsidP="007B7380">
            <w:pPr>
              <w:pStyle w:val="ConsPlusNormal"/>
              <w:jc w:val="center"/>
            </w:pPr>
            <w:r>
              <w:t>Наименование строительных материалов (оборудования)</w:t>
            </w:r>
          </w:p>
        </w:tc>
        <w:tc>
          <w:tcPr>
            <w:tcW w:w="3571" w:type="dxa"/>
          </w:tcPr>
          <w:p w:rsidR="00270F28" w:rsidRDefault="00270F28" w:rsidP="007B7380">
            <w:pPr>
              <w:pStyle w:val="ConsPlusNormal"/>
              <w:jc w:val="center"/>
            </w:pPr>
            <w:r>
              <w:t>Примечание &lt;*&gt;</w:t>
            </w:r>
          </w:p>
        </w:tc>
      </w:tr>
      <w:tr w:rsidR="00270F28" w:rsidTr="007B7380">
        <w:tc>
          <w:tcPr>
            <w:tcW w:w="907" w:type="dxa"/>
          </w:tcPr>
          <w:p w:rsidR="00270F28" w:rsidRDefault="00270F28" w:rsidP="007B73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270F28" w:rsidRDefault="00270F28" w:rsidP="007B73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1" w:type="dxa"/>
          </w:tcPr>
          <w:p w:rsidR="00270F28" w:rsidRDefault="00270F28" w:rsidP="007B7380">
            <w:pPr>
              <w:pStyle w:val="ConsPlusNormal"/>
              <w:jc w:val="center"/>
            </w:pPr>
            <w:r>
              <w:t>3</w:t>
            </w:r>
          </w:p>
        </w:tc>
      </w:tr>
      <w:tr w:rsidR="00270F28" w:rsidTr="007B7380">
        <w:tc>
          <w:tcPr>
            <w:tcW w:w="907" w:type="dxa"/>
          </w:tcPr>
          <w:p w:rsidR="00270F28" w:rsidRDefault="00270F28" w:rsidP="007B7380">
            <w:pPr>
              <w:pStyle w:val="ConsPlusNormal"/>
            </w:pPr>
          </w:p>
        </w:tc>
        <w:tc>
          <w:tcPr>
            <w:tcW w:w="4592" w:type="dxa"/>
          </w:tcPr>
          <w:p w:rsidR="00270F28" w:rsidRDefault="00270F28" w:rsidP="007B7380">
            <w:pPr>
              <w:pStyle w:val="ConsPlusNormal"/>
            </w:pPr>
          </w:p>
        </w:tc>
        <w:tc>
          <w:tcPr>
            <w:tcW w:w="3571" w:type="dxa"/>
          </w:tcPr>
          <w:p w:rsidR="00270F28" w:rsidRDefault="00270F28" w:rsidP="007B7380">
            <w:pPr>
              <w:pStyle w:val="ConsPlusNormal"/>
            </w:pPr>
          </w:p>
        </w:tc>
      </w:tr>
      <w:tr w:rsidR="00270F28" w:rsidTr="007B7380">
        <w:tc>
          <w:tcPr>
            <w:tcW w:w="907" w:type="dxa"/>
          </w:tcPr>
          <w:p w:rsidR="00270F28" w:rsidRDefault="00270F28" w:rsidP="007B7380">
            <w:pPr>
              <w:pStyle w:val="ConsPlusNormal"/>
            </w:pPr>
          </w:p>
        </w:tc>
        <w:tc>
          <w:tcPr>
            <w:tcW w:w="4592" w:type="dxa"/>
          </w:tcPr>
          <w:p w:rsidR="00270F28" w:rsidRDefault="00270F28" w:rsidP="007B7380">
            <w:pPr>
              <w:pStyle w:val="ConsPlusNormal"/>
            </w:pPr>
          </w:p>
        </w:tc>
        <w:tc>
          <w:tcPr>
            <w:tcW w:w="3571" w:type="dxa"/>
          </w:tcPr>
          <w:p w:rsidR="00270F28" w:rsidRDefault="00270F28" w:rsidP="007B7380">
            <w:pPr>
              <w:pStyle w:val="ConsPlusNormal"/>
            </w:pPr>
          </w:p>
        </w:tc>
      </w:tr>
    </w:tbl>
    <w:p w:rsidR="00270F28" w:rsidRDefault="00270F28" w:rsidP="00270F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850"/>
      </w:tblGrid>
      <w:tr w:rsidR="00270F28" w:rsidTr="007B7380">
        <w:tc>
          <w:tcPr>
            <w:tcW w:w="8220" w:type="dxa"/>
            <w:tcBorders>
              <w:top w:val="nil"/>
              <w:left w:val="nil"/>
              <w:bottom w:val="nil"/>
            </w:tcBorders>
            <w:vAlign w:val="bottom"/>
          </w:tcPr>
          <w:p w:rsidR="00270F28" w:rsidRDefault="00270F28" w:rsidP="007B7380">
            <w:pPr>
              <w:pStyle w:val="ConsPlusNormal"/>
              <w:jc w:val="right"/>
            </w:pPr>
            <w:r>
              <w:t>Номер страницы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0F28" w:rsidRDefault="00270F28" w:rsidP="007B7380">
            <w:pPr>
              <w:pStyle w:val="ConsPlusNormal"/>
            </w:pPr>
          </w:p>
        </w:tc>
      </w:tr>
      <w:tr w:rsidR="00270F28" w:rsidTr="007B7380">
        <w:tc>
          <w:tcPr>
            <w:tcW w:w="8220" w:type="dxa"/>
            <w:tcBorders>
              <w:top w:val="nil"/>
              <w:left w:val="nil"/>
              <w:bottom w:val="nil"/>
            </w:tcBorders>
            <w:vAlign w:val="bottom"/>
          </w:tcPr>
          <w:p w:rsidR="00270F28" w:rsidRDefault="00270F28" w:rsidP="007B7380">
            <w:pPr>
              <w:pStyle w:val="ConsPlusNormal"/>
              <w:jc w:val="right"/>
            </w:pPr>
            <w:r>
              <w:t>Всего страниц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0F28" w:rsidRDefault="00270F28" w:rsidP="007B7380">
            <w:pPr>
              <w:pStyle w:val="ConsPlusNormal"/>
            </w:pPr>
          </w:p>
        </w:tc>
      </w:tr>
    </w:tbl>
    <w:p w:rsidR="00270F28" w:rsidRDefault="00270F28" w:rsidP="00270F2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7"/>
        <w:gridCol w:w="1417"/>
        <w:gridCol w:w="340"/>
        <w:gridCol w:w="1247"/>
        <w:gridCol w:w="340"/>
        <w:gridCol w:w="1474"/>
        <w:gridCol w:w="340"/>
        <w:gridCol w:w="1133"/>
      </w:tblGrid>
      <w:tr w:rsidR="00270F28" w:rsidTr="007B7380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F28" w:rsidRDefault="00270F28" w:rsidP="007B7380">
            <w:pPr>
              <w:pStyle w:val="ConsPlusNormal"/>
            </w:pPr>
            <w:r>
              <w:t xml:space="preserve">Руководитель </w:t>
            </w:r>
            <w:r w:rsidR="00714D8B" w:rsidRPr="00714D8B">
              <w:t xml:space="preserve">подрядчика (исполнителя) по контракту (договору) </w:t>
            </w:r>
            <w:r>
              <w:t>(уполномоченное лицо)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F28" w:rsidRDefault="00270F28" w:rsidP="007B73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F28" w:rsidRDefault="00270F28" w:rsidP="007B738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F28" w:rsidRDefault="00270F28" w:rsidP="007B7380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both"/>
            </w:pPr>
          </w:p>
        </w:tc>
      </w:tr>
      <w:tr w:rsidR="00270F28" w:rsidTr="007B7380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</w:p>
        </w:tc>
      </w:tr>
      <w:tr w:rsidR="00270F28" w:rsidTr="007B7380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F28" w:rsidRDefault="00270F28" w:rsidP="007B7380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</w:p>
        </w:tc>
      </w:tr>
      <w:tr w:rsidR="00270F28" w:rsidTr="007B7380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0F28" w:rsidRDefault="00270F28" w:rsidP="007B7380">
            <w:pPr>
              <w:pStyle w:val="ConsPlusNormal"/>
              <w:jc w:val="center"/>
            </w:pPr>
            <w:r>
              <w:t>(телефон)</w:t>
            </w:r>
          </w:p>
        </w:tc>
      </w:tr>
    </w:tbl>
    <w:p w:rsidR="00270F28" w:rsidRDefault="00270F28" w:rsidP="00270F28">
      <w:pPr>
        <w:pStyle w:val="ConsPlusNormal"/>
        <w:ind w:firstLine="540"/>
        <w:jc w:val="both"/>
      </w:pPr>
    </w:p>
    <w:p w:rsidR="00270F28" w:rsidRDefault="00270F28" w:rsidP="00270F28">
      <w:pPr>
        <w:pStyle w:val="ConsPlusNormal"/>
        <w:ind w:firstLine="540"/>
        <w:jc w:val="both"/>
      </w:pPr>
      <w:r>
        <w:t>--------------------------------</w:t>
      </w:r>
    </w:p>
    <w:p w:rsidR="00270F28" w:rsidRDefault="00270F28" w:rsidP="00270F28">
      <w:pPr>
        <w:pStyle w:val="ConsPlusNormal"/>
        <w:spacing w:before="220"/>
        <w:ind w:firstLine="540"/>
        <w:jc w:val="both"/>
      </w:pPr>
      <w:r>
        <w:t>&lt;*&gt; Заполняется при необходимости.".</w:t>
      </w:r>
    </w:p>
    <w:p w:rsidR="00270F28" w:rsidRDefault="00270F28" w:rsidP="00270F28">
      <w:pPr>
        <w:pStyle w:val="ConsPlusNormal"/>
        <w:ind w:firstLine="540"/>
        <w:jc w:val="both"/>
      </w:pPr>
    </w:p>
    <w:p w:rsidR="00270F28" w:rsidRDefault="00270F28" w:rsidP="00270F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0F28" w:rsidRDefault="00270F28" w:rsidP="00270F28"/>
    <w:p w:rsidR="00226064" w:rsidRDefault="00226064" w:rsidP="00226064">
      <w:pPr>
        <w:spacing w:after="0" w:line="240" w:lineRule="auto"/>
        <w:ind w:right="34" w:hanging="1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26064" w:rsidRDefault="00226064" w:rsidP="00226064">
      <w:pPr>
        <w:spacing w:after="0" w:line="240" w:lineRule="auto"/>
        <w:ind w:right="34" w:hanging="108"/>
        <w:jc w:val="right"/>
        <w:rPr>
          <w:rFonts w:ascii="Times New Roman" w:hAnsi="Times New Roman" w:cs="Times New Roman"/>
          <w:sz w:val="36"/>
          <w:szCs w:val="36"/>
        </w:rPr>
      </w:pPr>
    </w:p>
    <w:p w:rsidR="00BD1BC7" w:rsidRDefault="00BD1BC7" w:rsidP="002B6EB8">
      <w:pPr>
        <w:spacing w:line="360" w:lineRule="auto"/>
        <w:ind w:left="142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F4FE3" w:rsidRDefault="00D17171" w:rsidP="00AF4FE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  <w:r w:rsidR="00AF4FE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№2</w:t>
      </w:r>
    </w:p>
    <w:p w:rsidR="00AF4FE3" w:rsidRDefault="00AF4FE3" w:rsidP="00AF4FE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AF4FE3" w:rsidRDefault="00AF4FE3" w:rsidP="00AF4FE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городского округа г.Бор</w:t>
      </w:r>
    </w:p>
    <w:p w:rsidR="00AF4FE3" w:rsidRPr="00BD1BC7" w:rsidRDefault="00AF4FE3" w:rsidP="00AF4F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BD1BC7">
        <w:rPr>
          <w:rFonts w:ascii="Times New Roman" w:hAnsi="Times New Roman" w:cs="Times New Roman"/>
          <w:color w:val="000000"/>
          <w:sz w:val="28"/>
          <w:szCs w:val="28"/>
        </w:rPr>
        <w:t xml:space="preserve">от   </w:t>
      </w:r>
      <w:r w:rsidRPr="00BD1BC7">
        <w:rPr>
          <w:rFonts w:ascii="Times New Roman" w:hAnsi="Times New Roman" w:cs="Times New Roman"/>
          <w:sz w:val="28"/>
          <w:szCs w:val="28"/>
        </w:rPr>
        <w:t>.   .2024</w:t>
      </w:r>
      <w:r w:rsidRPr="00BD1BC7">
        <w:rPr>
          <w:rFonts w:ascii="Times New Roman" w:hAnsi="Times New Roman" w:cs="Times New Roman"/>
          <w:color w:val="000000"/>
          <w:sz w:val="28"/>
          <w:szCs w:val="28"/>
        </w:rPr>
        <w:t xml:space="preserve"> №_____  </w:t>
      </w:r>
    </w:p>
    <w:p w:rsidR="00AF4FE3" w:rsidRDefault="00AF4FE3" w:rsidP="00AF4F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4FE3" w:rsidRDefault="00AF4FE3" w:rsidP="00AF4FE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«Приложение № 2</w:t>
      </w:r>
    </w:p>
    <w:p w:rsidR="00AF4FE3" w:rsidRDefault="00AF4FE3" w:rsidP="00AF4FE3">
      <w:pPr>
        <w:spacing w:after="0" w:line="240" w:lineRule="auto"/>
        <w:ind w:right="34" w:hanging="1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к Порядку</w:t>
      </w:r>
    </w:p>
    <w:p w:rsidR="00EE6F34" w:rsidRPr="00912314" w:rsidRDefault="00F72998" w:rsidP="00912314">
      <w:pPr>
        <w:spacing w:after="0" w:line="240" w:lineRule="auto"/>
        <w:ind w:right="34" w:hanging="1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225425</wp:posOffset>
            </wp:positionV>
            <wp:extent cx="5638800" cy="79921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99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E99" w:rsidRPr="00877E99">
        <w:rPr>
          <w:rFonts w:ascii="Times New Roman" w:hAnsi="Times New Roman" w:cs="Times New Roman"/>
          <w:color w:val="000000"/>
          <w:sz w:val="24"/>
          <w:szCs w:val="24"/>
        </w:rPr>
        <w:t>(форма)</w:t>
      </w:r>
    </w:p>
    <w:sectPr w:rsidR="00EE6F34" w:rsidRPr="00912314" w:rsidSect="005653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850" w:bottom="1560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F6B" w:rsidRDefault="00262F6B" w:rsidP="00EE6F34">
      <w:pPr>
        <w:spacing w:after="0" w:line="240" w:lineRule="auto"/>
      </w:pPr>
      <w:r>
        <w:separator/>
      </w:r>
    </w:p>
  </w:endnote>
  <w:endnote w:type="continuationSeparator" w:id="1">
    <w:p w:rsidR="00262F6B" w:rsidRDefault="00262F6B" w:rsidP="00EE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93" w:rsidRDefault="00D7799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93" w:rsidRDefault="00D7799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93" w:rsidRDefault="00D7799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F6B" w:rsidRDefault="00262F6B" w:rsidP="00EE6F34">
      <w:pPr>
        <w:spacing w:after="0" w:line="240" w:lineRule="auto"/>
      </w:pPr>
      <w:r>
        <w:separator/>
      </w:r>
    </w:p>
  </w:footnote>
  <w:footnote w:type="continuationSeparator" w:id="1">
    <w:p w:rsidR="00262F6B" w:rsidRDefault="00262F6B" w:rsidP="00EE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93" w:rsidRDefault="00D7799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93" w:rsidRDefault="00D7799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93" w:rsidRDefault="00D779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7DE1"/>
    <w:multiLevelType w:val="multilevel"/>
    <w:tmpl w:val="4C36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42F46"/>
    <w:multiLevelType w:val="hybridMultilevel"/>
    <w:tmpl w:val="90E046EA"/>
    <w:lvl w:ilvl="0" w:tplc="19982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6B1278"/>
    <w:rsid w:val="0000495C"/>
    <w:rsid w:val="00012204"/>
    <w:rsid w:val="00015B70"/>
    <w:rsid w:val="00034DEF"/>
    <w:rsid w:val="0003538A"/>
    <w:rsid w:val="00041097"/>
    <w:rsid w:val="000513D6"/>
    <w:rsid w:val="000515A4"/>
    <w:rsid w:val="00060EA0"/>
    <w:rsid w:val="000774BF"/>
    <w:rsid w:val="000B0759"/>
    <w:rsid w:val="000B5A5C"/>
    <w:rsid w:val="000E0F2A"/>
    <w:rsid w:val="000E64F2"/>
    <w:rsid w:val="000F7A05"/>
    <w:rsid w:val="001032C8"/>
    <w:rsid w:val="001204D5"/>
    <w:rsid w:val="001241C3"/>
    <w:rsid w:val="0012622A"/>
    <w:rsid w:val="00133096"/>
    <w:rsid w:val="00147E25"/>
    <w:rsid w:val="00166A3F"/>
    <w:rsid w:val="00170295"/>
    <w:rsid w:val="00177B43"/>
    <w:rsid w:val="00183D58"/>
    <w:rsid w:val="001B1C4F"/>
    <w:rsid w:val="001B5C23"/>
    <w:rsid w:val="001D0BA4"/>
    <w:rsid w:val="001D3706"/>
    <w:rsid w:val="001D3BEB"/>
    <w:rsid w:val="001E0AAA"/>
    <w:rsid w:val="00226064"/>
    <w:rsid w:val="00250B18"/>
    <w:rsid w:val="00262F6B"/>
    <w:rsid w:val="00270F28"/>
    <w:rsid w:val="002A64E0"/>
    <w:rsid w:val="002B6EB8"/>
    <w:rsid w:val="00305D41"/>
    <w:rsid w:val="00320CFA"/>
    <w:rsid w:val="00332E5B"/>
    <w:rsid w:val="00333C3F"/>
    <w:rsid w:val="00335664"/>
    <w:rsid w:val="00335C8E"/>
    <w:rsid w:val="00343A26"/>
    <w:rsid w:val="0035703D"/>
    <w:rsid w:val="00361CC9"/>
    <w:rsid w:val="003979EA"/>
    <w:rsid w:val="003C08A4"/>
    <w:rsid w:val="003C37DF"/>
    <w:rsid w:val="003D194B"/>
    <w:rsid w:val="003E6364"/>
    <w:rsid w:val="003F1158"/>
    <w:rsid w:val="003F32D6"/>
    <w:rsid w:val="003F637E"/>
    <w:rsid w:val="00402C58"/>
    <w:rsid w:val="004153CD"/>
    <w:rsid w:val="00421B8F"/>
    <w:rsid w:val="004302A4"/>
    <w:rsid w:val="00444144"/>
    <w:rsid w:val="00461510"/>
    <w:rsid w:val="0046517D"/>
    <w:rsid w:val="00465C5F"/>
    <w:rsid w:val="00467928"/>
    <w:rsid w:val="00471396"/>
    <w:rsid w:val="00495F37"/>
    <w:rsid w:val="004B00CB"/>
    <w:rsid w:val="004B048C"/>
    <w:rsid w:val="004D05FB"/>
    <w:rsid w:val="004D5BAE"/>
    <w:rsid w:val="004D6264"/>
    <w:rsid w:val="004D7534"/>
    <w:rsid w:val="004F44CD"/>
    <w:rsid w:val="00504E79"/>
    <w:rsid w:val="00512FA2"/>
    <w:rsid w:val="00513230"/>
    <w:rsid w:val="0051645F"/>
    <w:rsid w:val="0052202B"/>
    <w:rsid w:val="0053565E"/>
    <w:rsid w:val="00552529"/>
    <w:rsid w:val="00565396"/>
    <w:rsid w:val="0056598D"/>
    <w:rsid w:val="00573066"/>
    <w:rsid w:val="005825CC"/>
    <w:rsid w:val="005917F2"/>
    <w:rsid w:val="005924CB"/>
    <w:rsid w:val="005A39C9"/>
    <w:rsid w:val="005B6241"/>
    <w:rsid w:val="006068F9"/>
    <w:rsid w:val="00620050"/>
    <w:rsid w:val="00624AE4"/>
    <w:rsid w:val="0063096D"/>
    <w:rsid w:val="0063447C"/>
    <w:rsid w:val="00636304"/>
    <w:rsid w:val="00657FCB"/>
    <w:rsid w:val="00677C5A"/>
    <w:rsid w:val="006962BA"/>
    <w:rsid w:val="006A3DDD"/>
    <w:rsid w:val="006A4BB3"/>
    <w:rsid w:val="006B1278"/>
    <w:rsid w:val="006B33D1"/>
    <w:rsid w:val="006C205E"/>
    <w:rsid w:val="006C6D25"/>
    <w:rsid w:val="006D6EA1"/>
    <w:rsid w:val="006D6F85"/>
    <w:rsid w:val="006F2768"/>
    <w:rsid w:val="00700249"/>
    <w:rsid w:val="007007AE"/>
    <w:rsid w:val="00714D8B"/>
    <w:rsid w:val="00727091"/>
    <w:rsid w:val="007408E8"/>
    <w:rsid w:val="007C1508"/>
    <w:rsid w:val="007D3255"/>
    <w:rsid w:val="007F0366"/>
    <w:rsid w:val="00800382"/>
    <w:rsid w:val="00805804"/>
    <w:rsid w:val="008103FB"/>
    <w:rsid w:val="00815471"/>
    <w:rsid w:val="00822115"/>
    <w:rsid w:val="00855402"/>
    <w:rsid w:val="00866800"/>
    <w:rsid w:val="00877E99"/>
    <w:rsid w:val="0088758A"/>
    <w:rsid w:val="008C1DAC"/>
    <w:rsid w:val="008E0D85"/>
    <w:rsid w:val="008F1948"/>
    <w:rsid w:val="00912314"/>
    <w:rsid w:val="00916FFF"/>
    <w:rsid w:val="00920C3C"/>
    <w:rsid w:val="00936947"/>
    <w:rsid w:val="0095797E"/>
    <w:rsid w:val="009925F0"/>
    <w:rsid w:val="009A1BB8"/>
    <w:rsid w:val="009A66B7"/>
    <w:rsid w:val="009B070E"/>
    <w:rsid w:val="009C3E6C"/>
    <w:rsid w:val="009D47A5"/>
    <w:rsid w:val="009D50A0"/>
    <w:rsid w:val="009F2562"/>
    <w:rsid w:val="009F2649"/>
    <w:rsid w:val="009F5031"/>
    <w:rsid w:val="009F50AD"/>
    <w:rsid w:val="00A14FED"/>
    <w:rsid w:val="00A1522E"/>
    <w:rsid w:val="00A259DE"/>
    <w:rsid w:val="00A31B8C"/>
    <w:rsid w:val="00A348C2"/>
    <w:rsid w:val="00A66D01"/>
    <w:rsid w:val="00A82C8F"/>
    <w:rsid w:val="00A918B5"/>
    <w:rsid w:val="00AB2A81"/>
    <w:rsid w:val="00AC7B89"/>
    <w:rsid w:val="00AE01B2"/>
    <w:rsid w:val="00AE078C"/>
    <w:rsid w:val="00AE492A"/>
    <w:rsid w:val="00AF400A"/>
    <w:rsid w:val="00AF4FE3"/>
    <w:rsid w:val="00AF6C6C"/>
    <w:rsid w:val="00B00161"/>
    <w:rsid w:val="00B200B4"/>
    <w:rsid w:val="00B45221"/>
    <w:rsid w:val="00B50ADE"/>
    <w:rsid w:val="00B53400"/>
    <w:rsid w:val="00B729DD"/>
    <w:rsid w:val="00B85B10"/>
    <w:rsid w:val="00B930DA"/>
    <w:rsid w:val="00BC2E65"/>
    <w:rsid w:val="00BC442C"/>
    <w:rsid w:val="00BC4C81"/>
    <w:rsid w:val="00BC7E17"/>
    <w:rsid w:val="00BD0DBF"/>
    <w:rsid w:val="00BD1BC7"/>
    <w:rsid w:val="00BF06E0"/>
    <w:rsid w:val="00C00E1C"/>
    <w:rsid w:val="00C2645E"/>
    <w:rsid w:val="00C2669E"/>
    <w:rsid w:val="00C324F5"/>
    <w:rsid w:val="00C55FD6"/>
    <w:rsid w:val="00CA4B14"/>
    <w:rsid w:val="00CA796F"/>
    <w:rsid w:val="00CE6704"/>
    <w:rsid w:val="00D16EAA"/>
    <w:rsid w:val="00D17171"/>
    <w:rsid w:val="00D21A2C"/>
    <w:rsid w:val="00D34D3D"/>
    <w:rsid w:val="00D36B7A"/>
    <w:rsid w:val="00D442F3"/>
    <w:rsid w:val="00D61E29"/>
    <w:rsid w:val="00D723AC"/>
    <w:rsid w:val="00D77993"/>
    <w:rsid w:val="00D964C4"/>
    <w:rsid w:val="00DA41EB"/>
    <w:rsid w:val="00DC335C"/>
    <w:rsid w:val="00DD31BE"/>
    <w:rsid w:val="00DE5689"/>
    <w:rsid w:val="00DE72E7"/>
    <w:rsid w:val="00DE739D"/>
    <w:rsid w:val="00E01E55"/>
    <w:rsid w:val="00E4161C"/>
    <w:rsid w:val="00E51EE2"/>
    <w:rsid w:val="00E6499E"/>
    <w:rsid w:val="00E76DFA"/>
    <w:rsid w:val="00EC75A0"/>
    <w:rsid w:val="00ED2D16"/>
    <w:rsid w:val="00ED3429"/>
    <w:rsid w:val="00EE6F34"/>
    <w:rsid w:val="00F200FB"/>
    <w:rsid w:val="00F26A2B"/>
    <w:rsid w:val="00F575ED"/>
    <w:rsid w:val="00F72998"/>
    <w:rsid w:val="00F7403D"/>
    <w:rsid w:val="00FA55E6"/>
    <w:rsid w:val="00FB23F4"/>
    <w:rsid w:val="00FD2E0A"/>
    <w:rsid w:val="00FE3D30"/>
    <w:rsid w:val="00FE4869"/>
    <w:rsid w:val="00FF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CD"/>
  </w:style>
  <w:style w:type="paragraph" w:styleId="1">
    <w:name w:val="heading 1"/>
    <w:basedOn w:val="a"/>
    <w:link w:val="10"/>
    <w:uiPriority w:val="9"/>
    <w:qFormat/>
    <w:rsid w:val="006B1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2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B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12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B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BC4C81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link w:val="ConsPlusNormal0"/>
    <w:rsid w:val="00D17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17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171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E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6F34"/>
  </w:style>
  <w:style w:type="paragraph" w:styleId="a7">
    <w:name w:val="footer"/>
    <w:basedOn w:val="a"/>
    <w:link w:val="a8"/>
    <w:uiPriority w:val="99"/>
    <w:unhideWhenUsed/>
    <w:rsid w:val="00EE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6F34"/>
  </w:style>
  <w:style w:type="paragraph" w:styleId="2">
    <w:name w:val="Body Text 2"/>
    <w:basedOn w:val="a"/>
    <w:link w:val="20"/>
    <w:rsid w:val="008F1948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8F194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7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4109&amp;dst=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ZB&amp;n=435897&amp;dst=10000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35897&amp;dst=10000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9F39B-8362-4D6B-B447-269899DF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199</cp:revision>
  <cp:lastPrinted>2022-10-25T05:51:00Z</cp:lastPrinted>
  <dcterms:created xsi:type="dcterms:W3CDTF">2022-10-25T05:11:00Z</dcterms:created>
  <dcterms:modified xsi:type="dcterms:W3CDTF">2024-02-01T06:55:00Z</dcterms:modified>
</cp:coreProperties>
</file>