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DF4" w:rsidRPr="00795297" w:rsidRDefault="00901DF4" w:rsidP="00DD4715">
      <w:pPr>
        <w:autoSpaceDE w:val="0"/>
        <w:autoSpaceDN w:val="0"/>
        <w:adjustRightInd w:val="0"/>
        <w:spacing w:after="0" w:line="240" w:lineRule="auto"/>
        <w:jc w:val="right"/>
        <w:outlineLvl w:val="0"/>
        <w:rPr>
          <w:rFonts w:ascii="Times New Roman" w:hAnsi="Times New Roman" w:cs="Times New Roman"/>
          <w:sz w:val="24"/>
          <w:szCs w:val="24"/>
        </w:rPr>
      </w:pPr>
      <w:proofErr w:type="gramStart"/>
      <w:r w:rsidRPr="00795297">
        <w:rPr>
          <w:rFonts w:ascii="Times New Roman" w:hAnsi="Times New Roman" w:cs="Times New Roman"/>
          <w:sz w:val="24"/>
          <w:szCs w:val="24"/>
        </w:rPr>
        <w:t>Утвержден</w:t>
      </w:r>
      <w:proofErr w:type="gramEnd"/>
      <w:r w:rsidRPr="00795297">
        <w:rPr>
          <w:rFonts w:ascii="Times New Roman" w:hAnsi="Times New Roman" w:cs="Times New Roman"/>
          <w:sz w:val="24"/>
          <w:szCs w:val="24"/>
        </w:rPr>
        <w:t xml:space="preserve"> приказом</w:t>
      </w:r>
    </w:p>
    <w:p w:rsidR="00901DF4" w:rsidRPr="00795297" w:rsidRDefault="00901DF4" w:rsidP="00DD4715">
      <w:pPr>
        <w:autoSpaceDE w:val="0"/>
        <w:autoSpaceDN w:val="0"/>
        <w:adjustRightInd w:val="0"/>
        <w:spacing w:after="0" w:line="240" w:lineRule="auto"/>
        <w:jc w:val="right"/>
        <w:rPr>
          <w:rFonts w:ascii="Times New Roman" w:hAnsi="Times New Roman" w:cs="Times New Roman"/>
          <w:sz w:val="24"/>
          <w:szCs w:val="24"/>
        </w:rPr>
      </w:pPr>
      <w:r w:rsidRPr="00795297">
        <w:rPr>
          <w:rFonts w:ascii="Times New Roman" w:hAnsi="Times New Roman" w:cs="Times New Roman"/>
          <w:sz w:val="24"/>
          <w:szCs w:val="24"/>
        </w:rPr>
        <w:t xml:space="preserve">Департамента финансов </w:t>
      </w:r>
    </w:p>
    <w:p w:rsidR="00901DF4" w:rsidRPr="00795297" w:rsidRDefault="00901DF4" w:rsidP="00DD4715">
      <w:pPr>
        <w:autoSpaceDE w:val="0"/>
        <w:autoSpaceDN w:val="0"/>
        <w:adjustRightInd w:val="0"/>
        <w:spacing w:after="0" w:line="240" w:lineRule="auto"/>
        <w:jc w:val="right"/>
        <w:rPr>
          <w:rFonts w:ascii="Times New Roman" w:hAnsi="Times New Roman" w:cs="Times New Roman"/>
          <w:sz w:val="24"/>
          <w:szCs w:val="24"/>
        </w:rPr>
      </w:pPr>
      <w:r w:rsidRPr="00795297">
        <w:rPr>
          <w:rFonts w:ascii="Times New Roman" w:hAnsi="Times New Roman" w:cs="Times New Roman"/>
          <w:sz w:val="24"/>
          <w:szCs w:val="24"/>
        </w:rPr>
        <w:t xml:space="preserve">администрации </w:t>
      </w:r>
    </w:p>
    <w:p w:rsidR="00901DF4" w:rsidRPr="00795297" w:rsidRDefault="00901DF4" w:rsidP="00DD4715">
      <w:pPr>
        <w:autoSpaceDE w:val="0"/>
        <w:autoSpaceDN w:val="0"/>
        <w:adjustRightInd w:val="0"/>
        <w:spacing w:after="0" w:line="240" w:lineRule="auto"/>
        <w:jc w:val="right"/>
        <w:rPr>
          <w:rFonts w:ascii="Times New Roman" w:hAnsi="Times New Roman" w:cs="Times New Roman"/>
          <w:sz w:val="24"/>
          <w:szCs w:val="24"/>
        </w:rPr>
      </w:pPr>
      <w:r w:rsidRPr="00795297">
        <w:rPr>
          <w:rFonts w:ascii="Times New Roman" w:hAnsi="Times New Roman" w:cs="Times New Roman"/>
          <w:sz w:val="24"/>
          <w:szCs w:val="24"/>
        </w:rPr>
        <w:t xml:space="preserve">городского округа </w:t>
      </w:r>
      <w:proofErr w:type="gramStart"/>
      <w:r w:rsidRPr="00795297">
        <w:rPr>
          <w:rFonts w:ascii="Times New Roman" w:hAnsi="Times New Roman" w:cs="Times New Roman"/>
          <w:sz w:val="24"/>
          <w:szCs w:val="24"/>
        </w:rPr>
        <w:t>г</w:t>
      </w:r>
      <w:proofErr w:type="gramEnd"/>
      <w:r w:rsidRPr="00795297">
        <w:rPr>
          <w:rFonts w:ascii="Times New Roman" w:hAnsi="Times New Roman" w:cs="Times New Roman"/>
          <w:sz w:val="24"/>
          <w:szCs w:val="24"/>
        </w:rPr>
        <w:t xml:space="preserve">. Бор </w:t>
      </w:r>
    </w:p>
    <w:p w:rsidR="00901DF4" w:rsidRPr="00795297" w:rsidRDefault="00901DF4" w:rsidP="00DD4715">
      <w:pPr>
        <w:autoSpaceDE w:val="0"/>
        <w:autoSpaceDN w:val="0"/>
        <w:adjustRightInd w:val="0"/>
        <w:spacing w:after="0" w:line="240" w:lineRule="auto"/>
        <w:jc w:val="right"/>
        <w:rPr>
          <w:rFonts w:ascii="Times New Roman" w:hAnsi="Times New Roman" w:cs="Times New Roman"/>
          <w:sz w:val="24"/>
          <w:szCs w:val="24"/>
        </w:rPr>
      </w:pPr>
      <w:r w:rsidRPr="00795297">
        <w:rPr>
          <w:rFonts w:ascii="Times New Roman" w:hAnsi="Times New Roman" w:cs="Times New Roman"/>
          <w:sz w:val="24"/>
          <w:szCs w:val="24"/>
        </w:rPr>
        <w:t>Нижегородской области</w:t>
      </w:r>
    </w:p>
    <w:p w:rsidR="00901DF4" w:rsidRPr="00795297" w:rsidRDefault="001E6700" w:rsidP="00DD4715">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10.11</w:t>
      </w:r>
      <w:r w:rsidR="00901DF4" w:rsidRPr="00795297">
        <w:rPr>
          <w:rFonts w:ascii="Times New Roman" w:hAnsi="Times New Roman" w:cs="Times New Roman"/>
          <w:sz w:val="24"/>
          <w:szCs w:val="24"/>
        </w:rPr>
        <w:t xml:space="preserve">.2016 № </w:t>
      </w:r>
      <w:bookmarkStart w:id="0" w:name="_GoBack"/>
      <w:bookmarkEnd w:id="0"/>
      <w:r>
        <w:rPr>
          <w:rFonts w:ascii="Times New Roman" w:hAnsi="Times New Roman" w:cs="Times New Roman"/>
          <w:sz w:val="24"/>
          <w:szCs w:val="24"/>
        </w:rPr>
        <w:t>51Н</w:t>
      </w:r>
    </w:p>
    <w:p w:rsidR="00901DF4" w:rsidRPr="00795297" w:rsidRDefault="00901DF4" w:rsidP="00673DBB">
      <w:pPr>
        <w:pStyle w:val="ConsPlusNormal"/>
        <w:ind w:firstLine="709"/>
        <w:jc w:val="center"/>
        <w:rPr>
          <w:rFonts w:ascii="Times New Roman" w:hAnsi="Times New Roman"/>
          <w:b/>
          <w:bCs/>
          <w:sz w:val="28"/>
          <w:szCs w:val="28"/>
        </w:rPr>
      </w:pPr>
    </w:p>
    <w:p w:rsidR="00901DF4" w:rsidRPr="00795297" w:rsidRDefault="00901DF4" w:rsidP="00673DBB">
      <w:pPr>
        <w:pStyle w:val="ConsPlusNormal"/>
        <w:ind w:firstLine="709"/>
        <w:jc w:val="center"/>
        <w:rPr>
          <w:rFonts w:ascii="Times New Roman" w:hAnsi="Times New Roman"/>
          <w:b/>
          <w:bCs/>
          <w:sz w:val="24"/>
          <w:szCs w:val="24"/>
        </w:rPr>
      </w:pPr>
    </w:p>
    <w:p w:rsidR="00901DF4" w:rsidRPr="00795297" w:rsidRDefault="00901DF4" w:rsidP="00673DBB">
      <w:pPr>
        <w:pStyle w:val="ConsPlusNormal"/>
        <w:ind w:firstLine="709"/>
        <w:jc w:val="center"/>
        <w:rPr>
          <w:rFonts w:ascii="Times New Roman" w:hAnsi="Times New Roman"/>
          <w:b/>
          <w:bCs/>
          <w:sz w:val="24"/>
          <w:szCs w:val="24"/>
        </w:rPr>
      </w:pPr>
      <w:r w:rsidRPr="00795297">
        <w:rPr>
          <w:rFonts w:ascii="Times New Roman" w:hAnsi="Times New Roman"/>
          <w:b/>
          <w:bCs/>
          <w:sz w:val="24"/>
          <w:szCs w:val="24"/>
        </w:rPr>
        <w:t>СТАНДАРТ ОСУЩЕСТВЛЕНИЯ ВНУТРЕННЕГО</w:t>
      </w:r>
    </w:p>
    <w:p w:rsidR="00901DF4" w:rsidRPr="00795297" w:rsidRDefault="00901DF4" w:rsidP="00E107CB">
      <w:pPr>
        <w:pStyle w:val="ConsPlusNormal"/>
        <w:ind w:firstLine="709"/>
        <w:jc w:val="center"/>
        <w:rPr>
          <w:rFonts w:ascii="Times New Roman" w:hAnsi="Times New Roman"/>
          <w:b/>
          <w:bCs/>
          <w:sz w:val="24"/>
          <w:szCs w:val="24"/>
        </w:rPr>
      </w:pPr>
      <w:r w:rsidRPr="00795297">
        <w:rPr>
          <w:rFonts w:ascii="Times New Roman" w:hAnsi="Times New Roman"/>
          <w:b/>
          <w:bCs/>
          <w:sz w:val="24"/>
          <w:szCs w:val="24"/>
        </w:rPr>
        <w:t xml:space="preserve"> МУНИЦИПАЛЬНОГО ФИНАНСОВОГО КОНТРОЛЯ </w:t>
      </w:r>
    </w:p>
    <w:p w:rsidR="00901DF4" w:rsidRPr="00795297" w:rsidRDefault="00901DF4" w:rsidP="00673DBB">
      <w:pPr>
        <w:pStyle w:val="ConsPlusNormal"/>
        <w:ind w:firstLine="709"/>
        <w:jc w:val="center"/>
        <w:rPr>
          <w:rFonts w:ascii="Times New Roman" w:hAnsi="Times New Roman"/>
          <w:b/>
          <w:bCs/>
          <w:sz w:val="24"/>
          <w:szCs w:val="24"/>
        </w:rPr>
      </w:pPr>
      <w:r w:rsidRPr="00795297">
        <w:rPr>
          <w:rFonts w:ascii="Times New Roman" w:hAnsi="Times New Roman"/>
          <w:b/>
          <w:bCs/>
          <w:sz w:val="24"/>
          <w:szCs w:val="24"/>
        </w:rPr>
        <w:t>СОВМФК  2 «ПРОВЕДЕНИЕ КОНТРОЛЬНЫХ МЕРОПРИЯТИЙ» («ПКМ»)</w:t>
      </w:r>
    </w:p>
    <w:p w:rsidR="00901DF4" w:rsidRPr="00795297" w:rsidRDefault="00901DF4" w:rsidP="00673DBB">
      <w:pPr>
        <w:pStyle w:val="ConsPlusNormal"/>
        <w:ind w:firstLine="709"/>
        <w:jc w:val="center"/>
        <w:rPr>
          <w:rFonts w:ascii="Times New Roman" w:hAnsi="Times New Roman"/>
          <w:b/>
          <w:bCs/>
          <w:sz w:val="24"/>
          <w:szCs w:val="24"/>
        </w:rPr>
      </w:pPr>
    </w:p>
    <w:p w:rsidR="00901DF4" w:rsidRPr="00795297" w:rsidRDefault="00901DF4" w:rsidP="00E507CF">
      <w:pPr>
        <w:pStyle w:val="ConsPlusNormal"/>
        <w:ind w:firstLine="709"/>
        <w:jc w:val="both"/>
        <w:rPr>
          <w:rFonts w:ascii="Times New Roman" w:hAnsi="Times New Roman"/>
          <w:sz w:val="24"/>
          <w:szCs w:val="24"/>
        </w:rPr>
      </w:pPr>
      <w:proofErr w:type="gramStart"/>
      <w:r w:rsidRPr="00795297">
        <w:rPr>
          <w:rFonts w:ascii="Times New Roman" w:hAnsi="Times New Roman"/>
          <w:sz w:val="24"/>
          <w:szCs w:val="24"/>
        </w:rPr>
        <w:t xml:space="preserve">Стандарт осуществления внутреннего муниципального финансового контроля «Проведение контрольных мероприятий» (далее – Стандарт) согласно ч. 3 ст. 269.2 Бюджетного кодекса РФ разработан в соответствии с Порядком осуществления Департаментом финансов администрации городского округа город Бор Нижегородской области полномочий по внутреннему муниципальному финансовому контролю, утвержденным постановлением администрации городского округа город Бор Нижегородской области от 10.04.2014 № 2301 (далее – Порядок). </w:t>
      </w:r>
      <w:proofErr w:type="gramEnd"/>
    </w:p>
    <w:p w:rsidR="00901DF4" w:rsidRPr="00795297" w:rsidRDefault="00901DF4" w:rsidP="00DD4715">
      <w:pPr>
        <w:pStyle w:val="ConsPlusNormal"/>
        <w:ind w:firstLine="709"/>
        <w:jc w:val="both"/>
        <w:rPr>
          <w:rFonts w:ascii="Times New Roman" w:hAnsi="Times New Roman"/>
          <w:sz w:val="24"/>
          <w:szCs w:val="24"/>
        </w:rPr>
      </w:pPr>
      <w:r w:rsidRPr="00795297">
        <w:rPr>
          <w:rFonts w:ascii="Times New Roman" w:hAnsi="Times New Roman"/>
          <w:sz w:val="24"/>
          <w:szCs w:val="24"/>
        </w:rPr>
        <w:t>1. Целью настоящего Стандарта является установление правил и процедур основного этапа организации контрольных мероприятий – проведение контрольных мероприятий.</w:t>
      </w:r>
    </w:p>
    <w:p w:rsidR="00901DF4" w:rsidRPr="00795297" w:rsidRDefault="00901DF4" w:rsidP="00DD4715">
      <w:pPr>
        <w:pStyle w:val="ConsPlusNormal"/>
        <w:ind w:firstLine="709"/>
        <w:jc w:val="both"/>
        <w:rPr>
          <w:rFonts w:ascii="Times New Roman" w:hAnsi="Times New Roman"/>
          <w:sz w:val="24"/>
          <w:szCs w:val="24"/>
        </w:rPr>
      </w:pPr>
      <w:r w:rsidRPr="00795297">
        <w:rPr>
          <w:rFonts w:ascii="Times New Roman" w:hAnsi="Times New Roman"/>
          <w:sz w:val="24"/>
          <w:szCs w:val="24"/>
        </w:rPr>
        <w:t>2. Задачами настоящего Стандарта являются:</w:t>
      </w:r>
    </w:p>
    <w:p w:rsidR="00901DF4" w:rsidRPr="00795297" w:rsidRDefault="00901DF4" w:rsidP="00DD4715">
      <w:pPr>
        <w:pStyle w:val="ConsPlusNormal"/>
        <w:ind w:firstLine="709"/>
        <w:jc w:val="both"/>
        <w:rPr>
          <w:rFonts w:ascii="Times New Roman" w:hAnsi="Times New Roman"/>
          <w:sz w:val="24"/>
          <w:szCs w:val="24"/>
        </w:rPr>
      </w:pPr>
      <w:r w:rsidRPr="00795297">
        <w:rPr>
          <w:rFonts w:ascii="Times New Roman" w:hAnsi="Times New Roman"/>
          <w:sz w:val="24"/>
          <w:szCs w:val="24"/>
        </w:rPr>
        <w:t>определение содержания и порядка организации контрольного мероприятия;</w:t>
      </w:r>
    </w:p>
    <w:p w:rsidR="00901DF4" w:rsidRPr="00795297" w:rsidRDefault="00901DF4" w:rsidP="00DD4715">
      <w:pPr>
        <w:pStyle w:val="ConsPlusNormal"/>
        <w:ind w:firstLine="709"/>
        <w:jc w:val="both"/>
        <w:rPr>
          <w:rFonts w:ascii="Times New Roman" w:hAnsi="Times New Roman"/>
          <w:sz w:val="24"/>
          <w:szCs w:val="24"/>
        </w:rPr>
      </w:pPr>
      <w:r w:rsidRPr="00795297">
        <w:rPr>
          <w:rFonts w:ascii="Times New Roman" w:hAnsi="Times New Roman"/>
          <w:sz w:val="24"/>
          <w:szCs w:val="24"/>
        </w:rPr>
        <w:t>определение общих правил и процедур проведения этапов контрольного мероприятия.</w:t>
      </w:r>
    </w:p>
    <w:p w:rsidR="00901DF4" w:rsidRPr="00795297" w:rsidRDefault="00901DF4" w:rsidP="00DD4715">
      <w:pPr>
        <w:pStyle w:val="ConsPlusNormal"/>
        <w:ind w:firstLine="709"/>
        <w:jc w:val="both"/>
        <w:rPr>
          <w:rFonts w:ascii="Times New Roman" w:hAnsi="Times New Roman"/>
          <w:sz w:val="24"/>
          <w:szCs w:val="24"/>
        </w:rPr>
      </w:pPr>
      <w:r w:rsidRPr="00795297">
        <w:rPr>
          <w:rFonts w:ascii="Times New Roman" w:hAnsi="Times New Roman"/>
          <w:sz w:val="24"/>
          <w:szCs w:val="24"/>
        </w:rPr>
        <w:t>3. Контрольное мероприятие - это организационная форма осуществления контрольной деятельности, посредством которой обеспечивается реализация задач, функций и полномочий Департамента финансов администрации городского округа город Бор Нижегородской области (далее – Де</w:t>
      </w:r>
      <w:r>
        <w:rPr>
          <w:rFonts w:ascii="Times New Roman" w:hAnsi="Times New Roman"/>
          <w:sz w:val="24"/>
          <w:szCs w:val="24"/>
        </w:rPr>
        <w:t xml:space="preserve">партамент) в сфере внутреннего муниципального </w:t>
      </w:r>
      <w:r w:rsidRPr="00795297">
        <w:rPr>
          <w:rFonts w:ascii="Times New Roman" w:hAnsi="Times New Roman"/>
          <w:sz w:val="24"/>
          <w:szCs w:val="24"/>
        </w:rPr>
        <w:t>финансового контроля.</w:t>
      </w:r>
    </w:p>
    <w:p w:rsidR="00901DF4" w:rsidRPr="00795297" w:rsidRDefault="00901DF4" w:rsidP="00DD4715">
      <w:pPr>
        <w:pStyle w:val="ConsPlusNormal"/>
        <w:ind w:firstLine="709"/>
        <w:jc w:val="both"/>
        <w:rPr>
          <w:rFonts w:ascii="Times New Roman" w:hAnsi="Times New Roman"/>
          <w:sz w:val="24"/>
          <w:szCs w:val="24"/>
        </w:rPr>
      </w:pPr>
      <w:r w:rsidRPr="00795297">
        <w:rPr>
          <w:rFonts w:ascii="Times New Roman" w:hAnsi="Times New Roman"/>
          <w:sz w:val="24"/>
          <w:szCs w:val="24"/>
        </w:rPr>
        <w:t>4. Предметом контрольного мероприятия в рамках полномочий Департамента является соблюдение объектом контроля бюджетного законодательства Российской Федерации и иных нормативных правовых актов, регулирующих бюджетные правоотношения, установление законности составления и исполнения бюджета городского округа город Бор в отношении расходов, связанных с осуществлением закупок, достоверности учета таких расходов и отчетности.</w:t>
      </w:r>
    </w:p>
    <w:p w:rsidR="00901DF4" w:rsidRPr="00795297" w:rsidRDefault="00901DF4" w:rsidP="00DD4715">
      <w:pPr>
        <w:pStyle w:val="ConsPlusNormal"/>
        <w:ind w:firstLine="709"/>
        <w:jc w:val="both"/>
        <w:rPr>
          <w:rFonts w:ascii="Times New Roman" w:hAnsi="Times New Roman"/>
          <w:sz w:val="24"/>
          <w:szCs w:val="24"/>
        </w:rPr>
      </w:pPr>
      <w:r w:rsidRPr="00795297">
        <w:rPr>
          <w:rFonts w:ascii="Times New Roman" w:hAnsi="Times New Roman"/>
          <w:sz w:val="24"/>
          <w:szCs w:val="24"/>
        </w:rPr>
        <w:t>Предмет контрольного мероприятия отражается, как правило, в наименовании контрольного мероприятия.</w:t>
      </w:r>
    </w:p>
    <w:p w:rsidR="00901DF4" w:rsidRPr="00795297" w:rsidRDefault="00901DF4" w:rsidP="00DD4715">
      <w:pPr>
        <w:widowControl w:val="0"/>
        <w:autoSpaceDE w:val="0"/>
        <w:autoSpaceDN w:val="0"/>
        <w:spacing w:after="0" w:line="240" w:lineRule="auto"/>
        <w:ind w:firstLine="709"/>
        <w:jc w:val="both"/>
        <w:rPr>
          <w:rFonts w:ascii="Times New Roman" w:hAnsi="Times New Roman" w:cs="Times New Roman"/>
          <w:sz w:val="24"/>
          <w:szCs w:val="24"/>
          <w:lang w:eastAsia="ru-RU"/>
        </w:rPr>
      </w:pPr>
      <w:r w:rsidRPr="00795297">
        <w:rPr>
          <w:rFonts w:ascii="Times New Roman" w:hAnsi="Times New Roman" w:cs="Times New Roman"/>
          <w:sz w:val="24"/>
          <w:szCs w:val="24"/>
          <w:lang w:eastAsia="ru-RU"/>
        </w:rPr>
        <w:t>5. При проведении контрольного мероприятия проверяется соответствие совершенных объектом контроля финансовых и хозяйственных операций законам и иным нормативным правовым актам Российской Федерации, перечень которых подготавливается в процессе предварительного изучения.</w:t>
      </w:r>
    </w:p>
    <w:p w:rsidR="00901DF4" w:rsidRPr="00795297" w:rsidRDefault="00901DF4" w:rsidP="00A81BA9">
      <w:pPr>
        <w:pStyle w:val="ConsPlusNormal"/>
        <w:ind w:firstLine="709"/>
        <w:jc w:val="both"/>
        <w:rPr>
          <w:rFonts w:ascii="Times New Roman" w:hAnsi="Times New Roman"/>
          <w:sz w:val="24"/>
          <w:szCs w:val="24"/>
        </w:rPr>
      </w:pPr>
      <w:r w:rsidRPr="00795297">
        <w:rPr>
          <w:rFonts w:ascii="Times New Roman" w:hAnsi="Times New Roman"/>
          <w:sz w:val="24"/>
          <w:szCs w:val="24"/>
        </w:rPr>
        <w:t xml:space="preserve">6. Проведение контрольного мероприятия должностными лицами (либо должностным лицом) Сектора контроля Управления учета, отчетности и контроля исполнения бюджета Департамента (далее – Сектор контроля) состоит в проведении контрольных действий, сборе и анализе фактических данных и информации, необходимых для формирования доказательств в соответствии с целями и вопросами контрольного мероприятия. </w:t>
      </w:r>
    </w:p>
    <w:p w:rsidR="00901DF4" w:rsidRPr="00795297" w:rsidRDefault="00901DF4" w:rsidP="00A81BA9">
      <w:pPr>
        <w:pStyle w:val="ConsPlusNormal"/>
        <w:ind w:firstLine="709"/>
        <w:jc w:val="both"/>
        <w:rPr>
          <w:rFonts w:ascii="Times New Roman" w:hAnsi="Times New Roman"/>
          <w:sz w:val="24"/>
          <w:szCs w:val="24"/>
        </w:rPr>
      </w:pPr>
      <w:r w:rsidRPr="00795297">
        <w:rPr>
          <w:rFonts w:ascii="Times New Roman" w:hAnsi="Times New Roman"/>
          <w:sz w:val="24"/>
          <w:szCs w:val="24"/>
        </w:rPr>
        <w:t>При проведении контрольного мероприятия должностным лицам Сектора контроля рекомендуется руководствоваться методическими рекомендациями Министерства финансов Нижегородской области, Департамента.</w:t>
      </w:r>
    </w:p>
    <w:p w:rsidR="00901DF4" w:rsidRDefault="00901DF4" w:rsidP="00DD4715">
      <w:pPr>
        <w:pStyle w:val="ConsPlusNormal"/>
        <w:ind w:firstLine="709"/>
        <w:jc w:val="both"/>
        <w:rPr>
          <w:rFonts w:ascii="Times New Roman" w:hAnsi="Times New Roman"/>
          <w:sz w:val="24"/>
          <w:szCs w:val="24"/>
        </w:rPr>
      </w:pPr>
      <w:r w:rsidRPr="00795297">
        <w:rPr>
          <w:rFonts w:ascii="Times New Roman" w:hAnsi="Times New Roman"/>
          <w:sz w:val="24"/>
          <w:szCs w:val="24"/>
        </w:rPr>
        <w:lastRenderedPageBreak/>
        <w:t xml:space="preserve">7. Методами осуществления контрольной деятельности являются </w:t>
      </w:r>
      <w:r>
        <w:rPr>
          <w:rFonts w:ascii="Times New Roman" w:hAnsi="Times New Roman"/>
          <w:sz w:val="24"/>
          <w:szCs w:val="24"/>
        </w:rPr>
        <w:t>проверка, ревизия, обследование,</w:t>
      </w:r>
      <w:r w:rsidRPr="009E3A77">
        <w:t xml:space="preserve"> </w:t>
      </w:r>
      <w:r w:rsidRPr="009E3A77">
        <w:rPr>
          <w:rFonts w:ascii="Times New Roman" w:hAnsi="Times New Roman"/>
          <w:sz w:val="24"/>
          <w:szCs w:val="24"/>
        </w:rPr>
        <w:t>мониторинг осуществления муниципальными органами городского округа город Бор ведомственного контроля в сфере закупок для обеспечения муниципальных нужд городского округа город Бор (далее – мониторинг)</w:t>
      </w:r>
      <w:r>
        <w:rPr>
          <w:rFonts w:ascii="Times New Roman" w:hAnsi="Times New Roman"/>
          <w:sz w:val="24"/>
          <w:szCs w:val="24"/>
        </w:rPr>
        <w:t>.</w:t>
      </w:r>
    </w:p>
    <w:p w:rsidR="00901DF4" w:rsidRPr="009E3A77" w:rsidRDefault="00901DF4" w:rsidP="00DD4715">
      <w:pPr>
        <w:pStyle w:val="ConsPlusNormal"/>
        <w:ind w:firstLine="709"/>
        <w:jc w:val="both"/>
        <w:rPr>
          <w:rFonts w:ascii="Times New Roman" w:hAnsi="Times New Roman"/>
          <w:sz w:val="24"/>
          <w:szCs w:val="24"/>
        </w:rPr>
      </w:pPr>
      <w:r w:rsidRPr="009E3A77">
        <w:rPr>
          <w:rFonts w:ascii="Times New Roman" w:hAnsi="Times New Roman"/>
          <w:sz w:val="24"/>
          <w:szCs w:val="24"/>
        </w:rPr>
        <w:t xml:space="preserve">Под  мониторингом  понимается сбор,  обобщение, систематизация, оценка </w:t>
      </w:r>
      <w:r>
        <w:rPr>
          <w:rFonts w:ascii="Times New Roman" w:hAnsi="Times New Roman"/>
          <w:sz w:val="24"/>
          <w:szCs w:val="24"/>
        </w:rPr>
        <w:t xml:space="preserve">                      </w:t>
      </w:r>
      <w:r w:rsidRPr="009E3A77">
        <w:rPr>
          <w:rFonts w:ascii="Times New Roman" w:hAnsi="Times New Roman"/>
          <w:sz w:val="24"/>
          <w:szCs w:val="24"/>
        </w:rPr>
        <w:t>и анализ информации о деятельности объектов контроля.</w:t>
      </w:r>
    </w:p>
    <w:p w:rsidR="00901DF4" w:rsidRPr="00795297" w:rsidRDefault="00901DF4" w:rsidP="00DD4715">
      <w:pPr>
        <w:widowControl w:val="0"/>
        <w:autoSpaceDE w:val="0"/>
        <w:autoSpaceDN w:val="0"/>
        <w:spacing w:after="0" w:line="240" w:lineRule="auto"/>
        <w:ind w:firstLine="709"/>
        <w:jc w:val="both"/>
        <w:rPr>
          <w:rFonts w:ascii="Times New Roman" w:hAnsi="Times New Roman" w:cs="Times New Roman"/>
          <w:sz w:val="24"/>
          <w:szCs w:val="24"/>
          <w:lang w:eastAsia="ru-RU"/>
        </w:rPr>
      </w:pPr>
      <w:r w:rsidRPr="00795297">
        <w:rPr>
          <w:rFonts w:ascii="Times New Roman" w:hAnsi="Times New Roman" w:cs="Times New Roman"/>
          <w:sz w:val="24"/>
          <w:szCs w:val="24"/>
          <w:lang w:eastAsia="ru-RU"/>
        </w:rPr>
        <w:t>8. В контрольном мероприятии не имеют права принимать участие должностные лица Сектора контроля, состоящие в родственной связи с руководством объекта контроля. Они обязаны заявить о наличии таких связей. Запрещается привлекать  к участию                           в контрольном мероприятии должностное  лицо Сектора контроля, если оно в проверяемом периоде являлось штатным сотрудником объекта контрольного мероприятия.</w:t>
      </w:r>
    </w:p>
    <w:p w:rsidR="00901DF4" w:rsidRPr="00795297" w:rsidRDefault="00901DF4" w:rsidP="00CA3FA5">
      <w:pPr>
        <w:widowControl w:val="0"/>
        <w:autoSpaceDE w:val="0"/>
        <w:autoSpaceDN w:val="0"/>
        <w:spacing w:after="0" w:line="240" w:lineRule="auto"/>
        <w:ind w:firstLine="709"/>
        <w:jc w:val="both"/>
        <w:rPr>
          <w:rFonts w:ascii="Times New Roman" w:hAnsi="Times New Roman" w:cs="Times New Roman"/>
          <w:sz w:val="24"/>
          <w:szCs w:val="24"/>
          <w:lang w:eastAsia="ru-RU"/>
        </w:rPr>
      </w:pPr>
      <w:r w:rsidRPr="00795297">
        <w:rPr>
          <w:rFonts w:ascii="Times New Roman" w:hAnsi="Times New Roman" w:cs="Times New Roman"/>
          <w:sz w:val="24"/>
          <w:szCs w:val="24"/>
          <w:lang w:eastAsia="ru-RU"/>
        </w:rPr>
        <w:t xml:space="preserve">9. Должностные лица Сектора контроля проведение контрольных мероприятий                 в пределах своих полномочий осуществляют в соответствии с распорядительным документом – поручением, оформленным на бланке Департамента и подписанным  директором Департамента </w:t>
      </w:r>
      <w:r w:rsidRPr="00795297">
        <w:rPr>
          <w:rFonts w:ascii="Times New Roman" w:hAnsi="Times New Roman" w:cs="Times New Roman"/>
          <w:sz w:val="24"/>
          <w:szCs w:val="24"/>
        </w:rPr>
        <w:t>(лицом,  его замещающим).</w:t>
      </w:r>
    </w:p>
    <w:p w:rsidR="00901DF4" w:rsidRDefault="00901DF4" w:rsidP="00DD4715">
      <w:pPr>
        <w:widowControl w:val="0"/>
        <w:autoSpaceDE w:val="0"/>
        <w:autoSpaceDN w:val="0"/>
        <w:spacing w:after="0" w:line="240" w:lineRule="auto"/>
        <w:ind w:firstLine="709"/>
        <w:jc w:val="both"/>
        <w:rPr>
          <w:rFonts w:ascii="Times New Roman" w:hAnsi="Times New Roman" w:cs="Times New Roman"/>
          <w:sz w:val="24"/>
          <w:szCs w:val="24"/>
          <w:lang w:eastAsia="ru-RU"/>
        </w:rPr>
      </w:pPr>
      <w:r w:rsidRPr="00795297">
        <w:rPr>
          <w:rFonts w:ascii="Times New Roman" w:hAnsi="Times New Roman" w:cs="Times New Roman"/>
          <w:sz w:val="24"/>
          <w:szCs w:val="24"/>
          <w:lang w:eastAsia="ru-RU"/>
        </w:rPr>
        <w:t>В поручении на проведение контрольного мероприятия указываются основание проведения контрольного мероприятия, тема контрольного мероприятия, проверяемый период, наименование объекта контроля, состав должностных лиц, уполномоченных на проведение контрольного мероприятия (проверяющая (ревизионная) группа, привлеченные специалисты), руководитель проверяющей (ревизионной) группы, срок проведения контрольного мероприятия.</w:t>
      </w:r>
    </w:p>
    <w:p w:rsidR="00901DF4" w:rsidRPr="00795297" w:rsidRDefault="00901DF4" w:rsidP="005E4394">
      <w:pPr>
        <w:widowControl w:val="0"/>
        <w:autoSpaceDE w:val="0"/>
        <w:autoSpaceDN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Форма поручения </w:t>
      </w:r>
      <w:r w:rsidRPr="00FD6E88">
        <w:rPr>
          <w:rFonts w:ascii="Times New Roman" w:hAnsi="Times New Roman" w:cs="Times New Roman"/>
          <w:sz w:val="24"/>
          <w:szCs w:val="24"/>
          <w:lang w:eastAsia="ru-RU"/>
        </w:rPr>
        <w:t>утверждена приказом Департамента от</w:t>
      </w:r>
      <w:r>
        <w:rPr>
          <w:rFonts w:ascii="Times New Roman" w:hAnsi="Times New Roman" w:cs="Times New Roman"/>
          <w:sz w:val="24"/>
          <w:szCs w:val="24"/>
          <w:lang w:eastAsia="ru-RU"/>
        </w:rPr>
        <w:t xml:space="preserve"> 31.01.2011 № 2н (приложение № 2 к приказу (Форма № 2</w:t>
      </w:r>
      <w:r w:rsidRPr="00FD6E88">
        <w:rPr>
          <w:rFonts w:ascii="Times New Roman" w:hAnsi="Times New Roman" w:cs="Times New Roman"/>
          <w:sz w:val="24"/>
          <w:szCs w:val="24"/>
          <w:lang w:eastAsia="ru-RU"/>
        </w:rPr>
        <w:t>)).</w:t>
      </w:r>
    </w:p>
    <w:p w:rsidR="00901DF4" w:rsidRPr="00795297" w:rsidRDefault="00901DF4" w:rsidP="006C143B">
      <w:pPr>
        <w:pStyle w:val="ConsPlusNormal"/>
        <w:ind w:firstLine="540"/>
        <w:jc w:val="both"/>
        <w:rPr>
          <w:rFonts w:ascii="Times New Roman" w:hAnsi="Times New Roman"/>
          <w:sz w:val="24"/>
          <w:szCs w:val="24"/>
        </w:rPr>
      </w:pPr>
      <w:r w:rsidRPr="00795297">
        <w:rPr>
          <w:rFonts w:ascii="Times New Roman" w:hAnsi="Times New Roman"/>
          <w:sz w:val="24"/>
          <w:szCs w:val="24"/>
        </w:rPr>
        <w:t>Оформление поручения на проведение камерального контрольного м</w:t>
      </w:r>
      <w:r>
        <w:rPr>
          <w:rFonts w:ascii="Times New Roman" w:hAnsi="Times New Roman"/>
          <w:sz w:val="24"/>
          <w:szCs w:val="24"/>
        </w:rPr>
        <w:t>ероприятия, встречной проверки,</w:t>
      </w:r>
      <w:r w:rsidRPr="00795297">
        <w:rPr>
          <w:rFonts w:ascii="Times New Roman" w:hAnsi="Times New Roman"/>
          <w:sz w:val="24"/>
          <w:szCs w:val="24"/>
        </w:rPr>
        <w:t xml:space="preserve"> обследования </w:t>
      </w:r>
      <w:r>
        <w:rPr>
          <w:rFonts w:ascii="Times New Roman" w:hAnsi="Times New Roman"/>
          <w:sz w:val="24"/>
          <w:szCs w:val="24"/>
        </w:rPr>
        <w:t xml:space="preserve"> и мониторинга </w:t>
      </w:r>
      <w:r w:rsidRPr="00795297">
        <w:rPr>
          <w:rFonts w:ascii="Times New Roman" w:hAnsi="Times New Roman"/>
          <w:sz w:val="24"/>
          <w:szCs w:val="24"/>
        </w:rPr>
        <w:t>не является обязательным.</w:t>
      </w:r>
    </w:p>
    <w:p w:rsidR="00901DF4" w:rsidRPr="00795297" w:rsidRDefault="00901DF4" w:rsidP="00DD4715">
      <w:pPr>
        <w:widowControl w:val="0"/>
        <w:autoSpaceDE w:val="0"/>
        <w:autoSpaceDN w:val="0"/>
        <w:spacing w:after="0" w:line="240" w:lineRule="auto"/>
        <w:ind w:firstLine="709"/>
        <w:jc w:val="both"/>
        <w:rPr>
          <w:rFonts w:ascii="Times New Roman" w:hAnsi="Times New Roman" w:cs="Times New Roman"/>
          <w:sz w:val="24"/>
          <w:szCs w:val="24"/>
          <w:lang w:eastAsia="ru-RU"/>
        </w:rPr>
      </w:pPr>
      <w:r w:rsidRPr="00795297">
        <w:rPr>
          <w:rFonts w:ascii="Times New Roman" w:hAnsi="Times New Roman" w:cs="Times New Roman"/>
          <w:sz w:val="24"/>
          <w:szCs w:val="24"/>
          <w:lang w:eastAsia="ru-RU"/>
        </w:rPr>
        <w:t>10. Непосредственное руководство проведением контрольного мероприятия и координацию действий сотрудников на объектах контроля осуществляет руководитель ревизионной (проверяющей) группы, назначаемый начальником Сектора контроля.</w:t>
      </w:r>
    </w:p>
    <w:p w:rsidR="00901DF4" w:rsidRPr="00795297" w:rsidRDefault="00901DF4" w:rsidP="00DD4715">
      <w:pPr>
        <w:widowControl w:val="0"/>
        <w:autoSpaceDE w:val="0"/>
        <w:autoSpaceDN w:val="0"/>
        <w:spacing w:after="0" w:line="240" w:lineRule="auto"/>
        <w:ind w:firstLine="709"/>
        <w:jc w:val="both"/>
        <w:rPr>
          <w:rFonts w:ascii="Times New Roman" w:hAnsi="Times New Roman" w:cs="Times New Roman"/>
          <w:sz w:val="24"/>
          <w:szCs w:val="24"/>
          <w:lang w:eastAsia="ru-RU"/>
        </w:rPr>
      </w:pPr>
      <w:proofErr w:type="gramStart"/>
      <w:r w:rsidRPr="00795297">
        <w:rPr>
          <w:rFonts w:ascii="Times New Roman" w:hAnsi="Times New Roman" w:cs="Times New Roman"/>
          <w:sz w:val="24"/>
          <w:szCs w:val="24"/>
          <w:lang w:eastAsia="ru-RU"/>
        </w:rPr>
        <w:t>Контроль за</w:t>
      </w:r>
      <w:proofErr w:type="gramEnd"/>
      <w:r w:rsidRPr="00795297">
        <w:rPr>
          <w:rFonts w:ascii="Times New Roman" w:hAnsi="Times New Roman" w:cs="Times New Roman"/>
          <w:sz w:val="24"/>
          <w:szCs w:val="24"/>
          <w:lang w:eastAsia="ru-RU"/>
        </w:rPr>
        <w:t xml:space="preserve"> проведением контрольного мероприятия осуществляет начальник Сектора контроля.</w:t>
      </w:r>
    </w:p>
    <w:p w:rsidR="00901DF4" w:rsidRPr="00795297" w:rsidRDefault="00901DF4" w:rsidP="00DD4715">
      <w:pPr>
        <w:spacing w:after="0" w:line="240" w:lineRule="auto"/>
        <w:ind w:firstLine="709"/>
        <w:jc w:val="both"/>
        <w:rPr>
          <w:rFonts w:ascii="Times New Roman" w:hAnsi="Times New Roman" w:cs="Times New Roman"/>
          <w:sz w:val="24"/>
          <w:szCs w:val="24"/>
          <w:lang w:eastAsia="ru-RU"/>
        </w:rPr>
      </w:pPr>
      <w:r w:rsidRPr="00795297">
        <w:rPr>
          <w:rFonts w:ascii="Times New Roman" w:hAnsi="Times New Roman" w:cs="Times New Roman"/>
          <w:sz w:val="24"/>
          <w:szCs w:val="24"/>
          <w:lang w:eastAsia="ru-RU"/>
        </w:rPr>
        <w:t>11. Датой начала контрольного мероприятия является дата, указанная в поручении о проведении контрольного мероприятия.</w:t>
      </w:r>
    </w:p>
    <w:p w:rsidR="00901DF4" w:rsidRPr="00795297" w:rsidRDefault="00901DF4" w:rsidP="00DD4715">
      <w:pPr>
        <w:spacing w:after="0" w:line="240" w:lineRule="auto"/>
        <w:ind w:firstLine="709"/>
        <w:jc w:val="both"/>
        <w:rPr>
          <w:rFonts w:ascii="Times New Roman" w:hAnsi="Times New Roman" w:cs="Times New Roman"/>
          <w:sz w:val="24"/>
          <w:szCs w:val="24"/>
          <w:lang w:eastAsia="ru-RU"/>
        </w:rPr>
      </w:pPr>
      <w:r w:rsidRPr="00795297">
        <w:rPr>
          <w:rFonts w:ascii="Times New Roman" w:hAnsi="Times New Roman" w:cs="Times New Roman"/>
          <w:sz w:val="24"/>
          <w:szCs w:val="24"/>
          <w:lang w:eastAsia="ru-RU"/>
        </w:rPr>
        <w:t>Датой начала камеральной проверки является день получения от объекта контроля информации, документов и материалов, представленных по запросу Департамента.</w:t>
      </w:r>
    </w:p>
    <w:p w:rsidR="00901DF4" w:rsidRPr="00795297" w:rsidRDefault="00901DF4" w:rsidP="00DD4715">
      <w:pPr>
        <w:spacing w:after="0" w:line="240" w:lineRule="auto"/>
        <w:ind w:firstLine="709"/>
        <w:jc w:val="both"/>
        <w:rPr>
          <w:rFonts w:ascii="Times New Roman" w:hAnsi="Times New Roman" w:cs="Times New Roman"/>
          <w:sz w:val="24"/>
          <w:szCs w:val="24"/>
          <w:lang w:eastAsia="ru-RU"/>
        </w:rPr>
      </w:pPr>
      <w:r w:rsidRPr="00795297">
        <w:rPr>
          <w:rFonts w:ascii="Times New Roman" w:hAnsi="Times New Roman" w:cs="Times New Roman"/>
          <w:sz w:val="24"/>
          <w:szCs w:val="24"/>
          <w:lang w:eastAsia="ru-RU"/>
        </w:rPr>
        <w:t>12. Срок проведения контрольного мероприятия не может превышать 30 рабочих дней.</w:t>
      </w:r>
    </w:p>
    <w:p w:rsidR="00901DF4" w:rsidRPr="00795297" w:rsidRDefault="00901DF4" w:rsidP="006069D3">
      <w:pPr>
        <w:pStyle w:val="ConsPlusNormal"/>
        <w:ind w:firstLine="540"/>
        <w:jc w:val="both"/>
        <w:rPr>
          <w:rFonts w:ascii="Times New Roman" w:hAnsi="Times New Roman"/>
          <w:sz w:val="24"/>
          <w:szCs w:val="24"/>
        </w:rPr>
      </w:pPr>
      <w:r w:rsidRPr="00795297">
        <w:rPr>
          <w:rFonts w:ascii="Times New Roman" w:hAnsi="Times New Roman"/>
          <w:sz w:val="24"/>
          <w:szCs w:val="24"/>
        </w:rPr>
        <w:t xml:space="preserve">Срок проведения встречной проверки не может превышать 20 рабочих дней. </w:t>
      </w:r>
    </w:p>
    <w:p w:rsidR="00901DF4" w:rsidRPr="00795297" w:rsidRDefault="00901DF4" w:rsidP="00DD4715">
      <w:pPr>
        <w:spacing w:after="0" w:line="240" w:lineRule="auto"/>
        <w:ind w:firstLine="709"/>
        <w:jc w:val="both"/>
        <w:rPr>
          <w:rFonts w:ascii="Times New Roman" w:hAnsi="Times New Roman" w:cs="Times New Roman"/>
          <w:sz w:val="24"/>
          <w:szCs w:val="24"/>
          <w:lang w:eastAsia="ru-RU"/>
        </w:rPr>
      </w:pPr>
      <w:r w:rsidRPr="00795297">
        <w:rPr>
          <w:rFonts w:ascii="Times New Roman" w:hAnsi="Times New Roman" w:cs="Times New Roman"/>
          <w:sz w:val="24"/>
          <w:szCs w:val="24"/>
        </w:rPr>
        <w:t xml:space="preserve">При проведении камеральной проверки в срок ее проведения не засчитываются периоды времени </w:t>
      </w:r>
      <w:proofErr w:type="gramStart"/>
      <w:r w:rsidRPr="00795297">
        <w:rPr>
          <w:rFonts w:ascii="Times New Roman" w:hAnsi="Times New Roman" w:cs="Times New Roman"/>
          <w:sz w:val="24"/>
          <w:szCs w:val="24"/>
        </w:rPr>
        <w:t>с даты отправки</w:t>
      </w:r>
      <w:proofErr w:type="gramEnd"/>
      <w:r w:rsidRPr="00795297">
        <w:rPr>
          <w:rFonts w:ascii="Times New Roman" w:hAnsi="Times New Roman" w:cs="Times New Roman"/>
          <w:sz w:val="24"/>
          <w:szCs w:val="24"/>
        </w:rPr>
        <w:t xml:space="preserve"> письменного запроса Департамента до даты представления информации, документов и материалов объектом проверки, а также времени, в течение которого проводится встречная проверка и (или) обследование.</w:t>
      </w:r>
    </w:p>
    <w:p w:rsidR="00901DF4" w:rsidRPr="00795297" w:rsidRDefault="00901DF4" w:rsidP="001C0590">
      <w:pPr>
        <w:spacing w:after="0" w:line="240" w:lineRule="auto"/>
        <w:ind w:firstLine="709"/>
        <w:jc w:val="both"/>
        <w:rPr>
          <w:rFonts w:ascii="Times New Roman" w:hAnsi="Times New Roman" w:cs="Times New Roman"/>
          <w:sz w:val="24"/>
          <w:szCs w:val="24"/>
          <w:lang w:eastAsia="ru-RU"/>
        </w:rPr>
      </w:pPr>
      <w:r w:rsidRPr="00795297">
        <w:rPr>
          <w:rFonts w:ascii="Times New Roman" w:hAnsi="Times New Roman" w:cs="Times New Roman"/>
          <w:sz w:val="24"/>
          <w:szCs w:val="24"/>
          <w:lang w:eastAsia="ru-RU"/>
        </w:rPr>
        <w:t>Проверка может быть завершена раньше срока, установленного в поручении на проведение проверки.</w:t>
      </w:r>
    </w:p>
    <w:p w:rsidR="00901DF4" w:rsidRPr="00795297" w:rsidRDefault="00901DF4" w:rsidP="001C0590">
      <w:pPr>
        <w:spacing w:after="0" w:line="240" w:lineRule="auto"/>
        <w:ind w:firstLine="709"/>
        <w:jc w:val="both"/>
        <w:rPr>
          <w:rFonts w:ascii="Times New Roman" w:hAnsi="Times New Roman" w:cs="Times New Roman"/>
          <w:sz w:val="24"/>
          <w:szCs w:val="24"/>
        </w:rPr>
      </w:pPr>
      <w:r w:rsidRPr="00795297">
        <w:rPr>
          <w:rFonts w:ascii="Times New Roman" w:hAnsi="Times New Roman" w:cs="Times New Roman"/>
          <w:sz w:val="24"/>
          <w:szCs w:val="24"/>
        </w:rPr>
        <w:t>Датой окончания камеральной проверки и обследования является подписание акта (заключения) контрольного мероприятия руководителем ревизионной группы (проверяющим), не позднее последнего дня срока проведения камеральной проверки.</w:t>
      </w:r>
    </w:p>
    <w:p w:rsidR="00901DF4" w:rsidRPr="00795297" w:rsidRDefault="00901DF4" w:rsidP="001C0590">
      <w:pPr>
        <w:spacing w:after="0" w:line="240" w:lineRule="auto"/>
        <w:ind w:firstLine="709"/>
        <w:jc w:val="both"/>
        <w:rPr>
          <w:rFonts w:ascii="Times New Roman" w:hAnsi="Times New Roman" w:cs="Times New Roman"/>
          <w:sz w:val="24"/>
          <w:szCs w:val="24"/>
        </w:rPr>
      </w:pPr>
      <w:r w:rsidRPr="00795297">
        <w:rPr>
          <w:rFonts w:ascii="Times New Roman" w:hAnsi="Times New Roman" w:cs="Times New Roman"/>
          <w:sz w:val="24"/>
          <w:szCs w:val="24"/>
        </w:rPr>
        <w:t>13. На основании мотивированного обращения руководителя ревизионной (проверяющей) группы (проверяющего) срок проведения контрольного мероприятия продлевается директором Департамента (лицом, его замещающим), но не более чем на 10 рабочих дней.</w:t>
      </w:r>
    </w:p>
    <w:p w:rsidR="00901DF4" w:rsidRPr="00795297" w:rsidRDefault="00901DF4" w:rsidP="001C0590">
      <w:pPr>
        <w:spacing w:after="0" w:line="240" w:lineRule="auto"/>
        <w:ind w:firstLine="709"/>
        <w:jc w:val="both"/>
        <w:rPr>
          <w:rFonts w:ascii="Times New Roman" w:hAnsi="Times New Roman" w:cs="Times New Roman"/>
          <w:sz w:val="24"/>
          <w:szCs w:val="24"/>
          <w:lang w:eastAsia="ru-RU"/>
        </w:rPr>
      </w:pPr>
      <w:r w:rsidRPr="00795297">
        <w:rPr>
          <w:rFonts w:ascii="Times New Roman" w:hAnsi="Times New Roman" w:cs="Times New Roman"/>
          <w:sz w:val="24"/>
          <w:szCs w:val="24"/>
        </w:rPr>
        <w:lastRenderedPageBreak/>
        <w:t>14. При наличии обстоятельств, делающих невозможным проведение контрольного мероприятия, контрольное мероприятие приостанавливается.</w:t>
      </w:r>
    </w:p>
    <w:p w:rsidR="00901DF4" w:rsidRPr="00795297" w:rsidRDefault="00901DF4" w:rsidP="001C0590">
      <w:pPr>
        <w:autoSpaceDE w:val="0"/>
        <w:autoSpaceDN w:val="0"/>
        <w:adjustRightInd w:val="0"/>
        <w:spacing w:after="0" w:line="240" w:lineRule="auto"/>
        <w:ind w:firstLine="539"/>
        <w:jc w:val="both"/>
        <w:rPr>
          <w:rFonts w:ascii="Times New Roman" w:hAnsi="Times New Roman" w:cs="Times New Roman"/>
          <w:sz w:val="24"/>
          <w:szCs w:val="24"/>
        </w:rPr>
      </w:pPr>
      <w:r w:rsidRPr="00795297">
        <w:rPr>
          <w:rFonts w:ascii="Times New Roman" w:hAnsi="Times New Roman" w:cs="Times New Roman"/>
          <w:sz w:val="24"/>
          <w:szCs w:val="24"/>
        </w:rPr>
        <w:t>На время приостановления проведения контрольного мероприятия течение срока его проведения прерывается.</w:t>
      </w:r>
    </w:p>
    <w:p w:rsidR="00901DF4" w:rsidRPr="00795297" w:rsidRDefault="00901DF4" w:rsidP="001C0590">
      <w:pPr>
        <w:autoSpaceDE w:val="0"/>
        <w:autoSpaceDN w:val="0"/>
        <w:adjustRightInd w:val="0"/>
        <w:spacing w:after="0" w:line="240" w:lineRule="auto"/>
        <w:ind w:firstLine="539"/>
        <w:jc w:val="both"/>
        <w:rPr>
          <w:rFonts w:ascii="Times New Roman" w:hAnsi="Times New Roman" w:cs="Times New Roman"/>
          <w:sz w:val="24"/>
          <w:szCs w:val="24"/>
        </w:rPr>
      </w:pPr>
      <w:r w:rsidRPr="00795297">
        <w:rPr>
          <w:rFonts w:ascii="Times New Roman" w:hAnsi="Times New Roman" w:cs="Times New Roman"/>
          <w:sz w:val="24"/>
          <w:szCs w:val="24"/>
        </w:rPr>
        <w:t xml:space="preserve"> Проведение выездной проверки (ревизии) приостанавливается директором Департамента финансов (лицом его замещающим) по мотивированному обращению руководителя ревизионной группы (проверяющего):</w:t>
      </w:r>
    </w:p>
    <w:p w:rsidR="00901DF4" w:rsidRPr="00795297" w:rsidRDefault="00901DF4" w:rsidP="001C0590">
      <w:pPr>
        <w:pStyle w:val="ConsPlusNormal"/>
        <w:ind w:firstLine="539"/>
        <w:jc w:val="both"/>
        <w:rPr>
          <w:rFonts w:ascii="Times New Roman" w:hAnsi="Times New Roman"/>
          <w:sz w:val="24"/>
          <w:szCs w:val="24"/>
        </w:rPr>
      </w:pPr>
      <w:r w:rsidRPr="00795297">
        <w:rPr>
          <w:rFonts w:ascii="Times New Roman" w:hAnsi="Times New Roman"/>
          <w:sz w:val="24"/>
          <w:szCs w:val="24"/>
        </w:rPr>
        <w:t>на период проведения встречной проверки и (или) обследования;</w:t>
      </w:r>
    </w:p>
    <w:p w:rsidR="00901DF4" w:rsidRPr="00795297" w:rsidRDefault="00901DF4" w:rsidP="001C0590">
      <w:pPr>
        <w:pStyle w:val="ConsPlusNormal"/>
        <w:ind w:firstLine="539"/>
        <w:jc w:val="both"/>
        <w:rPr>
          <w:rFonts w:ascii="Times New Roman" w:hAnsi="Times New Roman"/>
          <w:sz w:val="24"/>
          <w:szCs w:val="24"/>
        </w:rPr>
      </w:pPr>
      <w:r w:rsidRPr="00795297">
        <w:rPr>
          <w:rFonts w:ascii="Times New Roman" w:hAnsi="Times New Roman"/>
          <w:sz w:val="24"/>
          <w:szCs w:val="24"/>
        </w:rPr>
        <w:t>при отсутствии бухгалтерского (бюджетного) учета у объекта контроля или нарушении объектом контроля правил ведения бухгалтерского (бюджетного) учета, которое делает невозможным дальнейшее проведение проверки (ревизии), - на период восстановления объектом контроля документов, необходимых для проведения выездной проверки (ревизии), а также приведения объектом контроля в надлежащее состояние документов учета и отчетности;</w:t>
      </w:r>
    </w:p>
    <w:p w:rsidR="00901DF4" w:rsidRPr="00795297" w:rsidRDefault="00901DF4" w:rsidP="00533C51">
      <w:pPr>
        <w:pStyle w:val="ConsPlusNormal"/>
        <w:ind w:firstLine="539"/>
        <w:jc w:val="both"/>
        <w:rPr>
          <w:rFonts w:ascii="Times New Roman" w:hAnsi="Times New Roman"/>
          <w:sz w:val="24"/>
          <w:szCs w:val="24"/>
        </w:rPr>
      </w:pPr>
      <w:r w:rsidRPr="00795297">
        <w:rPr>
          <w:rFonts w:ascii="Times New Roman" w:hAnsi="Times New Roman"/>
          <w:sz w:val="24"/>
          <w:szCs w:val="24"/>
        </w:rPr>
        <w:t>на период организации и проведения экспертиз;</w:t>
      </w:r>
    </w:p>
    <w:p w:rsidR="00901DF4" w:rsidRPr="00795297" w:rsidRDefault="00901DF4" w:rsidP="00533C51">
      <w:pPr>
        <w:pStyle w:val="ConsPlusNormal"/>
        <w:ind w:firstLine="539"/>
        <w:jc w:val="both"/>
        <w:rPr>
          <w:rFonts w:ascii="Times New Roman" w:hAnsi="Times New Roman"/>
          <w:sz w:val="24"/>
          <w:szCs w:val="24"/>
        </w:rPr>
      </w:pPr>
      <w:r w:rsidRPr="00795297">
        <w:rPr>
          <w:rFonts w:ascii="Times New Roman" w:hAnsi="Times New Roman"/>
          <w:sz w:val="24"/>
          <w:szCs w:val="24"/>
        </w:rPr>
        <w:t>на период исполнения запросов, направленных в муниципальные органы;</w:t>
      </w:r>
    </w:p>
    <w:p w:rsidR="00901DF4" w:rsidRPr="00795297" w:rsidRDefault="00901DF4" w:rsidP="00533C51">
      <w:pPr>
        <w:pStyle w:val="ConsPlusNormal"/>
        <w:ind w:firstLine="539"/>
        <w:jc w:val="both"/>
        <w:rPr>
          <w:rFonts w:ascii="Times New Roman" w:hAnsi="Times New Roman"/>
          <w:sz w:val="24"/>
          <w:szCs w:val="24"/>
        </w:rPr>
      </w:pPr>
      <w:r w:rsidRPr="00795297">
        <w:rPr>
          <w:rFonts w:ascii="Times New Roman" w:hAnsi="Times New Roman"/>
          <w:sz w:val="24"/>
          <w:szCs w:val="24"/>
        </w:rPr>
        <w:t>в случае непредставления объектом контроля информации, документов и материалов и (или) представления неполного комплекта истребованной информации, документов и материалов и (или) воспрепятствования проведению контрольного мероприятия, и (или) уклонения от проведения контрольного мероприятия;</w:t>
      </w:r>
    </w:p>
    <w:p w:rsidR="00901DF4" w:rsidRPr="00795297" w:rsidRDefault="00901DF4" w:rsidP="00533C51">
      <w:pPr>
        <w:pStyle w:val="ConsPlusNormal"/>
        <w:ind w:firstLine="539"/>
        <w:jc w:val="both"/>
        <w:rPr>
          <w:rFonts w:ascii="Times New Roman" w:hAnsi="Times New Roman"/>
          <w:sz w:val="24"/>
          <w:szCs w:val="24"/>
        </w:rPr>
      </w:pPr>
      <w:r w:rsidRPr="00795297">
        <w:rPr>
          <w:rFonts w:ascii="Times New Roman" w:hAnsi="Times New Roman"/>
          <w:sz w:val="24"/>
          <w:szCs w:val="24"/>
        </w:rPr>
        <w:t>при необходимости обследования имущества и (или) документов, находящихся не по месту нахождения объекта контроля;</w:t>
      </w:r>
    </w:p>
    <w:p w:rsidR="00901DF4" w:rsidRPr="00795297" w:rsidRDefault="00901DF4" w:rsidP="00533C51">
      <w:pPr>
        <w:pStyle w:val="ConsPlusNormal"/>
        <w:ind w:firstLine="539"/>
        <w:jc w:val="both"/>
        <w:rPr>
          <w:rFonts w:ascii="Times New Roman" w:hAnsi="Times New Roman"/>
          <w:sz w:val="24"/>
          <w:szCs w:val="24"/>
        </w:rPr>
      </w:pPr>
      <w:r w:rsidRPr="00795297">
        <w:rPr>
          <w:rFonts w:ascii="Times New Roman" w:hAnsi="Times New Roman"/>
          <w:sz w:val="24"/>
          <w:szCs w:val="24"/>
        </w:rPr>
        <w:t>при наличии обстоятельств, которые делают невозможным дальнейшее проведение проверки (ревизии) по причинам, не зависящим от ревизионной группы (</w:t>
      </w:r>
      <w:proofErr w:type="gramStart"/>
      <w:r w:rsidRPr="00795297">
        <w:rPr>
          <w:rFonts w:ascii="Times New Roman" w:hAnsi="Times New Roman"/>
          <w:sz w:val="24"/>
          <w:szCs w:val="24"/>
        </w:rPr>
        <w:t>проверяющего</w:t>
      </w:r>
      <w:proofErr w:type="gramEnd"/>
      <w:r w:rsidRPr="00795297">
        <w:rPr>
          <w:rFonts w:ascii="Times New Roman" w:hAnsi="Times New Roman"/>
          <w:sz w:val="24"/>
          <w:szCs w:val="24"/>
        </w:rPr>
        <w:t>), включая наступление обстоятельств непреодолимой силы.</w:t>
      </w:r>
    </w:p>
    <w:p w:rsidR="00901DF4" w:rsidRPr="00795297" w:rsidRDefault="00901DF4" w:rsidP="00533C51">
      <w:pPr>
        <w:pStyle w:val="ConsPlusNormal"/>
        <w:ind w:firstLine="539"/>
        <w:jc w:val="both"/>
        <w:rPr>
          <w:rFonts w:ascii="Times New Roman" w:hAnsi="Times New Roman"/>
          <w:sz w:val="24"/>
          <w:szCs w:val="24"/>
        </w:rPr>
      </w:pPr>
      <w:r w:rsidRPr="00795297">
        <w:rPr>
          <w:rFonts w:ascii="Times New Roman" w:hAnsi="Times New Roman"/>
          <w:sz w:val="24"/>
          <w:szCs w:val="24"/>
        </w:rPr>
        <w:t>На время приостановления проведения выездной проверки (ревизии) срок проведения контрольных действий по месту нахождения объекта контроля прерывается, но не более чем на 6 месяцев.</w:t>
      </w:r>
    </w:p>
    <w:p w:rsidR="00901DF4" w:rsidRPr="00795297" w:rsidRDefault="00901DF4" w:rsidP="00533C51">
      <w:pPr>
        <w:autoSpaceDE w:val="0"/>
        <w:autoSpaceDN w:val="0"/>
        <w:adjustRightInd w:val="0"/>
        <w:spacing w:after="0" w:line="240" w:lineRule="auto"/>
        <w:ind w:firstLine="539"/>
        <w:jc w:val="both"/>
        <w:rPr>
          <w:rFonts w:ascii="Times New Roman" w:hAnsi="Times New Roman" w:cs="Times New Roman"/>
          <w:sz w:val="24"/>
          <w:szCs w:val="24"/>
        </w:rPr>
      </w:pPr>
      <w:r w:rsidRPr="00795297">
        <w:rPr>
          <w:rFonts w:ascii="Times New Roman" w:hAnsi="Times New Roman" w:cs="Times New Roman"/>
          <w:sz w:val="24"/>
          <w:szCs w:val="24"/>
        </w:rPr>
        <w:t>Директор Департамента финансов, принявший решение о приостановлении проведения выездной проверки (ревизии), в течение 3 рабочих дней со дня его принятия:</w:t>
      </w:r>
    </w:p>
    <w:p w:rsidR="00901DF4" w:rsidRPr="00795297" w:rsidRDefault="00901DF4" w:rsidP="008A1D63">
      <w:pPr>
        <w:autoSpaceDE w:val="0"/>
        <w:autoSpaceDN w:val="0"/>
        <w:adjustRightInd w:val="0"/>
        <w:spacing w:after="0" w:line="240" w:lineRule="auto"/>
        <w:ind w:firstLine="539"/>
        <w:jc w:val="both"/>
        <w:rPr>
          <w:rFonts w:ascii="Times New Roman" w:hAnsi="Times New Roman" w:cs="Times New Roman"/>
          <w:sz w:val="24"/>
          <w:szCs w:val="24"/>
        </w:rPr>
      </w:pPr>
      <w:r w:rsidRPr="00795297">
        <w:rPr>
          <w:rFonts w:ascii="Times New Roman" w:hAnsi="Times New Roman" w:cs="Times New Roman"/>
          <w:sz w:val="24"/>
          <w:szCs w:val="24"/>
        </w:rPr>
        <w:t>а) письменно извещает объект контроля о приостановлении проведения проверки и о причинах приостановления</w:t>
      </w:r>
      <w:r>
        <w:rPr>
          <w:rFonts w:ascii="Times New Roman" w:hAnsi="Times New Roman" w:cs="Times New Roman"/>
          <w:sz w:val="24"/>
          <w:szCs w:val="24"/>
        </w:rPr>
        <w:t xml:space="preserve">. При этом письменное извещение </w:t>
      </w:r>
      <w:r w:rsidRPr="00795297">
        <w:rPr>
          <w:rFonts w:ascii="Times New Roman" w:hAnsi="Times New Roman" w:cs="Times New Roman"/>
          <w:sz w:val="24"/>
          <w:szCs w:val="24"/>
        </w:rPr>
        <w:t>о приостановлении проведения проверки и о причинах приостановления</w:t>
      </w:r>
      <w:r>
        <w:rPr>
          <w:rFonts w:ascii="Times New Roman" w:hAnsi="Times New Roman" w:cs="Times New Roman"/>
          <w:sz w:val="24"/>
          <w:szCs w:val="24"/>
        </w:rPr>
        <w:t xml:space="preserve"> подготавливается</w:t>
      </w:r>
      <w:r w:rsidRPr="008A1D63">
        <w:rPr>
          <w:rFonts w:ascii="Times New Roman" w:hAnsi="Times New Roman" w:cs="Times New Roman"/>
          <w:sz w:val="24"/>
          <w:szCs w:val="24"/>
        </w:rPr>
        <w:t xml:space="preserve"> </w:t>
      </w:r>
      <w:r>
        <w:rPr>
          <w:rFonts w:ascii="Times New Roman" w:hAnsi="Times New Roman" w:cs="Times New Roman"/>
          <w:sz w:val="24"/>
          <w:szCs w:val="24"/>
        </w:rPr>
        <w:t>руководителем ревизионной группы (проверяющим</w:t>
      </w:r>
      <w:r w:rsidRPr="00795297">
        <w:rPr>
          <w:rFonts w:ascii="Times New Roman" w:hAnsi="Times New Roman" w:cs="Times New Roman"/>
          <w:sz w:val="24"/>
          <w:szCs w:val="24"/>
        </w:rPr>
        <w:t>);</w:t>
      </w:r>
    </w:p>
    <w:p w:rsidR="00901DF4" w:rsidRPr="00795297" w:rsidRDefault="00901DF4" w:rsidP="00533C51">
      <w:pPr>
        <w:autoSpaceDE w:val="0"/>
        <w:autoSpaceDN w:val="0"/>
        <w:adjustRightInd w:val="0"/>
        <w:spacing w:after="0" w:line="240" w:lineRule="auto"/>
        <w:ind w:firstLine="539"/>
        <w:jc w:val="both"/>
        <w:rPr>
          <w:rFonts w:ascii="Times New Roman" w:hAnsi="Times New Roman" w:cs="Times New Roman"/>
          <w:sz w:val="24"/>
          <w:szCs w:val="24"/>
        </w:rPr>
      </w:pPr>
      <w:r w:rsidRPr="00795297">
        <w:rPr>
          <w:rFonts w:ascii="Times New Roman" w:hAnsi="Times New Roman" w:cs="Times New Roman"/>
          <w:sz w:val="24"/>
          <w:szCs w:val="24"/>
        </w:rPr>
        <w:t>б) может принять меры по устранению препятствий в проведении выездной проверки (ревизии), предусмотренные законодательством Российской Федерации и способствующие возобновлению проведения выездной проверки (ревизии).</w:t>
      </w:r>
    </w:p>
    <w:p w:rsidR="00901DF4" w:rsidRPr="00795297" w:rsidRDefault="00901DF4" w:rsidP="00533C51">
      <w:pPr>
        <w:autoSpaceDE w:val="0"/>
        <w:autoSpaceDN w:val="0"/>
        <w:adjustRightInd w:val="0"/>
        <w:spacing w:after="0" w:line="240" w:lineRule="auto"/>
        <w:ind w:firstLine="539"/>
        <w:jc w:val="both"/>
        <w:rPr>
          <w:rFonts w:ascii="Times New Roman" w:hAnsi="Times New Roman" w:cs="Times New Roman"/>
          <w:sz w:val="24"/>
          <w:szCs w:val="24"/>
        </w:rPr>
      </w:pPr>
      <w:r w:rsidRPr="00795297">
        <w:rPr>
          <w:rFonts w:ascii="Times New Roman" w:hAnsi="Times New Roman" w:cs="Times New Roman"/>
          <w:sz w:val="24"/>
          <w:szCs w:val="24"/>
        </w:rPr>
        <w:t>Директор Департамента финансов в течение 3 рабочих дней со дня получения сведений об устранении причин приостановления выездной проверки (ревизии):</w:t>
      </w:r>
    </w:p>
    <w:p w:rsidR="00901DF4" w:rsidRPr="00795297" w:rsidRDefault="00901DF4" w:rsidP="00533C51">
      <w:pPr>
        <w:autoSpaceDE w:val="0"/>
        <w:autoSpaceDN w:val="0"/>
        <w:adjustRightInd w:val="0"/>
        <w:spacing w:after="0" w:line="240" w:lineRule="auto"/>
        <w:ind w:firstLine="539"/>
        <w:jc w:val="both"/>
        <w:rPr>
          <w:rFonts w:ascii="Times New Roman" w:hAnsi="Times New Roman" w:cs="Times New Roman"/>
          <w:sz w:val="24"/>
          <w:szCs w:val="24"/>
        </w:rPr>
      </w:pPr>
      <w:r w:rsidRPr="00795297">
        <w:rPr>
          <w:rFonts w:ascii="Times New Roman" w:hAnsi="Times New Roman" w:cs="Times New Roman"/>
          <w:sz w:val="24"/>
          <w:szCs w:val="24"/>
        </w:rPr>
        <w:t>а) принимает решение о возобновлении проведения выездной проверки (ревизии);</w:t>
      </w:r>
    </w:p>
    <w:p w:rsidR="00901DF4" w:rsidRPr="00795297" w:rsidRDefault="00901DF4" w:rsidP="001C0590">
      <w:pPr>
        <w:autoSpaceDE w:val="0"/>
        <w:autoSpaceDN w:val="0"/>
        <w:adjustRightInd w:val="0"/>
        <w:spacing w:after="0" w:line="240" w:lineRule="auto"/>
        <w:ind w:firstLine="539"/>
        <w:jc w:val="both"/>
        <w:rPr>
          <w:rFonts w:ascii="Times New Roman" w:hAnsi="Times New Roman" w:cs="Times New Roman"/>
          <w:sz w:val="24"/>
          <w:szCs w:val="24"/>
        </w:rPr>
      </w:pPr>
      <w:r w:rsidRPr="00795297">
        <w:rPr>
          <w:rFonts w:ascii="Times New Roman" w:hAnsi="Times New Roman" w:cs="Times New Roman"/>
          <w:sz w:val="24"/>
          <w:szCs w:val="24"/>
        </w:rPr>
        <w:t>б) информирует о возобновлении проведения выездной проверки (ревизии) объект контроля.</w:t>
      </w:r>
      <w:r w:rsidRPr="008A1D63">
        <w:rPr>
          <w:rFonts w:ascii="Times New Roman" w:hAnsi="Times New Roman" w:cs="Times New Roman"/>
          <w:sz w:val="24"/>
          <w:szCs w:val="24"/>
        </w:rPr>
        <w:t xml:space="preserve"> </w:t>
      </w:r>
      <w:r>
        <w:rPr>
          <w:rFonts w:ascii="Times New Roman" w:hAnsi="Times New Roman" w:cs="Times New Roman"/>
          <w:sz w:val="24"/>
          <w:szCs w:val="24"/>
        </w:rPr>
        <w:t xml:space="preserve">При этом </w:t>
      </w:r>
      <w:proofErr w:type="gramStart"/>
      <w:r>
        <w:rPr>
          <w:rFonts w:ascii="Times New Roman" w:hAnsi="Times New Roman" w:cs="Times New Roman"/>
          <w:sz w:val="24"/>
          <w:szCs w:val="24"/>
        </w:rPr>
        <w:t>информационное</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письмоо</w:t>
      </w:r>
      <w:proofErr w:type="spellEnd"/>
      <w:r w:rsidRPr="00795297">
        <w:rPr>
          <w:rFonts w:ascii="Times New Roman" w:hAnsi="Times New Roman" w:cs="Times New Roman"/>
          <w:sz w:val="24"/>
          <w:szCs w:val="24"/>
        </w:rPr>
        <w:t xml:space="preserve"> возобновлении проведения выездной проверки (ревизии) </w:t>
      </w:r>
      <w:r>
        <w:rPr>
          <w:rFonts w:ascii="Times New Roman" w:hAnsi="Times New Roman" w:cs="Times New Roman"/>
          <w:sz w:val="24"/>
          <w:szCs w:val="24"/>
        </w:rPr>
        <w:t>подготавливается</w:t>
      </w:r>
      <w:r w:rsidRPr="008A1D63">
        <w:rPr>
          <w:rFonts w:ascii="Times New Roman" w:hAnsi="Times New Roman" w:cs="Times New Roman"/>
          <w:sz w:val="24"/>
          <w:szCs w:val="24"/>
        </w:rPr>
        <w:t xml:space="preserve"> </w:t>
      </w:r>
      <w:r>
        <w:rPr>
          <w:rFonts w:ascii="Times New Roman" w:hAnsi="Times New Roman" w:cs="Times New Roman"/>
          <w:sz w:val="24"/>
          <w:szCs w:val="24"/>
        </w:rPr>
        <w:t>руководителем ревизионной группы (проверяющим</w:t>
      </w:r>
      <w:r w:rsidRPr="00795297">
        <w:rPr>
          <w:rFonts w:ascii="Times New Roman" w:hAnsi="Times New Roman" w:cs="Times New Roman"/>
          <w:sz w:val="24"/>
          <w:szCs w:val="24"/>
        </w:rPr>
        <w:t>)</w:t>
      </w:r>
      <w:r>
        <w:rPr>
          <w:rFonts w:ascii="Times New Roman" w:hAnsi="Times New Roman" w:cs="Times New Roman"/>
          <w:sz w:val="24"/>
          <w:szCs w:val="24"/>
        </w:rPr>
        <w:t>.</w:t>
      </w:r>
    </w:p>
    <w:p w:rsidR="00901DF4" w:rsidRPr="00795297" w:rsidRDefault="00901DF4" w:rsidP="001C0590">
      <w:pPr>
        <w:autoSpaceDE w:val="0"/>
        <w:autoSpaceDN w:val="0"/>
        <w:adjustRightInd w:val="0"/>
        <w:spacing w:after="0" w:line="240" w:lineRule="auto"/>
        <w:ind w:firstLine="539"/>
        <w:jc w:val="both"/>
        <w:rPr>
          <w:rFonts w:ascii="Times New Roman" w:hAnsi="Times New Roman" w:cs="Times New Roman"/>
          <w:sz w:val="24"/>
          <w:szCs w:val="24"/>
        </w:rPr>
      </w:pPr>
      <w:r w:rsidRPr="00795297">
        <w:rPr>
          <w:rFonts w:ascii="Times New Roman" w:hAnsi="Times New Roman" w:cs="Times New Roman"/>
          <w:sz w:val="24"/>
          <w:szCs w:val="24"/>
        </w:rPr>
        <w:t>15. Решение о продлении срока, приостановлении (возобновлении) проведения контрольного мероприятия оформляется поручением, в котором указываются основания продления, приостановления (возобновления) контрольного мероприятия.</w:t>
      </w:r>
    </w:p>
    <w:p w:rsidR="00901DF4" w:rsidRPr="00795297" w:rsidRDefault="00901DF4" w:rsidP="001C0590">
      <w:pPr>
        <w:autoSpaceDE w:val="0"/>
        <w:autoSpaceDN w:val="0"/>
        <w:adjustRightInd w:val="0"/>
        <w:spacing w:after="0" w:line="240" w:lineRule="auto"/>
        <w:ind w:firstLine="539"/>
        <w:jc w:val="both"/>
        <w:rPr>
          <w:rFonts w:ascii="Times New Roman" w:hAnsi="Times New Roman" w:cs="Times New Roman"/>
          <w:sz w:val="24"/>
          <w:szCs w:val="24"/>
        </w:rPr>
      </w:pPr>
      <w:r w:rsidRPr="00795297">
        <w:rPr>
          <w:rFonts w:ascii="Times New Roman" w:hAnsi="Times New Roman" w:cs="Times New Roman"/>
          <w:sz w:val="24"/>
          <w:szCs w:val="24"/>
          <w:lang w:eastAsia="ru-RU"/>
        </w:rPr>
        <w:t>16. Для проведения контрольного мероприятия необходимо выбрать методы сбора фактических данных и информации, которые будут применяться для формирования доказательств в соответствии с поставленными целями и вопросами контрольного мероприятия.</w:t>
      </w:r>
    </w:p>
    <w:p w:rsidR="00901DF4" w:rsidRPr="00795297" w:rsidRDefault="00901DF4" w:rsidP="00DD4715">
      <w:pPr>
        <w:pStyle w:val="ConsPlusNormal"/>
        <w:ind w:firstLine="709"/>
        <w:jc w:val="both"/>
        <w:rPr>
          <w:rFonts w:ascii="Times New Roman" w:hAnsi="Times New Roman"/>
          <w:sz w:val="24"/>
          <w:szCs w:val="24"/>
        </w:rPr>
      </w:pPr>
      <w:r w:rsidRPr="00795297">
        <w:rPr>
          <w:rFonts w:ascii="Times New Roman" w:hAnsi="Times New Roman"/>
          <w:sz w:val="24"/>
          <w:szCs w:val="24"/>
        </w:rPr>
        <w:t xml:space="preserve">17. В ходе проверки, ревизии проводятся контрольные действия по </w:t>
      </w:r>
      <w:r w:rsidRPr="00795297">
        <w:rPr>
          <w:rFonts w:ascii="Times New Roman" w:hAnsi="Times New Roman"/>
          <w:sz w:val="24"/>
          <w:szCs w:val="24"/>
        </w:rPr>
        <w:lastRenderedPageBreak/>
        <w:t>документальному и фактическому изучению деятельности объекта контроля.</w:t>
      </w:r>
    </w:p>
    <w:p w:rsidR="00901DF4" w:rsidRPr="00795297" w:rsidRDefault="00901DF4" w:rsidP="008F4977">
      <w:pPr>
        <w:pStyle w:val="ConsPlusNormal"/>
        <w:ind w:firstLine="540"/>
        <w:jc w:val="both"/>
        <w:rPr>
          <w:rFonts w:ascii="Times New Roman" w:hAnsi="Times New Roman"/>
          <w:sz w:val="24"/>
          <w:szCs w:val="24"/>
        </w:rPr>
      </w:pPr>
      <w:r w:rsidRPr="00795297">
        <w:rPr>
          <w:rFonts w:ascii="Times New Roman" w:hAnsi="Times New Roman"/>
          <w:sz w:val="24"/>
          <w:szCs w:val="24"/>
        </w:rPr>
        <w:t>В ходе контрольных мероприятий осуществляются контрольные действия по документальному и (или) фактическому изучению деятельности объекта контроля.</w:t>
      </w:r>
    </w:p>
    <w:p w:rsidR="00901DF4" w:rsidRPr="00795297" w:rsidRDefault="00901DF4" w:rsidP="008F4977">
      <w:pPr>
        <w:pStyle w:val="ConsPlusNormal"/>
        <w:ind w:firstLine="709"/>
        <w:jc w:val="both"/>
        <w:rPr>
          <w:rFonts w:ascii="Times New Roman" w:hAnsi="Times New Roman"/>
          <w:sz w:val="24"/>
          <w:szCs w:val="24"/>
        </w:rPr>
      </w:pPr>
      <w:proofErr w:type="gramStart"/>
      <w:r w:rsidRPr="00795297">
        <w:rPr>
          <w:rFonts w:ascii="Times New Roman" w:hAnsi="Times New Roman"/>
          <w:sz w:val="24"/>
          <w:szCs w:val="24"/>
        </w:rPr>
        <w:t>Контрольные действия по документальному изучению деятельности объекта контроля проводятся в отношении финансовых, бухгалтерских, отчетных документов, документов о планировании и осуществлении закупок и иных документов объекта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 и осуществления других действий по</w:t>
      </w:r>
      <w:proofErr w:type="gramEnd"/>
      <w:r w:rsidRPr="00795297">
        <w:rPr>
          <w:rFonts w:ascii="Times New Roman" w:hAnsi="Times New Roman"/>
          <w:sz w:val="24"/>
          <w:szCs w:val="24"/>
        </w:rPr>
        <w:t xml:space="preserve"> контролю.</w:t>
      </w:r>
    </w:p>
    <w:p w:rsidR="00901DF4" w:rsidRPr="00795297" w:rsidRDefault="00901DF4" w:rsidP="008F4977">
      <w:pPr>
        <w:pStyle w:val="ConsPlusNormal"/>
        <w:ind w:firstLine="540"/>
        <w:jc w:val="both"/>
        <w:rPr>
          <w:rFonts w:ascii="Times New Roman" w:hAnsi="Times New Roman"/>
          <w:sz w:val="24"/>
          <w:szCs w:val="24"/>
        </w:rPr>
      </w:pPr>
      <w:r w:rsidRPr="00795297">
        <w:rPr>
          <w:rFonts w:ascii="Times New Roman" w:hAnsi="Times New Roman"/>
          <w:sz w:val="24"/>
          <w:szCs w:val="24"/>
        </w:rPr>
        <w:t>Контрольные действия по фактическому изучению деятельности объекта контроля проводятся путем осмотра, инвентаризации, наблюдения, пересчета, экспертизы, контрольных замеров и осуществления других действий по контролю.</w:t>
      </w:r>
    </w:p>
    <w:p w:rsidR="00901DF4" w:rsidRPr="00795297" w:rsidRDefault="00901DF4" w:rsidP="006069D3">
      <w:pPr>
        <w:pStyle w:val="ConsPlusNormal"/>
        <w:ind w:firstLine="540"/>
        <w:jc w:val="both"/>
        <w:rPr>
          <w:rFonts w:ascii="Times New Roman" w:hAnsi="Times New Roman"/>
          <w:sz w:val="24"/>
          <w:szCs w:val="24"/>
        </w:rPr>
      </w:pPr>
      <w:r w:rsidRPr="00795297">
        <w:rPr>
          <w:rFonts w:ascii="Times New Roman" w:hAnsi="Times New Roman"/>
          <w:sz w:val="24"/>
          <w:szCs w:val="24"/>
        </w:rPr>
        <w:t>Обследование (за исключением обследования, проводимого в рамках камеральной проверки) проводится по решению руководителя ревизионной группы (проверяющего) в порядке и сроки, установленные для выездной проверки (ревизии).</w:t>
      </w:r>
    </w:p>
    <w:p w:rsidR="00901DF4" w:rsidRPr="00795297" w:rsidRDefault="00901DF4" w:rsidP="006069D3">
      <w:pPr>
        <w:pStyle w:val="ConsPlusNormal"/>
        <w:ind w:firstLine="540"/>
        <w:jc w:val="both"/>
        <w:rPr>
          <w:rFonts w:ascii="Times New Roman" w:hAnsi="Times New Roman"/>
          <w:sz w:val="24"/>
          <w:szCs w:val="24"/>
        </w:rPr>
      </w:pPr>
      <w:r w:rsidRPr="00795297">
        <w:rPr>
          <w:rFonts w:ascii="Times New Roman" w:hAnsi="Times New Roman"/>
          <w:sz w:val="24"/>
          <w:szCs w:val="24"/>
        </w:rPr>
        <w:t>В случае невозможности получения необходимой информации (документов, материалов) в ходе проведения контрольных действий в рамках выездной проверки (ревизии), камеральной проверки по мотивированному обращению руководителя ревизионной группы (проверяющего) Директор Департамента  назначает проведение обследования и (или) проведение встречной проверки.</w:t>
      </w:r>
    </w:p>
    <w:p w:rsidR="00901DF4" w:rsidRPr="00795297" w:rsidRDefault="00901DF4" w:rsidP="00E54EA0">
      <w:pPr>
        <w:pStyle w:val="ConsPlusNormal"/>
        <w:ind w:firstLine="540"/>
        <w:jc w:val="both"/>
        <w:rPr>
          <w:rFonts w:ascii="Times New Roman" w:hAnsi="Times New Roman"/>
          <w:sz w:val="24"/>
          <w:szCs w:val="24"/>
        </w:rPr>
      </w:pPr>
      <w:r w:rsidRPr="00795297">
        <w:rPr>
          <w:rFonts w:ascii="Times New Roman" w:hAnsi="Times New Roman"/>
          <w:sz w:val="24"/>
          <w:szCs w:val="24"/>
        </w:rPr>
        <w:t>При проведении контрольных действий могут проводиться исследования и экспертизы с использованием фото-, видео- и аудиотехники, а также иных видов техники и приборов, в том числе измерительных приборов. Порядок производства контрольных действий устанавливается Департаментом.</w:t>
      </w:r>
    </w:p>
    <w:p w:rsidR="00901DF4" w:rsidRPr="00795297" w:rsidRDefault="00901DF4" w:rsidP="008F4977">
      <w:pPr>
        <w:pStyle w:val="ConsPlusNormal"/>
        <w:ind w:firstLine="540"/>
        <w:jc w:val="both"/>
        <w:rPr>
          <w:rFonts w:ascii="Times New Roman" w:hAnsi="Times New Roman"/>
          <w:sz w:val="24"/>
          <w:szCs w:val="24"/>
        </w:rPr>
      </w:pPr>
      <w:r w:rsidRPr="00795297">
        <w:rPr>
          <w:rFonts w:ascii="Times New Roman" w:hAnsi="Times New Roman"/>
          <w:sz w:val="24"/>
          <w:szCs w:val="24"/>
        </w:rPr>
        <w:t>18. Контрольные действия могут проводиться сплошным или выборочным способом.</w:t>
      </w:r>
    </w:p>
    <w:p w:rsidR="00901DF4" w:rsidRPr="00795297" w:rsidRDefault="00901DF4" w:rsidP="008F4977">
      <w:pPr>
        <w:pStyle w:val="ConsPlusNormal"/>
        <w:ind w:firstLine="540"/>
        <w:jc w:val="both"/>
        <w:rPr>
          <w:rFonts w:ascii="Times New Roman" w:hAnsi="Times New Roman"/>
          <w:sz w:val="24"/>
          <w:szCs w:val="24"/>
        </w:rPr>
      </w:pPr>
      <w:r w:rsidRPr="00795297">
        <w:rPr>
          <w:rFonts w:ascii="Times New Roman" w:hAnsi="Times New Roman"/>
          <w:sz w:val="24"/>
          <w:szCs w:val="24"/>
        </w:rPr>
        <w:t>Сплошной способ заключается в проведении контрольного действия в отношении всей совокупности финансовых и хозяйственных операций, относящихся к одному вопросу программы проверки.</w:t>
      </w:r>
    </w:p>
    <w:p w:rsidR="00901DF4" w:rsidRPr="00795297" w:rsidRDefault="00901DF4" w:rsidP="008F4977">
      <w:pPr>
        <w:pStyle w:val="ConsPlusNormal"/>
        <w:ind w:firstLine="540"/>
        <w:jc w:val="both"/>
        <w:rPr>
          <w:rFonts w:ascii="Times New Roman" w:hAnsi="Times New Roman"/>
          <w:sz w:val="24"/>
          <w:szCs w:val="24"/>
        </w:rPr>
      </w:pPr>
      <w:r w:rsidRPr="00795297">
        <w:rPr>
          <w:rFonts w:ascii="Times New Roman" w:hAnsi="Times New Roman"/>
          <w:sz w:val="24"/>
          <w:szCs w:val="24"/>
        </w:rPr>
        <w:t>Выборочный способ заключается в проведении контрольного действия в отношении части финансовых и хозяйственных операций, относящихся к одному вопросу программы проверки. Объем выборки и ее состав определяются руководителем проверяющей группы таким образом, чтобы обеспечить возможность оценки всей совокупности финансовых и хозяйственных операций по изучаемому вопросу.</w:t>
      </w:r>
    </w:p>
    <w:p w:rsidR="00901DF4" w:rsidRPr="00795297" w:rsidRDefault="00901DF4" w:rsidP="00127127">
      <w:pPr>
        <w:pStyle w:val="ConsPlusNormal"/>
        <w:ind w:firstLine="540"/>
        <w:jc w:val="both"/>
        <w:rPr>
          <w:rFonts w:ascii="Times New Roman" w:hAnsi="Times New Roman"/>
          <w:sz w:val="24"/>
          <w:szCs w:val="24"/>
        </w:rPr>
      </w:pPr>
      <w:r w:rsidRPr="00795297">
        <w:rPr>
          <w:rFonts w:ascii="Times New Roman" w:hAnsi="Times New Roman"/>
          <w:sz w:val="24"/>
          <w:szCs w:val="24"/>
        </w:rPr>
        <w:t xml:space="preserve">Решение об использовании сплошного или выборочного способа проведения контрольных действий по каждому вопросу программы проверки принимает </w:t>
      </w:r>
      <w:r w:rsidRPr="009F71D5">
        <w:rPr>
          <w:rFonts w:ascii="Times New Roman" w:hAnsi="Times New Roman"/>
          <w:sz w:val="24"/>
          <w:szCs w:val="24"/>
        </w:rPr>
        <w:t>руководитель проверяющей группы (проверяющий) исходя из содержания вопроса програм</w:t>
      </w:r>
      <w:r w:rsidRPr="00795297">
        <w:rPr>
          <w:rFonts w:ascii="Times New Roman" w:hAnsi="Times New Roman"/>
          <w:sz w:val="24"/>
          <w:szCs w:val="24"/>
        </w:rPr>
        <w:t>мы проверки, объема финансовых и хозяйственных операций, относящихся к этому вопросу, состояния бухгалтерского (бюджетного) учета в проверяемой организации, срока проверки.</w:t>
      </w:r>
    </w:p>
    <w:p w:rsidR="00901DF4" w:rsidRPr="00795297" w:rsidRDefault="00901DF4" w:rsidP="00DD4715">
      <w:pPr>
        <w:widowControl w:val="0"/>
        <w:autoSpaceDE w:val="0"/>
        <w:autoSpaceDN w:val="0"/>
        <w:spacing w:after="0" w:line="240" w:lineRule="auto"/>
        <w:ind w:firstLine="709"/>
        <w:jc w:val="both"/>
        <w:rPr>
          <w:rFonts w:ascii="Times New Roman" w:hAnsi="Times New Roman" w:cs="Times New Roman"/>
          <w:sz w:val="24"/>
          <w:szCs w:val="24"/>
          <w:lang w:eastAsia="ru-RU"/>
        </w:rPr>
      </w:pPr>
      <w:r w:rsidRPr="00795297">
        <w:rPr>
          <w:rFonts w:ascii="Times New Roman" w:hAnsi="Times New Roman" w:cs="Times New Roman"/>
          <w:sz w:val="24"/>
          <w:szCs w:val="24"/>
          <w:lang w:eastAsia="ru-RU"/>
        </w:rPr>
        <w:t>19. Должностные лица Департамента не вправе вмешиваться в оперативно-хозяйственную деятельность объектов контроля, обязаны соблюдать конфиденциальность в отношении полученной от объекта контрольного мероприятия информации, а также в отношении ставших известными сведений, составляющих государственную и иную охраняемую законом тайну.</w:t>
      </w:r>
    </w:p>
    <w:p w:rsidR="00901DF4" w:rsidRPr="00795297" w:rsidRDefault="00901DF4" w:rsidP="00B7184B">
      <w:pPr>
        <w:widowControl w:val="0"/>
        <w:autoSpaceDE w:val="0"/>
        <w:autoSpaceDN w:val="0"/>
        <w:spacing w:after="0" w:line="240" w:lineRule="auto"/>
        <w:ind w:firstLine="709"/>
        <w:jc w:val="both"/>
        <w:rPr>
          <w:rFonts w:ascii="Times New Roman" w:hAnsi="Times New Roman" w:cs="Times New Roman"/>
          <w:sz w:val="24"/>
          <w:szCs w:val="24"/>
        </w:rPr>
      </w:pPr>
      <w:r w:rsidRPr="00795297">
        <w:rPr>
          <w:rFonts w:ascii="Times New Roman" w:hAnsi="Times New Roman" w:cs="Times New Roman"/>
          <w:sz w:val="24"/>
          <w:szCs w:val="24"/>
        </w:rPr>
        <w:t>20. В случае возникновения в ходе контрольного мероприятия конфликтных ситуаций должностные лица Сектора контроля должны в устной или письменной форме изложить руководителю проверяющей (ревизионной) группы, а в случае проведения единоличной проверки  -  начальнику Сектора контроля суть данной ситуации. В случае конфликта с самим проверяющей (ревизионной) группы суть данной ситуации излагается начальнику Сектора контроля.</w:t>
      </w:r>
    </w:p>
    <w:p w:rsidR="00901DF4" w:rsidRPr="00795297" w:rsidRDefault="00901DF4" w:rsidP="00B7184B">
      <w:pPr>
        <w:widowControl w:val="0"/>
        <w:autoSpaceDE w:val="0"/>
        <w:autoSpaceDN w:val="0"/>
        <w:spacing w:after="0" w:line="240" w:lineRule="auto"/>
        <w:ind w:firstLine="709"/>
        <w:jc w:val="both"/>
        <w:rPr>
          <w:rFonts w:ascii="Times New Roman" w:hAnsi="Times New Roman" w:cs="Times New Roman"/>
          <w:sz w:val="24"/>
          <w:szCs w:val="24"/>
        </w:rPr>
      </w:pPr>
      <w:r w:rsidRPr="00795297">
        <w:rPr>
          <w:rFonts w:ascii="Times New Roman" w:hAnsi="Times New Roman" w:cs="Times New Roman"/>
          <w:sz w:val="24"/>
          <w:szCs w:val="24"/>
        </w:rPr>
        <w:t xml:space="preserve">21. Должностные лица Сектора контроля в ходе проведения контрольного </w:t>
      </w:r>
      <w:r w:rsidRPr="00795297">
        <w:rPr>
          <w:rFonts w:ascii="Times New Roman" w:hAnsi="Times New Roman" w:cs="Times New Roman"/>
          <w:sz w:val="24"/>
          <w:szCs w:val="24"/>
        </w:rPr>
        <w:lastRenderedPageBreak/>
        <w:t>мероприятия имеют право:</w:t>
      </w:r>
    </w:p>
    <w:p w:rsidR="00901DF4" w:rsidRPr="00795297" w:rsidRDefault="00901DF4" w:rsidP="005540DA">
      <w:pPr>
        <w:pStyle w:val="ConsPlusNormal"/>
        <w:ind w:firstLine="540"/>
        <w:jc w:val="both"/>
        <w:rPr>
          <w:rFonts w:ascii="Times New Roman" w:hAnsi="Times New Roman"/>
          <w:sz w:val="24"/>
          <w:szCs w:val="24"/>
        </w:rPr>
      </w:pPr>
      <w:proofErr w:type="gramStart"/>
      <w:r w:rsidRPr="00795297">
        <w:rPr>
          <w:rFonts w:ascii="Times New Roman" w:hAnsi="Times New Roman"/>
          <w:sz w:val="24"/>
          <w:szCs w:val="24"/>
        </w:rPr>
        <w:t>1) запрашивать и получать на основании запроса документы и информацию, объяснения в письменной и устной формах, необходимые для проведения контрольных мероприятий, в том числе информацию о состоянии внутреннего финансового контроля и внутреннего финансового аудита главных распорядителей (распорядители, получатели), главных администраторов (администраторы) доходов, главных администраторов (администраторы) источников финансирования дефицита бюджета городского округа город Бор;</w:t>
      </w:r>
      <w:proofErr w:type="gramEnd"/>
    </w:p>
    <w:p w:rsidR="00901DF4" w:rsidRPr="00795297" w:rsidRDefault="00901DF4" w:rsidP="00BB27CD">
      <w:pPr>
        <w:pStyle w:val="ConsPlusNormal"/>
        <w:ind w:firstLine="540"/>
        <w:jc w:val="both"/>
        <w:rPr>
          <w:rFonts w:ascii="Times New Roman" w:hAnsi="Times New Roman"/>
          <w:sz w:val="24"/>
          <w:szCs w:val="24"/>
        </w:rPr>
      </w:pPr>
      <w:r w:rsidRPr="00795297">
        <w:rPr>
          <w:rFonts w:ascii="Times New Roman" w:hAnsi="Times New Roman"/>
          <w:sz w:val="24"/>
          <w:szCs w:val="24"/>
        </w:rPr>
        <w:t>2) при осуществлении контрольных мероприятий беспрепятственно по предъявлении служебных удостоверений и копии поручения Департамента финансов (далее - поручение) о проведении выездной проверки (ревизии) либо обследования посещать помещения и территории, в которых располагаются объекты контроля, в отношении которых осуществляется проверка (ревизия), требовать предъявления поставленных товаров, результатов выполненных работ, оказанных услуг.</w:t>
      </w:r>
    </w:p>
    <w:p w:rsidR="00901DF4" w:rsidRPr="00795297" w:rsidRDefault="00901DF4" w:rsidP="00AE7F5E">
      <w:pPr>
        <w:widowControl w:val="0"/>
        <w:autoSpaceDE w:val="0"/>
        <w:autoSpaceDN w:val="0"/>
        <w:spacing w:after="0" w:line="240" w:lineRule="auto"/>
        <w:ind w:firstLine="709"/>
        <w:jc w:val="both"/>
        <w:rPr>
          <w:rFonts w:ascii="Times New Roman" w:hAnsi="Times New Roman" w:cs="Times New Roman"/>
          <w:sz w:val="24"/>
          <w:szCs w:val="24"/>
        </w:rPr>
      </w:pPr>
      <w:r w:rsidRPr="00795297">
        <w:rPr>
          <w:rFonts w:ascii="Times New Roman" w:hAnsi="Times New Roman" w:cs="Times New Roman"/>
          <w:sz w:val="24"/>
          <w:szCs w:val="24"/>
        </w:rPr>
        <w:t>22. В случаях, когда для достижения целей контрольного мероприятия и получения ответов на поставленные вопросы необходимы специальные знания и (или) практические навыки, которыми должностные лица Сектора контроля не обладают, к участию в контрольных мероприятиях привлекаются специалисты Департамента финансов, органов местного самоуправления городского округа город Бор, а также независимые эксперты</w:t>
      </w:r>
    </w:p>
    <w:p w:rsidR="00901DF4" w:rsidRPr="00795297" w:rsidRDefault="00901DF4" w:rsidP="00AE7F5E">
      <w:pPr>
        <w:widowControl w:val="0"/>
        <w:autoSpaceDE w:val="0"/>
        <w:autoSpaceDN w:val="0"/>
        <w:spacing w:after="0" w:line="240" w:lineRule="auto"/>
        <w:ind w:firstLine="709"/>
        <w:jc w:val="both"/>
        <w:rPr>
          <w:rFonts w:ascii="Times New Roman" w:hAnsi="Times New Roman" w:cs="Times New Roman"/>
          <w:sz w:val="24"/>
          <w:szCs w:val="24"/>
          <w:lang w:eastAsia="ru-RU"/>
        </w:rPr>
      </w:pPr>
      <w:r w:rsidRPr="00795297">
        <w:rPr>
          <w:rFonts w:ascii="Times New Roman" w:hAnsi="Times New Roman" w:cs="Times New Roman"/>
          <w:sz w:val="24"/>
          <w:szCs w:val="24"/>
          <w:lang w:eastAsia="ru-RU"/>
        </w:rPr>
        <w:t>23. В ходе проведения контрольного мероприятия формируется рабочая документация в целях:</w:t>
      </w:r>
    </w:p>
    <w:p w:rsidR="00901DF4" w:rsidRPr="00795297" w:rsidRDefault="00901DF4" w:rsidP="00DD4715">
      <w:pPr>
        <w:widowControl w:val="0"/>
        <w:autoSpaceDE w:val="0"/>
        <w:autoSpaceDN w:val="0"/>
        <w:spacing w:after="0" w:line="240" w:lineRule="auto"/>
        <w:ind w:firstLine="709"/>
        <w:jc w:val="both"/>
        <w:rPr>
          <w:rFonts w:ascii="Times New Roman" w:hAnsi="Times New Roman" w:cs="Times New Roman"/>
          <w:sz w:val="24"/>
          <w:szCs w:val="24"/>
          <w:lang w:eastAsia="ru-RU"/>
        </w:rPr>
      </w:pPr>
      <w:r w:rsidRPr="00795297">
        <w:rPr>
          <w:rFonts w:ascii="Times New Roman" w:hAnsi="Times New Roman" w:cs="Times New Roman"/>
          <w:sz w:val="24"/>
          <w:szCs w:val="24"/>
          <w:lang w:eastAsia="ru-RU"/>
        </w:rPr>
        <w:t>- формирования доказательств в ходе контрольного мероприятия;</w:t>
      </w:r>
    </w:p>
    <w:p w:rsidR="00901DF4" w:rsidRPr="00795297" w:rsidRDefault="00901DF4" w:rsidP="00DD4715">
      <w:pPr>
        <w:widowControl w:val="0"/>
        <w:autoSpaceDE w:val="0"/>
        <w:autoSpaceDN w:val="0"/>
        <w:spacing w:after="0" w:line="240" w:lineRule="auto"/>
        <w:ind w:firstLine="709"/>
        <w:jc w:val="both"/>
        <w:rPr>
          <w:rFonts w:ascii="Times New Roman" w:hAnsi="Times New Roman" w:cs="Times New Roman"/>
          <w:sz w:val="24"/>
          <w:szCs w:val="24"/>
          <w:lang w:eastAsia="ru-RU"/>
        </w:rPr>
      </w:pPr>
      <w:r w:rsidRPr="00795297">
        <w:rPr>
          <w:rFonts w:ascii="Times New Roman" w:hAnsi="Times New Roman" w:cs="Times New Roman"/>
          <w:sz w:val="24"/>
          <w:szCs w:val="24"/>
          <w:lang w:eastAsia="ru-RU"/>
        </w:rPr>
        <w:t>- подтверждения результатов контрольного мероприятия, в том числе фактов нарушений и недостатков, выявленных в ходе контрольного мероприятия;</w:t>
      </w:r>
    </w:p>
    <w:p w:rsidR="00901DF4" w:rsidRPr="00795297" w:rsidRDefault="00901DF4" w:rsidP="00DD4715">
      <w:pPr>
        <w:widowControl w:val="0"/>
        <w:autoSpaceDE w:val="0"/>
        <w:autoSpaceDN w:val="0"/>
        <w:spacing w:after="0" w:line="240" w:lineRule="auto"/>
        <w:ind w:firstLine="709"/>
        <w:jc w:val="both"/>
        <w:rPr>
          <w:rFonts w:ascii="Times New Roman" w:hAnsi="Times New Roman" w:cs="Times New Roman"/>
          <w:sz w:val="24"/>
          <w:szCs w:val="24"/>
          <w:lang w:eastAsia="ru-RU"/>
        </w:rPr>
      </w:pPr>
      <w:r w:rsidRPr="00795297">
        <w:rPr>
          <w:rFonts w:ascii="Times New Roman" w:hAnsi="Times New Roman" w:cs="Times New Roman"/>
          <w:sz w:val="24"/>
          <w:szCs w:val="24"/>
          <w:lang w:eastAsia="ru-RU"/>
        </w:rPr>
        <w:t xml:space="preserve">- подтверждения выполнения должностными лицами Сектора контроля программы (при наличии) контрольного мероприятия. </w:t>
      </w:r>
    </w:p>
    <w:p w:rsidR="00901DF4" w:rsidRPr="00795297" w:rsidRDefault="00901DF4" w:rsidP="00DD4715">
      <w:pPr>
        <w:widowControl w:val="0"/>
        <w:autoSpaceDE w:val="0"/>
        <w:autoSpaceDN w:val="0"/>
        <w:spacing w:after="0" w:line="240" w:lineRule="auto"/>
        <w:ind w:firstLine="709"/>
        <w:jc w:val="both"/>
        <w:rPr>
          <w:rFonts w:ascii="Times New Roman" w:hAnsi="Times New Roman" w:cs="Times New Roman"/>
          <w:sz w:val="24"/>
          <w:szCs w:val="24"/>
          <w:lang w:eastAsia="ru-RU"/>
        </w:rPr>
      </w:pPr>
      <w:r w:rsidRPr="00795297">
        <w:rPr>
          <w:rFonts w:ascii="Times New Roman" w:hAnsi="Times New Roman" w:cs="Times New Roman"/>
          <w:sz w:val="24"/>
          <w:szCs w:val="24"/>
          <w:lang w:eastAsia="ru-RU"/>
        </w:rPr>
        <w:t>- обеспечения качества и контроля качества контрольного мероприятия.</w:t>
      </w:r>
    </w:p>
    <w:p w:rsidR="00901DF4" w:rsidRPr="00795297" w:rsidRDefault="00901DF4" w:rsidP="00AE7F5E">
      <w:pPr>
        <w:widowControl w:val="0"/>
        <w:autoSpaceDE w:val="0"/>
        <w:autoSpaceDN w:val="0"/>
        <w:spacing w:after="0" w:line="240" w:lineRule="auto"/>
        <w:jc w:val="both"/>
        <w:rPr>
          <w:rFonts w:ascii="Times New Roman" w:hAnsi="Times New Roman" w:cs="Times New Roman"/>
          <w:sz w:val="24"/>
          <w:szCs w:val="24"/>
        </w:rPr>
      </w:pPr>
      <w:r w:rsidRPr="00795297">
        <w:rPr>
          <w:rFonts w:ascii="Times New Roman" w:hAnsi="Times New Roman" w:cs="Times New Roman"/>
          <w:sz w:val="24"/>
          <w:szCs w:val="24"/>
          <w:lang w:eastAsia="ru-RU"/>
        </w:rPr>
        <w:t>К рабочей документации относятся документы,</w:t>
      </w:r>
      <w:r w:rsidRPr="00795297">
        <w:rPr>
          <w:rFonts w:ascii="Times New Roman" w:hAnsi="Times New Roman" w:cs="Times New Roman"/>
          <w:sz w:val="24"/>
          <w:szCs w:val="24"/>
        </w:rPr>
        <w:t xml:space="preserve"> полученные в ходе проведения контрольного мероприятия от </w:t>
      </w:r>
      <w:r w:rsidRPr="00795297">
        <w:rPr>
          <w:rFonts w:ascii="Times New Roman" w:hAnsi="Times New Roman" w:cs="Times New Roman"/>
          <w:sz w:val="24"/>
          <w:szCs w:val="24"/>
          <w:lang w:eastAsia="ru-RU"/>
        </w:rPr>
        <w:t xml:space="preserve">должностных лиц объекта контроля, других органов и организаций по запросам Департамента (или их копии, </w:t>
      </w:r>
      <w:r w:rsidRPr="00795297">
        <w:rPr>
          <w:rFonts w:ascii="Times New Roman" w:hAnsi="Times New Roman" w:cs="Times New Roman"/>
          <w:sz w:val="24"/>
          <w:szCs w:val="24"/>
        </w:rPr>
        <w:t xml:space="preserve"> заверенные объектом контроля), а также результаты экспертиз (исследований), фото-, видео- и аудиоматериалы, полученные                     в ходе проведения контрольных действий</w:t>
      </w:r>
      <w:r w:rsidRPr="00795297">
        <w:rPr>
          <w:rFonts w:ascii="Times New Roman" w:hAnsi="Times New Roman" w:cs="Times New Roman"/>
          <w:sz w:val="24"/>
          <w:szCs w:val="24"/>
          <w:lang w:eastAsia="ru-RU"/>
        </w:rPr>
        <w:t>.</w:t>
      </w:r>
    </w:p>
    <w:p w:rsidR="00901DF4" w:rsidRPr="00795297" w:rsidRDefault="00901DF4" w:rsidP="00DD4715">
      <w:pPr>
        <w:widowControl w:val="0"/>
        <w:autoSpaceDE w:val="0"/>
        <w:autoSpaceDN w:val="0"/>
        <w:spacing w:after="0" w:line="240" w:lineRule="auto"/>
        <w:ind w:firstLine="709"/>
        <w:jc w:val="both"/>
        <w:rPr>
          <w:rFonts w:ascii="Times New Roman" w:hAnsi="Times New Roman" w:cs="Times New Roman"/>
          <w:sz w:val="24"/>
          <w:szCs w:val="24"/>
          <w:lang w:eastAsia="ru-RU"/>
        </w:rPr>
      </w:pPr>
      <w:r w:rsidRPr="00795297">
        <w:rPr>
          <w:rFonts w:ascii="Times New Roman" w:hAnsi="Times New Roman" w:cs="Times New Roman"/>
          <w:sz w:val="24"/>
          <w:szCs w:val="24"/>
          <w:lang w:eastAsia="ru-RU"/>
        </w:rPr>
        <w:t>24. Доказательства представляют собой достаточные фактические данные и достоверную информацию, которые подтверждают наличие выявленных нарушений и недостатков в формировании и использовании бюджетных средств и деятельности объектов контроля, а также обосновывают выводы и предложения (рекомендации) по результатам контрольного мероприятия.</w:t>
      </w:r>
    </w:p>
    <w:p w:rsidR="00901DF4" w:rsidRPr="00795297" w:rsidRDefault="00901DF4" w:rsidP="00DD4715">
      <w:pPr>
        <w:widowControl w:val="0"/>
        <w:autoSpaceDE w:val="0"/>
        <w:autoSpaceDN w:val="0"/>
        <w:spacing w:after="0" w:line="240" w:lineRule="auto"/>
        <w:ind w:firstLine="709"/>
        <w:jc w:val="both"/>
        <w:rPr>
          <w:rFonts w:ascii="Times New Roman" w:hAnsi="Times New Roman" w:cs="Times New Roman"/>
          <w:sz w:val="24"/>
          <w:szCs w:val="24"/>
          <w:lang w:eastAsia="ru-RU"/>
        </w:rPr>
      </w:pPr>
      <w:r w:rsidRPr="00795297">
        <w:rPr>
          <w:rFonts w:ascii="Times New Roman" w:hAnsi="Times New Roman" w:cs="Times New Roman"/>
          <w:sz w:val="24"/>
          <w:szCs w:val="24"/>
          <w:lang w:eastAsia="ru-RU"/>
        </w:rPr>
        <w:t>Фактические данные и информацию должностные лица Сектора контроля собирают на основании письменных и устных запросов в формах:</w:t>
      </w:r>
    </w:p>
    <w:p w:rsidR="00901DF4" w:rsidRPr="00795297" w:rsidRDefault="00901DF4" w:rsidP="00DD4715">
      <w:pPr>
        <w:widowControl w:val="0"/>
        <w:autoSpaceDE w:val="0"/>
        <w:autoSpaceDN w:val="0"/>
        <w:spacing w:after="0" w:line="240" w:lineRule="auto"/>
        <w:ind w:firstLine="709"/>
        <w:jc w:val="both"/>
        <w:rPr>
          <w:rFonts w:ascii="Times New Roman" w:hAnsi="Times New Roman" w:cs="Times New Roman"/>
          <w:sz w:val="24"/>
          <w:szCs w:val="24"/>
          <w:lang w:eastAsia="ru-RU"/>
        </w:rPr>
      </w:pPr>
      <w:r w:rsidRPr="00795297">
        <w:rPr>
          <w:rFonts w:ascii="Times New Roman" w:hAnsi="Times New Roman" w:cs="Times New Roman"/>
          <w:sz w:val="24"/>
          <w:szCs w:val="24"/>
          <w:lang w:eastAsia="ru-RU"/>
        </w:rPr>
        <w:t>- копий документов, представленных объектом контрольного мероприятия;</w:t>
      </w:r>
    </w:p>
    <w:p w:rsidR="00901DF4" w:rsidRPr="00795297" w:rsidRDefault="00901DF4" w:rsidP="00DD4715">
      <w:pPr>
        <w:widowControl w:val="0"/>
        <w:autoSpaceDE w:val="0"/>
        <w:autoSpaceDN w:val="0"/>
        <w:spacing w:after="0" w:line="240" w:lineRule="auto"/>
        <w:ind w:firstLine="709"/>
        <w:jc w:val="both"/>
        <w:rPr>
          <w:rFonts w:ascii="Times New Roman" w:hAnsi="Times New Roman" w:cs="Times New Roman"/>
          <w:sz w:val="24"/>
          <w:szCs w:val="24"/>
          <w:lang w:eastAsia="ru-RU"/>
        </w:rPr>
      </w:pPr>
      <w:r w:rsidRPr="00795297">
        <w:rPr>
          <w:rFonts w:ascii="Times New Roman" w:hAnsi="Times New Roman" w:cs="Times New Roman"/>
          <w:sz w:val="24"/>
          <w:szCs w:val="24"/>
          <w:lang w:eastAsia="ru-RU"/>
        </w:rPr>
        <w:t>- подтверждающих документов, представленных третьей стороной;</w:t>
      </w:r>
    </w:p>
    <w:p w:rsidR="00901DF4" w:rsidRPr="00795297" w:rsidRDefault="00901DF4" w:rsidP="00CE6B96">
      <w:pPr>
        <w:widowControl w:val="0"/>
        <w:autoSpaceDE w:val="0"/>
        <w:autoSpaceDN w:val="0"/>
        <w:spacing w:after="0" w:line="240" w:lineRule="auto"/>
        <w:ind w:firstLine="709"/>
        <w:jc w:val="both"/>
        <w:rPr>
          <w:rFonts w:ascii="Times New Roman" w:hAnsi="Times New Roman" w:cs="Times New Roman"/>
          <w:sz w:val="24"/>
          <w:szCs w:val="24"/>
          <w:lang w:eastAsia="ru-RU"/>
        </w:rPr>
      </w:pPr>
      <w:r w:rsidRPr="00795297">
        <w:rPr>
          <w:rFonts w:ascii="Times New Roman" w:hAnsi="Times New Roman" w:cs="Times New Roman"/>
          <w:sz w:val="24"/>
          <w:szCs w:val="24"/>
          <w:lang w:eastAsia="ru-RU"/>
        </w:rPr>
        <w:t>- статистических данных, сравнений, результатов анализа, расчетов и других материалов, в том числе аудио-, фот</w:t>
      </w:r>
      <w:proofErr w:type="gramStart"/>
      <w:r w:rsidRPr="00795297">
        <w:rPr>
          <w:rFonts w:ascii="Times New Roman" w:hAnsi="Times New Roman" w:cs="Times New Roman"/>
          <w:sz w:val="24"/>
          <w:szCs w:val="24"/>
          <w:lang w:eastAsia="ru-RU"/>
        </w:rPr>
        <w:t>о-</w:t>
      </w:r>
      <w:proofErr w:type="gramEnd"/>
      <w:r w:rsidRPr="00795297">
        <w:rPr>
          <w:rFonts w:ascii="Times New Roman" w:hAnsi="Times New Roman" w:cs="Times New Roman"/>
          <w:sz w:val="24"/>
          <w:szCs w:val="24"/>
          <w:lang w:eastAsia="ru-RU"/>
        </w:rPr>
        <w:t xml:space="preserve"> и </w:t>
      </w:r>
      <w:proofErr w:type="spellStart"/>
      <w:r w:rsidRPr="00795297">
        <w:rPr>
          <w:rFonts w:ascii="Times New Roman" w:hAnsi="Times New Roman" w:cs="Times New Roman"/>
          <w:sz w:val="24"/>
          <w:szCs w:val="24"/>
          <w:lang w:eastAsia="ru-RU"/>
        </w:rPr>
        <w:t>видео-материалов</w:t>
      </w:r>
      <w:proofErr w:type="spellEnd"/>
      <w:r w:rsidRPr="00795297">
        <w:rPr>
          <w:rFonts w:ascii="Times New Roman" w:hAnsi="Times New Roman" w:cs="Times New Roman"/>
          <w:sz w:val="24"/>
          <w:szCs w:val="24"/>
          <w:lang w:eastAsia="ru-RU"/>
        </w:rPr>
        <w:t xml:space="preserve">, </w:t>
      </w:r>
      <w:proofErr w:type="spellStart"/>
      <w:r w:rsidRPr="00795297">
        <w:rPr>
          <w:rFonts w:ascii="Times New Roman" w:hAnsi="Times New Roman" w:cs="Times New Roman"/>
          <w:sz w:val="24"/>
          <w:szCs w:val="24"/>
          <w:lang w:eastAsia="ru-RU"/>
        </w:rPr>
        <w:t>скринов</w:t>
      </w:r>
      <w:proofErr w:type="spellEnd"/>
      <w:r w:rsidRPr="00795297">
        <w:rPr>
          <w:rFonts w:ascii="Times New Roman" w:hAnsi="Times New Roman" w:cs="Times New Roman"/>
          <w:sz w:val="24"/>
          <w:szCs w:val="24"/>
          <w:lang w:eastAsia="ru-RU"/>
        </w:rPr>
        <w:t xml:space="preserve"> с интернет-сайтов.</w:t>
      </w:r>
    </w:p>
    <w:p w:rsidR="00901DF4" w:rsidRPr="00795297" w:rsidRDefault="00901DF4" w:rsidP="00DD4715">
      <w:pPr>
        <w:widowControl w:val="0"/>
        <w:autoSpaceDE w:val="0"/>
        <w:autoSpaceDN w:val="0"/>
        <w:spacing w:after="0" w:line="240" w:lineRule="auto"/>
        <w:ind w:firstLine="709"/>
        <w:jc w:val="both"/>
        <w:rPr>
          <w:rFonts w:ascii="Times New Roman" w:hAnsi="Times New Roman" w:cs="Times New Roman"/>
          <w:sz w:val="24"/>
          <w:szCs w:val="24"/>
          <w:lang w:eastAsia="ru-RU"/>
        </w:rPr>
      </w:pPr>
      <w:r w:rsidRPr="00795297">
        <w:rPr>
          <w:rFonts w:ascii="Times New Roman" w:hAnsi="Times New Roman" w:cs="Times New Roman"/>
          <w:sz w:val="24"/>
          <w:szCs w:val="24"/>
          <w:lang w:eastAsia="ru-RU"/>
        </w:rPr>
        <w:t>25. В процессе формирования доказательств необходимо руководствоваться тем, что они должны быть достаточными, достоверными и относящимися к выявленным нарушениям и недостаткам.</w:t>
      </w:r>
    </w:p>
    <w:p w:rsidR="00901DF4" w:rsidRPr="00795297" w:rsidRDefault="00901DF4" w:rsidP="00DD4715">
      <w:pPr>
        <w:widowControl w:val="0"/>
        <w:autoSpaceDE w:val="0"/>
        <w:autoSpaceDN w:val="0"/>
        <w:spacing w:after="0" w:line="240" w:lineRule="auto"/>
        <w:ind w:firstLine="709"/>
        <w:jc w:val="both"/>
        <w:rPr>
          <w:rFonts w:ascii="Times New Roman" w:hAnsi="Times New Roman" w:cs="Times New Roman"/>
          <w:sz w:val="24"/>
          <w:szCs w:val="24"/>
          <w:lang w:eastAsia="ru-RU"/>
        </w:rPr>
      </w:pPr>
      <w:r w:rsidRPr="00795297">
        <w:rPr>
          <w:rFonts w:ascii="Times New Roman" w:hAnsi="Times New Roman" w:cs="Times New Roman"/>
          <w:sz w:val="24"/>
          <w:szCs w:val="24"/>
          <w:lang w:eastAsia="ru-RU"/>
        </w:rPr>
        <w:t>Доказательства являются достаточными, если их объем и содержание позволяют сделать обоснованные выводы.</w:t>
      </w:r>
    </w:p>
    <w:p w:rsidR="00901DF4" w:rsidRPr="00795297" w:rsidRDefault="00901DF4" w:rsidP="00DD4715">
      <w:pPr>
        <w:widowControl w:val="0"/>
        <w:autoSpaceDE w:val="0"/>
        <w:autoSpaceDN w:val="0"/>
        <w:spacing w:after="0" w:line="240" w:lineRule="auto"/>
        <w:ind w:firstLine="709"/>
        <w:jc w:val="both"/>
        <w:rPr>
          <w:rFonts w:ascii="Times New Roman" w:hAnsi="Times New Roman" w:cs="Times New Roman"/>
          <w:sz w:val="24"/>
          <w:szCs w:val="24"/>
          <w:lang w:eastAsia="ru-RU"/>
        </w:rPr>
      </w:pPr>
      <w:r w:rsidRPr="00795297">
        <w:rPr>
          <w:rFonts w:ascii="Times New Roman" w:hAnsi="Times New Roman" w:cs="Times New Roman"/>
          <w:sz w:val="24"/>
          <w:szCs w:val="24"/>
          <w:lang w:eastAsia="ru-RU"/>
        </w:rPr>
        <w:t>Доказательства являются достоверными, если они соответствуют фактическим данным и информации, полученным в ходе проведения контрольного мероприятия. При оценке достоверности доказатель</w:t>
      </w:r>
      <w:proofErr w:type="gramStart"/>
      <w:r w:rsidRPr="00795297">
        <w:rPr>
          <w:rFonts w:ascii="Times New Roman" w:hAnsi="Times New Roman" w:cs="Times New Roman"/>
          <w:sz w:val="24"/>
          <w:szCs w:val="24"/>
          <w:lang w:eastAsia="ru-RU"/>
        </w:rPr>
        <w:t>ств сл</w:t>
      </w:r>
      <w:proofErr w:type="gramEnd"/>
      <w:r w:rsidRPr="00795297">
        <w:rPr>
          <w:rFonts w:ascii="Times New Roman" w:hAnsi="Times New Roman" w:cs="Times New Roman"/>
          <w:sz w:val="24"/>
          <w:szCs w:val="24"/>
          <w:lang w:eastAsia="ru-RU"/>
        </w:rPr>
        <w:t xml:space="preserve">едует исходить из того, что более надежными являются доказательства, собранные непосредственно инспекторами и иными </w:t>
      </w:r>
      <w:r w:rsidRPr="00795297">
        <w:rPr>
          <w:rFonts w:ascii="Times New Roman" w:hAnsi="Times New Roman" w:cs="Times New Roman"/>
          <w:sz w:val="24"/>
          <w:szCs w:val="24"/>
          <w:lang w:eastAsia="ru-RU"/>
        </w:rPr>
        <w:lastRenderedPageBreak/>
        <w:t>сотрудниками, полученные из внешних источников и представленные в форме документов.</w:t>
      </w:r>
    </w:p>
    <w:p w:rsidR="00901DF4" w:rsidRPr="00795297" w:rsidRDefault="00901DF4" w:rsidP="00DD4715">
      <w:pPr>
        <w:widowControl w:val="0"/>
        <w:autoSpaceDE w:val="0"/>
        <w:autoSpaceDN w:val="0"/>
        <w:spacing w:after="0" w:line="240" w:lineRule="auto"/>
        <w:ind w:firstLine="709"/>
        <w:jc w:val="both"/>
        <w:rPr>
          <w:rFonts w:ascii="Times New Roman" w:hAnsi="Times New Roman" w:cs="Times New Roman"/>
          <w:sz w:val="24"/>
          <w:szCs w:val="24"/>
          <w:lang w:eastAsia="ru-RU"/>
        </w:rPr>
      </w:pPr>
      <w:r w:rsidRPr="00795297">
        <w:rPr>
          <w:rFonts w:ascii="Times New Roman" w:hAnsi="Times New Roman" w:cs="Times New Roman"/>
          <w:sz w:val="24"/>
          <w:szCs w:val="24"/>
          <w:lang w:eastAsia="ru-RU"/>
        </w:rPr>
        <w:t>Доказательства считаются относящимися к выявленным нарушениям и недостаткам, если они имеют логическую, разумную связь с ними.</w:t>
      </w:r>
    </w:p>
    <w:p w:rsidR="00901DF4" w:rsidRPr="00795297" w:rsidRDefault="00901DF4" w:rsidP="00DD4715">
      <w:pPr>
        <w:widowControl w:val="0"/>
        <w:autoSpaceDE w:val="0"/>
        <w:autoSpaceDN w:val="0"/>
        <w:spacing w:after="0" w:line="240" w:lineRule="auto"/>
        <w:ind w:firstLine="709"/>
        <w:jc w:val="both"/>
        <w:rPr>
          <w:rFonts w:ascii="Times New Roman" w:hAnsi="Times New Roman" w:cs="Times New Roman"/>
          <w:sz w:val="24"/>
          <w:szCs w:val="24"/>
          <w:lang w:eastAsia="ru-RU"/>
        </w:rPr>
      </w:pPr>
      <w:r w:rsidRPr="00795297">
        <w:rPr>
          <w:rFonts w:ascii="Times New Roman" w:hAnsi="Times New Roman" w:cs="Times New Roman"/>
          <w:sz w:val="24"/>
          <w:szCs w:val="24"/>
          <w:lang w:eastAsia="ru-RU"/>
        </w:rPr>
        <w:t xml:space="preserve">26. В процессе сбора фактических данных необходимо учитывать, что не вся полученная информация может быть использована в качестве доказательства. Это относится, в частности, к информации, которая является противоречивой по своему содержанию или недостоверной, а </w:t>
      </w:r>
      <w:proofErr w:type="gramStart"/>
      <w:r w:rsidRPr="00795297">
        <w:rPr>
          <w:rFonts w:ascii="Times New Roman" w:hAnsi="Times New Roman" w:cs="Times New Roman"/>
          <w:sz w:val="24"/>
          <w:szCs w:val="24"/>
          <w:lang w:eastAsia="ru-RU"/>
        </w:rPr>
        <w:t>также</w:t>
      </w:r>
      <w:proofErr w:type="gramEnd"/>
      <w:r w:rsidRPr="00795297">
        <w:rPr>
          <w:rFonts w:ascii="Times New Roman" w:hAnsi="Times New Roman" w:cs="Times New Roman"/>
          <w:sz w:val="24"/>
          <w:szCs w:val="24"/>
          <w:lang w:eastAsia="ru-RU"/>
        </w:rPr>
        <w:t xml:space="preserve"> если источник информации имеет личную заинтересованность в результате ее использования.</w:t>
      </w:r>
    </w:p>
    <w:p w:rsidR="00901DF4" w:rsidRPr="00795297" w:rsidRDefault="00901DF4" w:rsidP="00DD4715">
      <w:pPr>
        <w:widowControl w:val="0"/>
        <w:autoSpaceDE w:val="0"/>
        <w:autoSpaceDN w:val="0"/>
        <w:spacing w:after="0" w:line="240" w:lineRule="auto"/>
        <w:ind w:firstLine="709"/>
        <w:jc w:val="both"/>
        <w:rPr>
          <w:rFonts w:ascii="Times New Roman" w:hAnsi="Times New Roman" w:cs="Times New Roman"/>
          <w:sz w:val="24"/>
          <w:szCs w:val="24"/>
          <w:lang w:eastAsia="ru-RU"/>
        </w:rPr>
      </w:pPr>
      <w:r w:rsidRPr="00795297">
        <w:rPr>
          <w:rFonts w:ascii="Times New Roman" w:hAnsi="Times New Roman" w:cs="Times New Roman"/>
          <w:sz w:val="24"/>
          <w:szCs w:val="24"/>
          <w:lang w:eastAsia="ru-RU"/>
        </w:rPr>
        <w:t>27. Доказательства и иные сведения, полученные в ходе проведения контрольного мероприятия, соответствующим образом фиксируются в актах и рабочей документации.</w:t>
      </w:r>
    </w:p>
    <w:p w:rsidR="00901DF4" w:rsidRPr="00795297" w:rsidRDefault="00901DF4" w:rsidP="00A54C87">
      <w:pPr>
        <w:widowControl w:val="0"/>
        <w:autoSpaceDE w:val="0"/>
        <w:autoSpaceDN w:val="0"/>
        <w:spacing w:after="0" w:line="240" w:lineRule="auto"/>
        <w:ind w:firstLine="709"/>
        <w:jc w:val="both"/>
        <w:rPr>
          <w:rFonts w:ascii="Times New Roman" w:hAnsi="Times New Roman" w:cs="Times New Roman"/>
          <w:sz w:val="24"/>
          <w:szCs w:val="24"/>
        </w:rPr>
      </w:pPr>
      <w:r w:rsidRPr="00795297">
        <w:rPr>
          <w:rFonts w:ascii="Times New Roman" w:hAnsi="Times New Roman" w:cs="Times New Roman"/>
          <w:sz w:val="24"/>
          <w:szCs w:val="24"/>
        </w:rPr>
        <w:t>28. Документы и информация, необходимые для проведения контрольных мероприятий, представляются в подлинниках или копиях, заверенных объектом контроля в установленном порядке.</w:t>
      </w:r>
    </w:p>
    <w:p w:rsidR="00901DF4" w:rsidRPr="00795297" w:rsidRDefault="00901DF4" w:rsidP="00A54C87">
      <w:pPr>
        <w:widowControl w:val="0"/>
        <w:autoSpaceDE w:val="0"/>
        <w:autoSpaceDN w:val="0"/>
        <w:spacing w:after="0" w:line="240" w:lineRule="auto"/>
        <w:ind w:firstLine="709"/>
        <w:jc w:val="both"/>
        <w:rPr>
          <w:rFonts w:ascii="Times New Roman" w:hAnsi="Times New Roman" w:cs="Times New Roman"/>
          <w:sz w:val="24"/>
          <w:szCs w:val="24"/>
          <w:lang w:eastAsia="ru-RU"/>
        </w:rPr>
      </w:pPr>
      <w:r w:rsidRPr="00795297">
        <w:rPr>
          <w:rFonts w:ascii="Times New Roman" w:hAnsi="Times New Roman" w:cs="Times New Roman"/>
          <w:sz w:val="24"/>
          <w:szCs w:val="24"/>
        </w:rPr>
        <w:t xml:space="preserve">29. </w:t>
      </w:r>
      <w:proofErr w:type="gramStart"/>
      <w:r w:rsidRPr="00795297">
        <w:rPr>
          <w:rFonts w:ascii="Times New Roman" w:hAnsi="Times New Roman" w:cs="Times New Roman"/>
          <w:sz w:val="24"/>
          <w:szCs w:val="24"/>
        </w:rPr>
        <w:t>В случае обнаружения подделок, подлогов, хищений, злоупотреблений и при необходимости пресечения данных противоправных действий руководитель ревизионной группы (проверяющий) изымает необходимые документы и материалы с учетом ограничений, установленных законодательством Российской Федерации, оставляет акт изъятия и копии или опись изъятых документов в соответствующих делах, а в случае обнаружения данных, указывающих на признаки состава преступления, опечатывает кассы, кассовые и служебные помещения, склады и</w:t>
      </w:r>
      <w:proofErr w:type="gramEnd"/>
      <w:r w:rsidRPr="00795297">
        <w:rPr>
          <w:rFonts w:ascii="Times New Roman" w:hAnsi="Times New Roman" w:cs="Times New Roman"/>
          <w:sz w:val="24"/>
          <w:szCs w:val="24"/>
        </w:rPr>
        <w:t xml:space="preserve"> архивы.</w:t>
      </w:r>
    </w:p>
    <w:p w:rsidR="00901DF4" w:rsidRPr="00795297" w:rsidRDefault="00901DF4" w:rsidP="00A54C87">
      <w:pPr>
        <w:widowControl w:val="0"/>
        <w:autoSpaceDE w:val="0"/>
        <w:autoSpaceDN w:val="0"/>
        <w:spacing w:after="0" w:line="240" w:lineRule="auto"/>
        <w:ind w:firstLine="709"/>
        <w:jc w:val="both"/>
        <w:rPr>
          <w:rFonts w:ascii="Times New Roman" w:hAnsi="Times New Roman" w:cs="Times New Roman"/>
          <w:sz w:val="24"/>
          <w:szCs w:val="24"/>
        </w:rPr>
      </w:pPr>
      <w:r w:rsidRPr="00795297">
        <w:rPr>
          <w:rFonts w:ascii="Times New Roman" w:hAnsi="Times New Roman" w:cs="Times New Roman"/>
          <w:sz w:val="24"/>
          <w:szCs w:val="24"/>
        </w:rPr>
        <w:t>30. При воспрепятствовании доступу ревизионной группы (проверяющему) на территорию или в помещение объекта контроля, а также по фактам непредставления или несвоевременного представления должностными лицами объекта контроля информации, документов и материалов, запрошенных при проведении выездной проверки (ревизии), руководитель ревизионной группы (проверяющий) составляет акт.</w:t>
      </w:r>
    </w:p>
    <w:p w:rsidR="00901DF4" w:rsidRPr="00795297" w:rsidRDefault="00901DF4" w:rsidP="00A54C87">
      <w:pPr>
        <w:widowControl w:val="0"/>
        <w:autoSpaceDE w:val="0"/>
        <w:autoSpaceDN w:val="0"/>
        <w:spacing w:after="0" w:line="240" w:lineRule="auto"/>
        <w:ind w:firstLine="709"/>
        <w:jc w:val="both"/>
        <w:rPr>
          <w:rFonts w:ascii="Times New Roman" w:hAnsi="Times New Roman" w:cs="Times New Roman"/>
          <w:sz w:val="24"/>
          <w:szCs w:val="24"/>
          <w:lang w:eastAsia="ru-RU"/>
        </w:rPr>
      </w:pPr>
      <w:r w:rsidRPr="00795297">
        <w:rPr>
          <w:rFonts w:ascii="Times New Roman" w:hAnsi="Times New Roman" w:cs="Times New Roman"/>
          <w:sz w:val="24"/>
          <w:szCs w:val="24"/>
        </w:rPr>
        <w:t xml:space="preserve">31. Объекты контроля и их должностные лица обязаны своевременно и в полном объеме представлять Департаменту, по его запросу информацию, документы и материалы, необходимые для осуществления внутреннего муниципального финансового контроля, предоставлять должностным лицам Департамента финансов допуск указанных лиц в помещения и на территории объектов контроля, выполнять их законные требования. </w:t>
      </w:r>
    </w:p>
    <w:p w:rsidR="00901DF4" w:rsidRPr="00795297" w:rsidRDefault="00901DF4" w:rsidP="003842FD">
      <w:pPr>
        <w:pStyle w:val="ConsPlusNormal"/>
        <w:ind w:firstLine="540"/>
        <w:jc w:val="both"/>
        <w:rPr>
          <w:rFonts w:ascii="Times New Roman" w:hAnsi="Times New Roman"/>
          <w:sz w:val="24"/>
          <w:szCs w:val="24"/>
        </w:rPr>
      </w:pPr>
      <w:r w:rsidRPr="00795297">
        <w:rPr>
          <w:rFonts w:ascii="Times New Roman" w:hAnsi="Times New Roman"/>
          <w:sz w:val="24"/>
          <w:szCs w:val="24"/>
        </w:rPr>
        <w:t>Проект запроса в форме письма Департамента на предоставление объектом контроля  информации, документов и материалов, необходимых при проведении контрольного мероприятия  подготавливается руководителем проверяющей (ревизионной) группы</w:t>
      </w:r>
      <w:r w:rsidRPr="00582F7A">
        <w:rPr>
          <w:rFonts w:ascii="Times New Roman" w:hAnsi="Times New Roman"/>
          <w:sz w:val="24"/>
          <w:szCs w:val="24"/>
        </w:rPr>
        <w:t xml:space="preserve"> </w:t>
      </w:r>
      <w:r>
        <w:rPr>
          <w:rFonts w:ascii="Times New Roman" w:hAnsi="Times New Roman"/>
          <w:sz w:val="24"/>
          <w:szCs w:val="24"/>
        </w:rPr>
        <w:t>(</w:t>
      </w:r>
      <w:r w:rsidRPr="00795297">
        <w:rPr>
          <w:rFonts w:ascii="Times New Roman" w:hAnsi="Times New Roman"/>
          <w:sz w:val="24"/>
          <w:szCs w:val="24"/>
        </w:rPr>
        <w:t>при единоличном проведении контрольного мероприятия  – проверяющим</w:t>
      </w:r>
      <w:r>
        <w:rPr>
          <w:rFonts w:ascii="Times New Roman" w:hAnsi="Times New Roman"/>
          <w:sz w:val="24"/>
          <w:szCs w:val="24"/>
        </w:rPr>
        <w:t>)</w:t>
      </w:r>
      <w:r w:rsidRPr="00795297">
        <w:rPr>
          <w:rFonts w:ascii="Times New Roman" w:hAnsi="Times New Roman"/>
          <w:sz w:val="24"/>
          <w:szCs w:val="24"/>
        </w:rPr>
        <w:t>, осуществляющим подготовку к проведению или провед</w:t>
      </w:r>
      <w:r>
        <w:rPr>
          <w:rFonts w:ascii="Times New Roman" w:hAnsi="Times New Roman"/>
          <w:sz w:val="24"/>
          <w:szCs w:val="24"/>
        </w:rPr>
        <w:t>ение контрольного мероприятия.</w:t>
      </w:r>
      <w:r w:rsidRPr="00795297">
        <w:rPr>
          <w:rFonts w:ascii="Times New Roman" w:hAnsi="Times New Roman"/>
          <w:sz w:val="24"/>
          <w:szCs w:val="24"/>
        </w:rPr>
        <w:t xml:space="preserve"> </w:t>
      </w:r>
    </w:p>
    <w:p w:rsidR="00901DF4" w:rsidRPr="00795297" w:rsidRDefault="00901DF4" w:rsidP="00CE6B96">
      <w:pPr>
        <w:pStyle w:val="ConsPlusNormal"/>
        <w:ind w:firstLine="540"/>
        <w:jc w:val="both"/>
        <w:rPr>
          <w:rFonts w:ascii="Times New Roman" w:hAnsi="Times New Roman"/>
          <w:sz w:val="24"/>
          <w:szCs w:val="24"/>
        </w:rPr>
      </w:pPr>
      <w:r w:rsidRPr="00795297">
        <w:rPr>
          <w:rFonts w:ascii="Times New Roman" w:hAnsi="Times New Roman"/>
          <w:sz w:val="24"/>
          <w:szCs w:val="24"/>
        </w:rPr>
        <w:t>Срок представления информации, документов и материалов по запросам Департамента финансов составляет не более пяти рабочих дней, по запросам, направленным в ходе проведения контрольных мероприятий, - в течение одного рабочего дня.</w:t>
      </w:r>
    </w:p>
    <w:p w:rsidR="00901DF4" w:rsidRPr="00795297" w:rsidRDefault="00901DF4" w:rsidP="00537EF8">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95297">
        <w:rPr>
          <w:rFonts w:ascii="Times New Roman" w:hAnsi="Times New Roman" w:cs="Times New Roman"/>
          <w:sz w:val="24"/>
          <w:szCs w:val="24"/>
        </w:rPr>
        <w:t xml:space="preserve">Непредставление или несвоевременное представление объектами контроля </w:t>
      </w:r>
      <w:r>
        <w:rPr>
          <w:rFonts w:ascii="Times New Roman" w:hAnsi="Times New Roman" w:cs="Times New Roman"/>
          <w:sz w:val="24"/>
          <w:szCs w:val="24"/>
        </w:rPr>
        <w:t xml:space="preserve">                              в Департамент </w:t>
      </w:r>
      <w:r w:rsidRPr="00795297">
        <w:rPr>
          <w:rFonts w:ascii="Times New Roman" w:hAnsi="Times New Roman" w:cs="Times New Roman"/>
          <w:sz w:val="24"/>
          <w:szCs w:val="24"/>
        </w:rPr>
        <w:t>информации, документов и материалов, указанных в абзаце первом настоящего пункта,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w:t>
      </w:r>
      <w:r>
        <w:rPr>
          <w:rFonts w:ascii="Times New Roman" w:hAnsi="Times New Roman" w:cs="Times New Roman"/>
          <w:sz w:val="24"/>
          <w:szCs w:val="24"/>
        </w:rPr>
        <w:t xml:space="preserve">стных лиц Департамента </w:t>
      </w:r>
      <w:r w:rsidRPr="00795297">
        <w:rPr>
          <w:rFonts w:ascii="Times New Roman" w:hAnsi="Times New Roman" w:cs="Times New Roman"/>
          <w:sz w:val="24"/>
          <w:szCs w:val="24"/>
        </w:rPr>
        <w:t>влечет за собой ответственность, установленную законодательством Российской Федерации.</w:t>
      </w:r>
    </w:p>
    <w:p w:rsidR="00901DF4" w:rsidRPr="00DD4715" w:rsidRDefault="00901DF4" w:rsidP="00537EF8">
      <w:pPr>
        <w:pStyle w:val="ConsPlusNormal"/>
        <w:ind w:firstLine="709"/>
        <w:jc w:val="both"/>
        <w:rPr>
          <w:rFonts w:ascii="Times New Roman" w:hAnsi="Times New Roman"/>
          <w:sz w:val="24"/>
          <w:szCs w:val="24"/>
        </w:rPr>
      </w:pPr>
      <w:r w:rsidRPr="00795297">
        <w:rPr>
          <w:rFonts w:ascii="Times New Roman" w:hAnsi="Times New Roman"/>
          <w:sz w:val="24"/>
          <w:szCs w:val="24"/>
        </w:rPr>
        <w:t>__________________________________________________________</w:t>
      </w:r>
    </w:p>
    <w:p w:rsidR="00901DF4" w:rsidRPr="00DD4715" w:rsidRDefault="00901DF4" w:rsidP="00537EF8">
      <w:pPr>
        <w:widowControl w:val="0"/>
        <w:autoSpaceDE w:val="0"/>
        <w:autoSpaceDN w:val="0"/>
        <w:spacing w:after="0" w:line="240" w:lineRule="auto"/>
        <w:ind w:firstLine="709"/>
        <w:jc w:val="both"/>
        <w:rPr>
          <w:rFonts w:ascii="Times New Roman" w:hAnsi="Times New Roman" w:cs="Times New Roman"/>
          <w:sz w:val="24"/>
          <w:szCs w:val="24"/>
          <w:lang w:eastAsia="ru-RU"/>
        </w:rPr>
      </w:pPr>
    </w:p>
    <w:sectPr w:rsidR="00901DF4" w:rsidRPr="00DD4715" w:rsidSect="00265975">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8DA" w:rsidRDefault="003858DA" w:rsidP="00594BAD">
      <w:pPr>
        <w:spacing w:after="0" w:line="240" w:lineRule="auto"/>
      </w:pPr>
      <w:r>
        <w:separator/>
      </w:r>
    </w:p>
  </w:endnote>
  <w:endnote w:type="continuationSeparator" w:id="0">
    <w:p w:rsidR="003858DA" w:rsidRDefault="003858DA" w:rsidP="00594B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8DA" w:rsidRDefault="003858DA" w:rsidP="00594BAD">
      <w:pPr>
        <w:spacing w:after="0" w:line="240" w:lineRule="auto"/>
      </w:pPr>
      <w:r>
        <w:separator/>
      </w:r>
    </w:p>
  </w:footnote>
  <w:footnote w:type="continuationSeparator" w:id="0">
    <w:p w:rsidR="003858DA" w:rsidRDefault="003858DA" w:rsidP="00594B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DF4" w:rsidRDefault="00337BA4">
    <w:pPr>
      <w:pStyle w:val="a3"/>
      <w:jc w:val="center"/>
    </w:pPr>
    <w:fldSimple w:instr="PAGE   \* MERGEFORMAT">
      <w:r w:rsidR="001E6700">
        <w:rPr>
          <w:noProof/>
        </w:rPr>
        <w:t>1</w:t>
      </w:r>
    </w:fldSimple>
  </w:p>
  <w:p w:rsidR="00901DF4" w:rsidRDefault="00901DF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645BC"/>
    <w:multiLevelType w:val="hybridMultilevel"/>
    <w:tmpl w:val="CFA8203E"/>
    <w:lvl w:ilvl="0" w:tplc="ABA463BE">
      <w:numFmt w:val="bullet"/>
      <w:lvlText w:val=""/>
      <w:lvlJc w:val="left"/>
      <w:pPr>
        <w:ind w:left="76" w:hanging="360"/>
      </w:pPr>
    </w:lvl>
    <w:lvl w:ilvl="1" w:tplc="04190003">
      <w:start w:val="1"/>
      <w:numFmt w:val="bullet"/>
      <w:lvlText w:val="o"/>
      <w:lvlJc w:val="left"/>
      <w:pPr>
        <w:ind w:left="796" w:hanging="360"/>
      </w:pPr>
    </w:lvl>
    <w:lvl w:ilvl="2" w:tplc="04190005">
      <w:start w:val="1"/>
      <w:numFmt w:val="bullet"/>
      <w:lvlText w:val=""/>
      <w:lvlJc w:val="left"/>
      <w:pPr>
        <w:ind w:left="1516" w:hanging="360"/>
      </w:pPr>
    </w:lvl>
    <w:lvl w:ilvl="3" w:tplc="04190001">
      <w:start w:val="1"/>
      <w:numFmt w:val="bullet"/>
      <w:lvlText w:val=""/>
      <w:lvlJc w:val="left"/>
      <w:pPr>
        <w:ind w:left="2236" w:hanging="360"/>
      </w:pPr>
    </w:lvl>
    <w:lvl w:ilvl="4" w:tplc="04190003">
      <w:start w:val="1"/>
      <w:numFmt w:val="bullet"/>
      <w:lvlText w:val="o"/>
      <w:lvlJc w:val="left"/>
      <w:pPr>
        <w:ind w:left="2956" w:hanging="360"/>
      </w:pPr>
    </w:lvl>
    <w:lvl w:ilvl="5" w:tplc="04190005">
      <w:start w:val="1"/>
      <w:numFmt w:val="bullet"/>
      <w:lvlText w:val=""/>
      <w:lvlJc w:val="left"/>
      <w:pPr>
        <w:ind w:left="3676" w:hanging="360"/>
      </w:pPr>
    </w:lvl>
    <w:lvl w:ilvl="6" w:tplc="04190001">
      <w:start w:val="1"/>
      <w:numFmt w:val="bullet"/>
      <w:lvlText w:val=""/>
      <w:lvlJc w:val="left"/>
      <w:pPr>
        <w:ind w:left="4396" w:hanging="360"/>
      </w:pPr>
    </w:lvl>
    <w:lvl w:ilvl="7" w:tplc="04190003">
      <w:start w:val="1"/>
      <w:numFmt w:val="bullet"/>
      <w:lvlText w:val="o"/>
      <w:lvlJc w:val="left"/>
      <w:pPr>
        <w:ind w:left="5116" w:hanging="360"/>
      </w:pPr>
    </w:lvl>
    <w:lvl w:ilvl="8" w:tplc="04190005">
      <w:start w:val="1"/>
      <w:numFmt w:val="bullet"/>
      <w:lvlText w:val=""/>
      <w:lvlJc w:val="left"/>
      <w:pPr>
        <w:ind w:left="5836" w:hanging="360"/>
      </w:pPr>
    </w:lvl>
  </w:abstractNum>
  <w:abstractNum w:abstractNumId="1">
    <w:nsid w:val="61652A51"/>
    <w:multiLevelType w:val="hybridMultilevel"/>
    <w:tmpl w:val="2ACAD28E"/>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644"/>
        </w:tabs>
        <w:ind w:left="64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6D87"/>
    <w:rsid w:val="000004DE"/>
    <w:rsid w:val="000014C7"/>
    <w:rsid w:val="0000260C"/>
    <w:rsid w:val="000107E6"/>
    <w:rsid w:val="0001134F"/>
    <w:rsid w:val="000119E4"/>
    <w:rsid w:val="00014276"/>
    <w:rsid w:val="00015B53"/>
    <w:rsid w:val="00016440"/>
    <w:rsid w:val="00017619"/>
    <w:rsid w:val="00021108"/>
    <w:rsid w:val="00021937"/>
    <w:rsid w:val="000257F7"/>
    <w:rsid w:val="0002700B"/>
    <w:rsid w:val="00027989"/>
    <w:rsid w:val="000301C4"/>
    <w:rsid w:val="00030DE6"/>
    <w:rsid w:val="000450CF"/>
    <w:rsid w:val="0004705E"/>
    <w:rsid w:val="00053E8F"/>
    <w:rsid w:val="00054FD4"/>
    <w:rsid w:val="00060B62"/>
    <w:rsid w:val="00062331"/>
    <w:rsid w:val="00062A38"/>
    <w:rsid w:val="00063F0C"/>
    <w:rsid w:val="00065E23"/>
    <w:rsid w:val="00070040"/>
    <w:rsid w:val="000716C3"/>
    <w:rsid w:val="00071D8F"/>
    <w:rsid w:val="000734D6"/>
    <w:rsid w:val="00074D0E"/>
    <w:rsid w:val="00084206"/>
    <w:rsid w:val="00084AC0"/>
    <w:rsid w:val="0008547A"/>
    <w:rsid w:val="00085C2D"/>
    <w:rsid w:val="0008693E"/>
    <w:rsid w:val="00086ADA"/>
    <w:rsid w:val="000A335B"/>
    <w:rsid w:val="000A43B7"/>
    <w:rsid w:val="000A4915"/>
    <w:rsid w:val="000A7A2B"/>
    <w:rsid w:val="000A7B33"/>
    <w:rsid w:val="000B01F4"/>
    <w:rsid w:val="000B2D0B"/>
    <w:rsid w:val="000B2E18"/>
    <w:rsid w:val="000B348C"/>
    <w:rsid w:val="000B4AE2"/>
    <w:rsid w:val="000C3598"/>
    <w:rsid w:val="000C36A0"/>
    <w:rsid w:val="000C3716"/>
    <w:rsid w:val="000C7ADF"/>
    <w:rsid w:val="000D71B1"/>
    <w:rsid w:val="000E0530"/>
    <w:rsid w:val="000E11CD"/>
    <w:rsid w:val="000E33AE"/>
    <w:rsid w:val="000E62AD"/>
    <w:rsid w:val="000E76BD"/>
    <w:rsid w:val="000E7F91"/>
    <w:rsid w:val="000F1AE8"/>
    <w:rsid w:val="000F3111"/>
    <w:rsid w:val="000F3970"/>
    <w:rsid w:val="000F40B0"/>
    <w:rsid w:val="000F52CE"/>
    <w:rsid w:val="000F69FB"/>
    <w:rsid w:val="0010168B"/>
    <w:rsid w:val="001034A4"/>
    <w:rsid w:val="00104143"/>
    <w:rsid w:val="00104804"/>
    <w:rsid w:val="001076F2"/>
    <w:rsid w:val="00111C45"/>
    <w:rsid w:val="001121CB"/>
    <w:rsid w:val="00112527"/>
    <w:rsid w:val="00116C98"/>
    <w:rsid w:val="00120145"/>
    <w:rsid w:val="00120FBD"/>
    <w:rsid w:val="00124097"/>
    <w:rsid w:val="00125457"/>
    <w:rsid w:val="00125894"/>
    <w:rsid w:val="00125BBA"/>
    <w:rsid w:val="00127127"/>
    <w:rsid w:val="001343C0"/>
    <w:rsid w:val="00135017"/>
    <w:rsid w:val="00136648"/>
    <w:rsid w:val="00136C21"/>
    <w:rsid w:val="00142E52"/>
    <w:rsid w:val="001436E9"/>
    <w:rsid w:val="00145702"/>
    <w:rsid w:val="00146D58"/>
    <w:rsid w:val="00150D84"/>
    <w:rsid w:val="00151FCE"/>
    <w:rsid w:val="00156336"/>
    <w:rsid w:val="00160899"/>
    <w:rsid w:val="00160D6C"/>
    <w:rsid w:val="00160FA6"/>
    <w:rsid w:val="00164848"/>
    <w:rsid w:val="00164B06"/>
    <w:rsid w:val="00165D68"/>
    <w:rsid w:val="0016630A"/>
    <w:rsid w:val="00166A28"/>
    <w:rsid w:val="00167F0A"/>
    <w:rsid w:val="00170E9B"/>
    <w:rsid w:val="00175762"/>
    <w:rsid w:val="0017644F"/>
    <w:rsid w:val="00176CAE"/>
    <w:rsid w:val="00177D1F"/>
    <w:rsid w:val="001814FC"/>
    <w:rsid w:val="0018215F"/>
    <w:rsid w:val="00182B46"/>
    <w:rsid w:val="00182B95"/>
    <w:rsid w:val="00182EAC"/>
    <w:rsid w:val="0018441E"/>
    <w:rsid w:val="001907CA"/>
    <w:rsid w:val="00190CEC"/>
    <w:rsid w:val="0019367D"/>
    <w:rsid w:val="00196404"/>
    <w:rsid w:val="001A3736"/>
    <w:rsid w:val="001A40FA"/>
    <w:rsid w:val="001A5F0B"/>
    <w:rsid w:val="001A7198"/>
    <w:rsid w:val="001A7295"/>
    <w:rsid w:val="001A7E5B"/>
    <w:rsid w:val="001B0D6A"/>
    <w:rsid w:val="001B5A46"/>
    <w:rsid w:val="001C021F"/>
    <w:rsid w:val="001C049D"/>
    <w:rsid w:val="001C0590"/>
    <w:rsid w:val="001C62AF"/>
    <w:rsid w:val="001C7021"/>
    <w:rsid w:val="001D49AD"/>
    <w:rsid w:val="001D57CC"/>
    <w:rsid w:val="001D64BB"/>
    <w:rsid w:val="001D66A2"/>
    <w:rsid w:val="001D6700"/>
    <w:rsid w:val="001E3012"/>
    <w:rsid w:val="001E31A1"/>
    <w:rsid w:val="001E50CE"/>
    <w:rsid w:val="001E6700"/>
    <w:rsid w:val="001E6B65"/>
    <w:rsid w:val="001F6209"/>
    <w:rsid w:val="00203F27"/>
    <w:rsid w:val="00204CAB"/>
    <w:rsid w:val="00206441"/>
    <w:rsid w:val="00212CDC"/>
    <w:rsid w:val="00212EAF"/>
    <w:rsid w:val="002135A9"/>
    <w:rsid w:val="00215B95"/>
    <w:rsid w:val="00220346"/>
    <w:rsid w:val="002268E1"/>
    <w:rsid w:val="002270E4"/>
    <w:rsid w:val="00227131"/>
    <w:rsid w:val="002278BD"/>
    <w:rsid w:val="002462D7"/>
    <w:rsid w:val="00246788"/>
    <w:rsid w:val="002470A5"/>
    <w:rsid w:val="0024752C"/>
    <w:rsid w:val="002475B0"/>
    <w:rsid w:val="00251B94"/>
    <w:rsid w:val="00256087"/>
    <w:rsid w:val="00256A98"/>
    <w:rsid w:val="00260CB7"/>
    <w:rsid w:val="0026244F"/>
    <w:rsid w:val="002629E3"/>
    <w:rsid w:val="00265975"/>
    <w:rsid w:val="002661BA"/>
    <w:rsid w:val="00266B8C"/>
    <w:rsid w:val="00271382"/>
    <w:rsid w:val="002866EA"/>
    <w:rsid w:val="00286BBC"/>
    <w:rsid w:val="00287937"/>
    <w:rsid w:val="00287A28"/>
    <w:rsid w:val="00292A76"/>
    <w:rsid w:val="002A0F30"/>
    <w:rsid w:val="002B250D"/>
    <w:rsid w:val="002B3D21"/>
    <w:rsid w:val="002B6DA0"/>
    <w:rsid w:val="002C0EC8"/>
    <w:rsid w:val="002C22BE"/>
    <w:rsid w:val="002C252B"/>
    <w:rsid w:val="002C2831"/>
    <w:rsid w:val="002C49CF"/>
    <w:rsid w:val="002D301B"/>
    <w:rsid w:val="002D4D65"/>
    <w:rsid w:val="002D651C"/>
    <w:rsid w:val="002E22D6"/>
    <w:rsid w:val="002F30B4"/>
    <w:rsid w:val="002F5566"/>
    <w:rsid w:val="002F55D7"/>
    <w:rsid w:val="002F5A60"/>
    <w:rsid w:val="00304932"/>
    <w:rsid w:val="00306FF3"/>
    <w:rsid w:val="00311019"/>
    <w:rsid w:val="00311CBA"/>
    <w:rsid w:val="00313D20"/>
    <w:rsid w:val="00315141"/>
    <w:rsid w:val="0031743E"/>
    <w:rsid w:val="00321C26"/>
    <w:rsid w:val="00322586"/>
    <w:rsid w:val="003228B7"/>
    <w:rsid w:val="00323090"/>
    <w:rsid w:val="00324086"/>
    <w:rsid w:val="003241B5"/>
    <w:rsid w:val="00326B27"/>
    <w:rsid w:val="00327B22"/>
    <w:rsid w:val="003325B0"/>
    <w:rsid w:val="00332ECF"/>
    <w:rsid w:val="00336426"/>
    <w:rsid w:val="00336B4E"/>
    <w:rsid w:val="00337BA4"/>
    <w:rsid w:val="0034172C"/>
    <w:rsid w:val="00341A29"/>
    <w:rsid w:val="00347D9F"/>
    <w:rsid w:val="00350E51"/>
    <w:rsid w:val="00352C43"/>
    <w:rsid w:val="00353F1C"/>
    <w:rsid w:val="00354BFA"/>
    <w:rsid w:val="00357308"/>
    <w:rsid w:val="00363829"/>
    <w:rsid w:val="00365DC7"/>
    <w:rsid w:val="0036782F"/>
    <w:rsid w:val="0037042F"/>
    <w:rsid w:val="003706C9"/>
    <w:rsid w:val="003713A9"/>
    <w:rsid w:val="00375149"/>
    <w:rsid w:val="00375154"/>
    <w:rsid w:val="00376AC2"/>
    <w:rsid w:val="00380405"/>
    <w:rsid w:val="00382B61"/>
    <w:rsid w:val="003842B8"/>
    <w:rsid w:val="003842FD"/>
    <w:rsid w:val="00384352"/>
    <w:rsid w:val="003858DA"/>
    <w:rsid w:val="00385906"/>
    <w:rsid w:val="003859C4"/>
    <w:rsid w:val="00385FFA"/>
    <w:rsid w:val="00387801"/>
    <w:rsid w:val="003904F1"/>
    <w:rsid w:val="003911E5"/>
    <w:rsid w:val="003914EB"/>
    <w:rsid w:val="0039245D"/>
    <w:rsid w:val="00393E65"/>
    <w:rsid w:val="00395A38"/>
    <w:rsid w:val="003963D3"/>
    <w:rsid w:val="003968AD"/>
    <w:rsid w:val="00396BA7"/>
    <w:rsid w:val="00396BC8"/>
    <w:rsid w:val="00396E9D"/>
    <w:rsid w:val="003A16BE"/>
    <w:rsid w:val="003A23A2"/>
    <w:rsid w:val="003A2E8E"/>
    <w:rsid w:val="003A393C"/>
    <w:rsid w:val="003A4ADA"/>
    <w:rsid w:val="003A6594"/>
    <w:rsid w:val="003A6814"/>
    <w:rsid w:val="003B26B2"/>
    <w:rsid w:val="003B2E84"/>
    <w:rsid w:val="003B3C3D"/>
    <w:rsid w:val="003C3C26"/>
    <w:rsid w:val="003C5402"/>
    <w:rsid w:val="003C7AE7"/>
    <w:rsid w:val="003C7BF4"/>
    <w:rsid w:val="003D0348"/>
    <w:rsid w:val="003D0920"/>
    <w:rsid w:val="003D228B"/>
    <w:rsid w:val="003D249C"/>
    <w:rsid w:val="003D25FF"/>
    <w:rsid w:val="003D27DF"/>
    <w:rsid w:val="003D335E"/>
    <w:rsid w:val="003D5EA9"/>
    <w:rsid w:val="003D6624"/>
    <w:rsid w:val="003D760F"/>
    <w:rsid w:val="003D7B5E"/>
    <w:rsid w:val="003E0A46"/>
    <w:rsid w:val="003E11B8"/>
    <w:rsid w:val="003E1C31"/>
    <w:rsid w:val="003E2800"/>
    <w:rsid w:val="003E2F5E"/>
    <w:rsid w:val="003E3857"/>
    <w:rsid w:val="003E4666"/>
    <w:rsid w:val="003E5678"/>
    <w:rsid w:val="003E63B8"/>
    <w:rsid w:val="003F1FD2"/>
    <w:rsid w:val="003F4FE1"/>
    <w:rsid w:val="0040386B"/>
    <w:rsid w:val="00403CD6"/>
    <w:rsid w:val="00406813"/>
    <w:rsid w:val="0040724B"/>
    <w:rsid w:val="0041129C"/>
    <w:rsid w:val="00411481"/>
    <w:rsid w:val="00412277"/>
    <w:rsid w:val="0041378E"/>
    <w:rsid w:val="00413FCD"/>
    <w:rsid w:val="004200C9"/>
    <w:rsid w:val="004206CD"/>
    <w:rsid w:val="0042660C"/>
    <w:rsid w:val="00427EED"/>
    <w:rsid w:val="00431B10"/>
    <w:rsid w:val="0043680E"/>
    <w:rsid w:val="0043751B"/>
    <w:rsid w:val="00442507"/>
    <w:rsid w:val="00447672"/>
    <w:rsid w:val="004534FF"/>
    <w:rsid w:val="00460D81"/>
    <w:rsid w:val="00462531"/>
    <w:rsid w:val="00463003"/>
    <w:rsid w:val="0046403B"/>
    <w:rsid w:val="00464BA7"/>
    <w:rsid w:val="004650AD"/>
    <w:rsid w:val="004662FC"/>
    <w:rsid w:val="00467BAE"/>
    <w:rsid w:val="00471525"/>
    <w:rsid w:val="00472476"/>
    <w:rsid w:val="00474C28"/>
    <w:rsid w:val="0047510D"/>
    <w:rsid w:val="00476EDD"/>
    <w:rsid w:val="004816C2"/>
    <w:rsid w:val="00483E57"/>
    <w:rsid w:val="00485329"/>
    <w:rsid w:val="00491345"/>
    <w:rsid w:val="00495C8F"/>
    <w:rsid w:val="0049778F"/>
    <w:rsid w:val="004A0CF5"/>
    <w:rsid w:val="004A29B7"/>
    <w:rsid w:val="004A43FD"/>
    <w:rsid w:val="004A55B4"/>
    <w:rsid w:val="004B00E6"/>
    <w:rsid w:val="004B63FC"/>
    <w:rsid w:val="004B6B2B"/>
    <w:rsid w:val="004B7983"/>
    <w:rsid w:val="004C2DF4"/>
    <w:rsid w:val="004C485B"/>
    <w:rsid w:val="004C77F3"/>
    <w:rsid w:val="004D2AC3"/>
    <w:rsid w:val="004D5BE5"/>
    <w:rsid w:val="004E0ACA"/>
    <w:rsid w:val="004E2695"/>
    <w:rsid w:val="004E609B"/>
    <w:rsid w:val="004F2A8A"/>
    <w:rsid w:val="004F428A"/>
    <w:rsid w:val="004F7C7E"/>
    <w:rsid w:val="0050227A"/>
    <w:rsid w:val="00503E1B"/>
    <w:rsid w:val="005059D0"/>
    <w:rsid w:val="00510D7C"/>
    <w:rsid w:val="00511FE9"/>
    <w:rsid w:val="00515796"/>
    <w:rsid w:val="00520459"/>
    <w:rsid w:val="005216EF"/>
    <w:rsid w:val="00523CE2"/>
    <w:rsid w:val="0052545B"/>
    <w:rsid w:val="00525D1E"/>
    <w:rsid w:val="00527BAB"/>
    <w:rsid w:val="00533C51"/>
    <w:rsid w:val="00536A62"/>
    <w:rsid w:val="00536A90"/>
    <w:rsid w:val="00537516"/>
    <w:rsid w:val="00537EF8"/>
    <w:rsid w:val="00543DB5"/>
    <w:rsid w:val="00545C13"/>
    <w:rsid w:val="005463CE"/>
    <w:rsid w:val="0055082B"/>
    <w:rsid w:val="0055119B"/>
    <w:rsid w:val="005514BB"/>
    <w:rsid w:val="005540DA"/>
    <w:rsid w:val="00555832"/>
    <w:rsid w:val="005565F9"/>
    <w:rsid w:val="00557C68"/>
    <w:rsid w:val="00560B47"/>
    <w:rsid w:val="00566585"/>
    <w:rsid w:val="00566D4C"/>
    <w:rsid w:val="00572CED"/>
    <w:rsid w:val="00574201"/>
    <w:rsid w:val="0057456D"/>
    <w:rsid w:val="00576D18"/>
    <w:rsid w:val="00580E1A"/>
    <w:rsid w:val="00581BE0"/>
    <w:rsid w:val="00582F7A"/>
    <w:rsid w:val="00582FF9"/>
    <w:rsid w:val="005833F2"/>
    <w:rsid w:val="005839E7"/>
    <w:rsid w:val="00584961"/>
    <w:rsid w:val="00586D87"/>
    <w:rsid w:val="00591DB5"/>
    <w:rsid w:val="00593B6B"/>
    <w:rsid w:val="00594BAD"/>
    <w:rsid w:val="005A0331"/>
    <w:rsid w:val="005A1A3F"/>
    <w:rsid w:val="005A2425"/>
    <w:rsid w:val="005A354D"/>
    <w:rsid w:val="005A6DEA"/>
    <w:rsid w:val="005B0A3D"/>
    <w:rsid w:val="005B0F5C"/>
    <w:rsid w:val="005B2589"/>
    <w:rsid w:val="005C26B3"/>
    <w:rsid w:val="005C4E97"/>
    <w:rsid w:val="005D1B50"/>
    <w:rsid w:val="005D1E10"/>
    <w:rsid w:val="005D20C1"/>
    <w:rsid w:val="005D36DF"/>
    <w:rsid w:val="005D609E"/>
    <w:rsid w:val="005E1B9F"/>
    <w:rsid w:val="005E34CB"/>
    <w:rsid w:val="005E4394"/>
    <w:rsid w:val="005F129A"/>
    <w:rsid w:val="005F1409"/>
    <w:rsid w:val="005F17B1"/>
    <w:rsid w:val="005F2A15"/>
    <w:rsid w:val="005F66E5"/>
    <w:rsid w:val="0060317C"/>
    <w:rsid w:val="00604ED5"/>
    <w:rsid w:val="006066C9"/>
    <w:rsid w:val="006069D3"/>
    <w:rsid w:val="00610580"/>
    <w:rsid w:val="00612E53"/>
    <w:rsid w:val="006155D9"/>
    <w:rsid w:val="00616050"/>
    <w:rsid w:val="00617A62"/>
    <w:rsid w:val="006210B1"/>
    <w:rsid w:val="006330F4"/>
    <w:rsid w:val="00636095"/>
    <w:rsid w:val="0064071A"/>
    <w:rsid w:val="00640A6F"/>
    <w:rsid w:val="0064161C"/>
    <w:rsid w:val="006458AF"/>
    <w:rsid w:val="00646111"/>
    <w:rsid w:val="00647084"/>
    <w:rsid w:val="0064718B"/>
    <w:rsid w:val="00650708"/>
    <w:rsid w:val="00650954"/>
    <w:rsid w:val="0066080B"/>
    <w:rsid w:val="00661A0E"/>
    <w:rsid w:val="00670502"/>
    <w:rsid w:val="006706BC"/>
    <w:rsid w:val="00673DBB"/>
    <w:rsid w:val="00681A1F"/>
    <w:rsid w:val="006823B9"/>
    <w:rsid w:val="00682545"/>
    <w:rsid w:val="00682D23"/>
    <w:rsid w:val="00684268"/>
    <w:rsid w:val="006848CA"/>
    <w:rsid w:val="00687589"/>
    <w:rsid w:val="006913E6"/>
    <w:rsid w:val="00695A37"/>
    <w:rsid w:val="00697BA8"/>
    <w:rsid w:val="006A11D1"/>
    <w:rsid w:val="006A1AA6"/>
    <w:rsid w:val="006A4C6B"/>
    <w:rsid w:val="006A733C"/>
    <w:rsid w:val="006B0755"/>
    <w:rsid w:val="006B4E5A"/>
    <w:rsid w:val="006C143B"/>
    <w:rsid w:val="006C1763"/>
    <w:rsid w:val="006C1974"/>
    <w:rsid w:val="006C7ADE"/>
    <w:rsid w:val="006C7BF5"/>
    <w:rsid w:val="006D0BC9"/>
    <w:rsid w:val="006D30FA"/>
    <w:rsid w:val="006D3E10"/>
    <w:rsid w:val="006D7C27"/>
    <w:rsid w:val="006D7E0E"/>
    <w:rsid w:val="006D7E4E"/>
    <w:rsid w:val="006E06DA"/>
    <w:rsid w:val="006E4F5D"/>
    <w:rsid w:val="006E55EB"/>
    <w:rsid w:val="006E7241"/>
    <w:rsid w:val="006E7EE3"/>
    <w:rsid w:val="006F016D"/>
    <w:rsid w:val="006F038C"/>
    <w:rsid w:val="006F5DDE"/>
    <w:rsid w:val="006F6F47"/>
    <w:rsid w:val="006F7D82"/>
    <w:rsid w:val="00703042"/>
    <w:rsid w:val="007036D4"/>
    <w:rsid w:val="0070617E"/>
    <w:rsid w:val="00713712"/>
    <w:rsid w:val="00716A21"/>
    <w:rsid w:val="00722B26"/>
    <w:rsid w:val="00722F7D"/>
    <w:rsid w:val="0072319A"/>
    <w:rsid w:val="007335C6"/>
    <w:rsid w:val="00734AE4"/>
    <w:rsid w:val="00736916"/>
    <w:rsid w:val="00736B47"/>
    <w:rsid w:val="00741FE7"/>
    <w:rsid w:val="00742EC6"/>
    <w:rsid w:val="00743017"/>
    <w:rsid w:val="00745B78"/>
    <w:rsid w:val="007469E6"/>
    <w:rsid w:val="00747F2C"/>
    <w:rsid w:val="00752707"/>
    <w:rsid w:val="00752714"/>
    <w:rsid w:val="007530CC"/>
    <w:rsid w:val="00764134"/>
    <w:rsid w:val="00770799"/>
    <w:rsid w:val="00774B25"/>
    <w:rsid w:val="00776BC6"/>
    <w:rsid w:val="00776F98"/>
    <w:rsid w:val="00777CE9"/>
    <w:rsid w:val="00780901"/>
    <w:rsid w:val="00783684"/>
    <w:rsid w:val="00785F0F"/>
    <w:rsid w:val="00787CC8"/>
    <w:rsid w:val="007903CF"/>
    <w:rsid w:val="00794155"/>
    <w:rsid w:val="00795297"/>
    <w:rsid w:val="007953A5"/>
    <w:rsid w:val="00795A86"/>
    <w:rsid w:val="007966AF"/>
    <w:rsid w:val="007A0ADD"/>
    <w:rsid w:val="007A194E"/>
    <w:rsid w:val="007A2194"/>
    <w:rsid w:val="007A31DD"/>
    <w:rsid w:val="007A5496"/>
    <w:rsid w:val="007B39B8"/>
    <w:rsid w:val="007C0D2F"/>
    <w:rsid w:val="007C2E22"/>
    <w:rsid w:val="007C4554"/>
    <w:rsid w:val="007C48C9"/>
    <w:rsid w:val="007C5FA9"/>
    <w:rsid w:val="007D2AE9"/>
    <w:rsid w:val="007D38E8"/>
    <w:rsid w:val="007D71EC"/>
    <w:rsid w:val="007E0C95"/>
    <w:rsid w:val="007F5F41"/>
    <w:rsid w:val="007F7AEB"/>
    <w:rsid w:val="007F7CA6"/>
    <w:rsid w:val="008042FD"/>
    <w:rsid w:val="008050F2"/>
    <w:rsid w:val="00807C3F"/>
    <w:rsid w:val="00810699"/>
    <w:rsid w:val="00811E1B"/>
    <w:rsid w:val="008145F9"/>
    <w:rsid w:val="00822F21"/>
    <w:rsid w:val="008275C2"/>
    <w:rsid w:val="00832FC1"/>
    <w:rsid w:val="008369CF"/>
    <w:rsid w:val="00837014"/>
    <w:rsid w:val="008401B2"/>
    <w:rsid w:val="00840FE5"/>
    <w:rsid w:val="008430F0"/>
    <w:rsid w:val="00843B0B"/>
    <w:rsid w:val="00844898"/>
    <w:rsid w:val="00845799"/>
    <w:rsid w:val="00845E65"/>
    <w:rsid w:val="008468E5"/>
    <w:rsid w:val="00847377"/>
    <w:rsid w:val="00850617"/>
    <w:rsid w:val="008510F6"/>
    <w:rsid w:val="00852CE7"/>
    <w:rsid w:val="0085486D"/>
    <w:rsid w:val="00855F9A"/>
    <w:rsid w:val="0085774D"/>
    <w:rsid w:val="008606EB"/>
    <w:rsid w:val="0086342F"/>
    <w:rsid w:val="008662EF"/>
    <w:rsid w:val="008704CD"/>
    <w:rsid w:val="008706C2"/>
    <w:rsid w:val="008718E8"/>
    <w:rsid w:val="008809BC"/>
    <w:rsid w:val="00893815"/>
    <w:rsid w:val="00895AD3"/>
    <w:rsid w:val="00896949"/>
    <w:rsid w:val="008A1D63"/>
    <w:rsid w:val="008A3D97"/>
    <w:rsid w:val="008A79F6"/>
    <w:rsid w:val="008B2D03"/>
    <w:rsid w:val="008B375E"/>
    <w:rsid w:val="008B57BD"/>
    <w:rsid w:val="008B5DA2"/>
    <w:rsid w:val="008B6DB5"/>
    <w:rsid w:val="008B76CC"/>
    <w:rsid w:val="008C2DD5"/>
    <w:rsid w:val="008C4919"/>
    <w:rsid w:val="008C58CF"/>
    <w:rsid w:val="008D33B8"/>
    <w:rsid w:val="008D445E"/>
    <w:rsid w:val="008D6E6A"/>
    <w:rsid w:val="008E0D15"/>
    <w:rsid w:val="008E47D6"/>
    <w:rsid w:val="008E679F"/>
    <w:rsid w:val="008F114D"/>
    <w:rsid w:val="008F4077"/>
    <w:rsid w:val="008F4238"/>
    <w:rsid w:val="008F4833"/>
    <w:rsid w:val="008F4977"/>
    <w:rsid w:val="008F57A7"/>
    <w:rsid w:val="008F6983"/>
    <w:rsid w:val="00901DF4"/>
    <w:rsid w:val="00902995"/>
    <w:rsid w:val="009033D7"/>
    <w:rsid w:val="0090502B"/>
    <w:rsid w:val="00906B10"/>
    <w:rsid w:val="00906E64"/>
    <w:rsid w:val="00907742"/>
    <w:rsid w:val="00912A2C"/>
    <w:rsid w:val="00912FE7"/>
    <w:rsid w:val="00916638"/>
    <w:rsid w:val="009238EA"/>
    <w:rsid w:val="00924DD2"/>
    <w:rsid w:val="0093074F"/>
    <w:rsid w:val="00931321"/>
    <w:rsid w:val="00931463"/>
    <w:rsid w:val="00942EE1"/>
    <w:rsid w:val="00943E58"/>
    <w:rsid w:val="0094419F"/>
    <w:rsid w:val="009447C2"/>
    <w:rsid w:val="00944F3F"/>
    <w:rsid w:val="00946A7F"/>
    <w:rsid w:val="009523F3"/>
    <w:rsid w:val="009528FC"/>
    <w:rsid w:val="00955EE2"/>
    <w:rsid w:val="00957445"/>
    <w:rsid w:val="009642C4"/>
    <w:rsid w:val="0096502D"/>
    <w:rsid w:val="0096533F"/>
    <w:rsid w:val="0097315F"/>
    <w:rsid w:val="00980758"/>
    <w:rsid w:val="0098291A"/>
    <w:rsid w:val="00983A97"/>
    <w:rsid w:val="00995623"/>
    <w:rsid w:val="00996CD7"/>
    <w:rsid w:val="0099790F"/>
    <w:rsid w:val="009A07F9"/>
    <w:rsid w:val="009A2339"/>
    <w:rsid w:val="009A3198"/>
    <w:rsid w:val="009A6674"/>
    <w:rsid w:val="009A68E5"/>
    <w:rsid w:val="009A6C2D"/>
    <w:rsid w:val="009B0210"/>
    <w:rsid w:val="009B28BA"/>
    <w:rsid w:val="009B443C"/>
    <w:rsid w:val="009B5AB7"/>
    <w:rsid w:val="009C17CF"/>
    <w:rsid w:val="009C1DE7"/>
    <w:rsid w:val="009C4EB3"/>
    <w:rsid w:val="009C62AE"/>
    <w:rsid w:val="009C65B7"/>
    <w:rsid w:val="009D1159"/>
    <w:rsid w:val="009D25A5"/>
    <w:rsid w:val="009D2EC2"/>
    <w:rsid w:val="009D4907"/>
    <w:rsid w:val="009D6225"/>
    <w:rsid w:val="009E34DD"/>
    <w:rsid w:val="009E3A77"/>
    <w:rsid w:val="009E4966"/>
    <w:rsid w:val="009E5440"/>
    <w:rsid w:val="009E60BC"/>
    <w:rsid w:val="009E70A8"/>
    <w:rsid w:val="009E7563"/>
    <w:rsid w:val="009E7E4B"/>
    <w:rsid w:val="009F0194"/>
    <w:rsid w:val="009F0CC9"/>
    <w:rsid w:val="009F0CD2"/>
    <w:rsid w:val="009F71D5"/>
    <w:rsid w:val="00A00A1E"/>
    <w:rsid w:val="00A010F1"/>
    <w:rsid w:val="00A01303"/>
    <w:rsid w:val="00A0519D"/>
    <w:rsid w:val="00A05F40"/>
    <w:rsid w:val="00A12B48"/>
    <w:rsid w:val="00A140F2"/>
    <w:rsid w:val="00A148EA"/>
    <w:rsid w:val="00A1575E"/>
    <w:rsid w:val="00A169CF"/>
    <w:rsid w:val="00A21AE0"/>
    <w:rsid w:val="00A230DA"/>
    <w:rsid w:val="00A24DFB"/>
    <w:rsid w:val="00A2564B"/>
    <w:rsid w:val="00A26354"/>
    <w:rsid w:val="00A26C65"/>
    <w:rsid w:val="00A31790"/>
    <w:rsid w:val="00A322D4"/>
    <w:rsid w:val="00A33109"/>
    <w:rsid w:val="00A35561"/>
    <w:rsid w:val="00A35600"/>
    <w:rsid w:val="00A41C70"/>
    <w:rsid w:val="00A4493D"/>
    <w:rsid w:val="00A45536"/>
    <w:rsid w:val="00A47850"/>
    <w:rsid w:val="00A478B8"/>
    <w:rsid w:val="00A5175C"/>
    <w:rsid w:val="00A5209A"/>
    <w:rsid w:val="00A53BC4"/>
    <w:rsid w:val="00A53CDE"/>
    <w:rsid w:val="00A54467"/>
    <w:rsid w:val="00A54C87"/>
    <w:rsid w:val="00A554B8"/>
    <w:rsid w:val="00A564E3"/>
    <w:rsid w:val="00A5729D"/>
    <w:rsid w:val="00A572E0"/>
    <w:rsid w:val="00A60379"/>
    <w:rsid w:val="00A610FF"/>
    <w:rsid w:val="00A613AE"/>
    <w:rsid w:val="00A640D2"/>
    <w:rsid w:val="00A66887"/>
    <w:rsid w:val="00A6743B"/>
    <w:rsid w:val="00A701C7"/>
    <w:rsid w:val="00A70904"/>
    <w:rsid w:val="00A724AF"/>
    <w:rsid w:val="00A72B5A"/>
    <w:rsid w:val="00A733BA"/>
    <w:rsid w:val="00A74205"/>
    <w:rsid w:val="00A75AE9"/>
    <w:rsid w:val="00A77613"/>
    <w:rsid w:val="00A77D56"/>
    <w:rsid w:val="00A81090"/>
    <w:rsid w:val="00A81BA9"/>
    <w:rsid w:val="00A8271A"/>
    <w:rsid w:val="00A82B56"/>
    <w:rsid w:val="00A83A06"/>
    <w:rsid w:val="00A84FF2"/>
    <w:rsid w:val="00A85C45"/>
    <w:rsid w:val="00A91DEC"/>
    <w:rsid w:val="00A91F78"/>
    <w:rsid w:val="00A95313"/>
    <w:rsid w:val="00A9545D"/>
    <w:rsid w:val="00AA0AFB"/>
    <w:rsid w:val="00AA0C50"/>
    <w:rsid w:val="00AA2B60"/>
    <w:rsid w:val="00AA4309"/>
    <w:rsid w:val="00AA6766"/>
    <w:rsid w:val="00AA6AFD"/>
    <w:rsid w:val="00AB293C"/>
    <w:rsid w:val="00AB2D00"/>
    <w:rsid w:val="00AB5262"/>
    <w:rsid w:val="00AC1CDE"/>
    <w:rsid w:val="00AC49B2"/>
    <w:rsid w:val="00AD15A5"/>
    <w:rsid w:val="00AD3417"/>
    <w:rsid w:val="00AD353B"/>
    <w:rsid w:val="00AD5FF2"/>
    <w:rsid w:val="00AE7F5E"/>
    <w:rsid w:val="00AF06DA"/>
    <w:rsid w:val="00AF0D3D"/>
    <w:rsid w:val="00AF1887"/>
    <w:rsid w:val="00AF5607"/>
    <w:rsid w:val="00AF5CB0"/>
    <w:rsid w:val="00B0770E"/>
    <w:rsid w:val="00B11F3E"/>
    <w:rsid w:val="00B150F9"/>
    <w:rsid w:val="00B208FB"/>
    <w:rsid w:val="00B2425B"/>
    <w:rsid w:val="00B24747"/>
    <w:rsid w:val="00B3078A"/>
    <w:rsid w:val="00B30C53"/>
    <w:rsid w:val="00B32E84"/>
    <w:rsid w:val="00B366C5"/>
    <w:rsid w:val="00B37404"/>
    <w:rsid w:val="00B37C97"/>
    <w:rsid w:val="00B4030F"/>
    <w:rsid w:val="00B40D06"/>
    <w:rsid w:val="00B44C2F"/>
    <w:rsid w:val="00B45A7B"/>
    <w:rsid w:val="00B51676"/>
    <w:rsid w:val="00B51ED5"/>
    <w:rsid w:val="00B5302C"/>
    <w:rsid w:val="00B54184"/>
    <w:rsid w:val="00B57DF7"/>
    <w:rsid w:val="00B609E3"/>
    <w:rsid w:val="00B661A0"/>
    <w:rsid w:val="00B7184B"/>
    <w:rsid w:val="00B72AB8"/>
    <w:rsid w:val="00B76EB9"/>
    <w:rsid w:val="00B81D7F"/>
    <w:rsid w:val="00B82421"/>
    <w:rsid w:val="00B83B97"/>
    <w:rsid w:val="00B87360"/>
    <w:rsid w:val="00B92C95"/>
    <w:rsid w:val="00B95122"/>
    <w:rsid w:val="00B96707"/>
    <w:rsid w:val="00B97036"/>
    <w:rsid w:val="00BA239F"/>
    <w:rsid w:val="00BA33E0"/>
    <w:rsid w:val="00BA3E89"/>
    <w:rsid w:val="00BA4AA3"/>
    <w:rsid w:val="00BA7EFB"/>
    <w:rsid w:val="00BB132A"/>
    <w:rsid w:val="00BB15D4"/>
    <w:rsid w:val="00BB27CD"/>
    <w:rsid w:val="00BB398B"/>
    <w:rsid w:val="00BB45A4"/>
    <w:rsid w:val="00BB4952"/>
    <w:rsid w:val="00BB54FF"/>
    <w:rsid w:val="00BB7066"/>
    <w:rsid w:val="00BC0752"/>
    <w:rsid w:val="00BC7F50"/>
    <w:rsid w:val="00BD4CFD"/>
    <w:rsid w:val="00BD5BD2"/>
    <w:rsid w:val="00BE279B"/>
    <w:rsid w:val="00BE2919"/>
    <w:rsid w:val="00BE6F55"/>
    <w:rsid w:val="00BF06C4"/>
    <w:rsid w:val="00BF27F3"/>
    <w:rsid w:val="00C03E46"/>
    <w:rsid w:val="00C05133"/>
    <w:rsid w:val="00C069D5"/>
    <w:rsid w:val="00C127C4"/>
    <w:rsid w:val="00C21D99"/>
    <w:rsid w:val="00C23C33"/>
    <w:rsid w:val="00C24A05"/>
    <w:rsid w:val="00C24BCE"/>
    <w:rsid w:val="00C279FE"/>
    <w:rsid w:val="00C27A4B"/>
    <w:rsid w:val="00C300F5"/>
    <w:rsid w:val="00C44BC3"/>
    <w:rsid w:val="00C45617"/>
    <w:rsid w:val="00C45AD8"/>
    <w:rsid w:val="00C46393"/>
    <w:rsid w:val="00C472C4"/>
    <w:rsid w:val="00C52C78"/>
    <w:rsid w:val="00C52FE2"/>
    <w:rsid w:val="00C65D50"/>
    <w:rsid w:val="00C73974"/>
    <w:rsid w:val="00C74A69"/>
    <w:rsid w:val="00C7704C"/>
    <w:rsid w:val="00C7728C"/>
    <w:rsid w:val="00C81545"/>
    <w:rsid w:val="00C832C0"/>
    <w:rsid w:val="00C86C5A"/>
    <w:rsid w:val="00C872AD"/>
    <w:rsid w:val="00C87B67"/>
    <w:rsid w:val="00C919A7"/>
    <w:rsid w:val="00C93ED5"/>
    <w:rsid w:val="00C94EAD"/>
    <w:rsid w:val="00C95156"/>
    <w:rsid w:val="00C96EBD"/>
    <w:rsid w:val="00CA10E6"/>
    <w:rsid w:val="00CA2999"/>
    <w:rsid w:val="00CA395B"/>
    <w:rsid w:val="00CA3FA5"/>
    <w:rsid w:val="00CA634A"/>
    <w:rsid w:val="00CA6365"/>
    <w:rsid w:val="00CA718D"/>
    <w:rsid w:val="00CA7727"/>
    <w:rsid w:val="00CB1659"/>
    <w:rsid w:val="00CB2082"/>
    <w:rsid w:val="00CB5CCA"/>
    <w:rsid w:val="00CC0883"/>
    <w:rsid w:val="00CC098D"/>
    <w:rsid w:val="00CC13F3"/>
    <w:rsid w:val="00CC22B8"/>
    <w:rsid w:val="00CC2367"/>
    <w:rsid w:val="00CC2633"/>
    <w:rsid w:val="00CD1FC7"/>
    <w:rsid w:val="00CD208C"/>
    <w:rsid w:val="00CD6653"/>
    <w:rsid w:val="00CD670A"/>
    <w:rsid w:val="00CE1170"/>
    <w:rsid w:val="00CE365B"/>
    <w:rsid w:val="00CE3D27"/>
    <w:rsid w:val="00CE4CB4"/>
    <w:rsid w:val="00CE4CDE"/>
    <w:rsid w:val="00CE5C09"/>
    <w:rsid w:val="00CE6B96"/>
    <w:rsid w:val="00CE77F8"/>
    <w:rsid w:val="00CF0DB5"/>
    <w:rsid w:val="00CF1882"/>
    <w:rsid w:val="00CF3F8A"/>
    <w:rsid w:val="00D0452C"/>
    <w:rsid w:val="00D0464D"/>
    <w:rsid w:val="00D04C5C"/>
    <w:rsid w:val="00D0540F"/>
    <w:rsid w:val="00D05FDB"/>
    <w:rsid w:val="00D07B8B"/>
    <w:rsid w:val="00D12859"/>
    <w:rsid w:val="00D13B50"/>
    <w:rsid w:val="00D14DA1"/>
    <w:rsid w:val="00D15DC1"/>
    <w:rsid w:val="00D1603D"/>
    <w:rsid w:val="00D163BA"/>
    <w:rsid w:val="00D23DB3"/>
    <w:rsid w:val="00D24C55"/>
    <w:rsid w:val="00D24D83"/>
    <w:rsid w:val="00D31AE2"/>
    <w:rsid w:val="00D33AA8"/>
    <w:rsid w:val="00D33F85"/>
    <w:rsid w:val="00D34702"/>
    <w:rsid w:val="00D349F6"/>
    <w:rsid w:val="00D35023"/>
    <w:rsid w:val="00D37CDE"/>
    <w:rsid w:val="00D402DF"/>
    <w:rsid w:val="00D407A3"/>
    <w:rsid w:val="00D40EA0"/>
    <w:rsid w:val="00D44FED"/>
    <w:rsid w:val="00D47169"/>
    <w:rsid w:val="00D505A6"/>
    <w:rsid w:val="00D5482C"/>
    <w:rsid w:val="00D57043"/>
    <w:rsid w:val="00D604C4"/>
    <w:rsid w:val="00D647B5"/>
    <w:rsid w:val="00D6504F"/>
    <w:rsid w:val="00D670DF"/>
    <w:rsid w:val="00D74349"/>
    <w:rsid w:val="00D810A5"/>
    <w:rsid w:val="00D82405"/>
    <w:rsid w:val="00D82F50"/>
    <w:rsid w:val="00D856FB"/>
    <w:rsid w:val="00D86AC3"/>
    <w:rsid w:val="00D86DC5"/>
    <w:rsid w:val="00D90605"/>
    <w:rsid w:val="00D95A9B"/>
    <w:rsid w:val="00DA0277"/>
    <w:rsid w:val="00DA5151"/>
    <w:rsid w:val="00DA77A5"/>
    <w:rsid w:val="00DA7DB4"/>
    <w:rsid w:val="00DB03DE"/>
    <w:rsid w:val="00DB0997"/>
    <w:rsid w:val="00DB1301"/>
    <w:rsid w:val="00DB17B1"/>
    <w:rsid w:val="00DB3F85"/>
    <w:rsid w:val="00DB612F"/>
    <w:rsid w:val="00DB7F77"/>
    <w:rsid w:val="00DC0212"/>
    <w:rsid w:val="00DC2E39"/>
    <w:rsid w:val="00DC3BDF"/>
    <w:rsid w:val="00DC52EE"/>
    <w:rsid w:val="00DC6270"/>
    <w:rsid w:val="00DD16EC"/>
    <w:rsid w:val="00DD1BBC"/>
    <w:rsid w:val="00DD2D88"/>
    <w:rsid w:val="00DD4715"/>
    <w:rsid w:val="00DD6E7F"/>
    <w:rsid w:val="00DD72A5"/>
    <w:rsid w:val="00DD7CF1"/>
    <w:rsid w:val="00DE01E5"/>
    <w:rsid w:val="00DF0843"/>
    <w:rsid w:val="00DF2649"/>
    <w:rsid w:val="00DF284C"/>
    <w:rsid w:val="00DF4142"/>
    <w:rsid w:val="00DF4672"/>
    <w:rsid w:val="00E0349B"/>
    <w:rsid w:val="00E05856"/>
    <w:rsid w:val="00E05C38"/>
    <w:rsid w:val="00E05F8C"/>
    <w:rsid w:val="00E0754C"/>
    <w:rsid w:val="00E107CB"/>
    <w:rsid w:val="00E113FF"/>
    <w:rsid w:val="00E1153A"/>
    <w:rsid w:val="00E14A2D"/>
    <w:rsid w:val="00E17F9C"/>
    <w:rsid w:val="00E21443"/>
    <w:rsid w:val="00E22899"/>
    <w:rsid w:val="00E318FB"/>
    <w:rsid w:val="00E33A95"/>
    <w:rsid w:val="00E42F1D"/>
    <w:rsid w:val="00E43168"/>
    <w:rsid w:val="00E45A0E"/>
    <w:rsid w:val="00E47A22"/>
    <w:rsid w:val="00E507CF"/>
    <w:rsid w:val="00E515C2"/>
    <w:rsid w:val="00E54EA0"/>
    <w:rsid w:val="00E561E3"/>
    <w:rsid w:val="00E5691F"/>
    <w:rsid w:val="00E6045D"/>
    <w:rsid w:val="00E61B77"/>
    <w:rsid w:val="00E63AF5"/>
    <w:rsid w:val="00E64922"/>
    <w:rsid w:val="00E66ED3"/>
    <w:rsid w:val="00E70351"/>
    <w:rsid w:val="00E73A72"/>
    <w:rsid w:val="00E76256"/>
    <w:rsid w:val="00E8022A"/>
    <w:rsid w:val="00E80D01"/>
    <w:rsid w:val="00E82325"/>
    <w:rsid w:val="00E824FE"/>
    <w:rsid w:val="00E83BD5"/>
    <w:rsid w:val="00E83C16"/>
    <w:rsid w:val="00E84BF6"/>
    <w:rsid w:val="00E852A0"/>
    <w:rsid w:val="00E85A09"/>
    <w:rsid w:val="00E8748F"/>
    <w:rsid w:val="00E876AF"/>
    <w:rsid w:val="00E90E75"/>
    <w:rsid w:val="00E9342A"/>
    <w:rsid w:val="00E97BC7"/>
    <w:rsid w:val="00EA01F7"/>
    <w:rsid w:val="00EA138A"/>
    <w:rsid w:val="00EA1B08"/>
    <w:rsid w:val="00EA6FDE"/>
    <w:rsid w:val="00EB065C"/>
    <w:rsid w:val="00EB0F9F"/>
    <w:rsid w:val="00EB19AD"/>
    <w:rsid w:val="00EB5885"/>
    <w:rsid w:val="00EB704E"/>
    <w:rsid w:val="00ED45DD"/>
    <w:rsid w:val="00ED6CB7"/>
    <w:rsid w:val="00EE0E0C"/>
    <w:rsid w:val="00EE1B02"/>
    <w:rsid w:val="00EE28B0"/>
    <w:rsid w:val="00EE48B0"/>
    <w:rsid w:val="00EE5A8C"/>
    <w:rsid w:val="00EF09F5"/>
    <w:rsid w:val="00EF2613"/>
    <w:rsid w:val="00EF29C7"/>
    <w:rsid w:val="00EF335B"/>
    <w:rsid w:val="00EF5103"/>
    <w:rsid w:val="00EF7127"/>
    <w:rsid w:val="00F0256F"/>
    <w:rsid w:val="00F02F25"/>
    <w:rsid w:val="00F06FFC"/>
    <w:rsid w:val="00F1066D"/>
    <w:rsid w:val="00F1154A"/>
    <w:rsid w:val="00F120E9"/>
    <w:rsid w:val="00F158C3"/>
    <w:rsid w:val="00F20D1C"/>
    <w:rsid w:val="00F26226"/>
    <w:rsid w:val="00F307EE"/>
    <w:rsid w:val="00F321E9"/>
    <w:rsid w:val="00F32587"/>
    <w:rsid w:val="00F33A5D"/>
    <w:rsid w:val="00F347D4"/>
    <w:rsid w:val="00F433A3"/>
    <w:rsid w:val="00F52645"/>
    <w:rsid w:val="00F543C0"/>
    <w:rsid w:val="00F5527A"/>
    <w:rsid w:val="00F71A03"/>
    <w:rsid w:val="00F75978"/>
    <w:rsid w:val="00F75C9F"/>
    <w:rsid w:val="00F77E8E"/>
    <w:rsid w:val="00F80439"/>
    <w:rsid w:val="00F81676"/>
    <w:rsid w:val="00F81CFF"/>
    <w:rsid w:val="00F86CA3"/>
    <w:rsid w:val="00F91FF7"/>
    <w:rsid w:val="00F95026"/>
    <w:rsid w:val="00F97B72"/>
    <w:rsid w:val="00F97DF6"/>
    <w:rsid w:val="00FA0CF2"/>
    <w:rsid w:val="00FA2605"/>
    <w:rsid w:val="00FA5C2C"/>
    <w:rsid w:val="00FB69A0"/>
    <w:rsid w:val="00FC0B48"/>
    <w:rsid w:val="00FC0E2A"/>
    <w:rsid w:val="00FC4EEF"/>
    <w:rsid w:val="00FD3082"/>
    <w:rsid w:val="00FD6E88"/>
    <w:rsid w:val="00FD714D"/>
    <w:rsid w:val="00FD7BA1"/>
    <w:rsid w:val="00FE199C"/>
    <w:rsid w:val="00FE3995"/>
    <w:rsid w:val="00FE613C"/>
    <w:rsid w:val="00FE7237"/>
    <w:rsid w:val="00FF10D6"/>
    <w:rsid w:val="00FF3329"/>
    <w:rsid w:val="00FF38C6"/>
    <w:rsid w:val="00FF58A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983"/>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586D87"/>
    <w:pPr>
      <w:widowControl w:val="0"/>
      <w:autoSpaceDE w:val="0"/>
      <w:autoSpaceDN w:val="0"/>
    </w:pPr>
    <w:rPr>
      <w:rFonts w:eastAsia="Times New Roman"/>
      <w:sz w:val="22"/>
      <w:szCs w:val="22"/>
    </w:rPr>
  </w:style>
  <w:style w:type="paragraph" w:styleId="a3">
    <w:name w:val="header"/>
    <w:basedOn w:val="a"/>
    <w:link w:val="a4"/>
    <w:uiPriority w:val="99"/>
    <w:rsid w:val="00594BAD"/>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594BAD"/>
  </w:style>
  <w:style w:type="paragraph" w:styleId="a5">
    <w:name w:val="footer"/>
    <w:basedOn w:val="a"/>
    <w:link w:val="a6"/>
    <w:uiPriority w:val="99"/>
    <w:rsid w:val="00594BAD"/>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594BAD"/>
  </w:style>
  <w:style w:type="character" w:customStyle="1" w:styleId="ConsPlusNormal0">
    <w:name w:val="ConsPlusNormal Знак"/>
    <w:link w:val="ConsPlusNormal"/>
    <w:uiPriority w:val="99"/>
    <w:locked/>
    <w:rsid w:val="00E507CF"/>
    <w:rPr>
      <w:rFonts w:eastAsia="Times New Roman"/>
      <w:sz w:val="22"/>
      <w:szCs w:val="22"/>
      <w:lang w:val="ru-RU" w:eastAsia="ru-RU" w:bidi="ar-SA"/>
    </w:rPr>
  </w:style>
  <w:style w:type="paragraph" w:customStyle="1" w:styleId="CharCharCharChar">
    <w:name w:val="Знак Знак Char Char Знак Знак Char Char Знак Знак Знак Знак Знак Знак"/>
    <w:basedOn w:val="a"/>
    <w:uiPriority w:val="99"/>
    <w:semiHidden/>
    <w:rsid w:val="00533C51"/>
    <w:pPr>
      <w:spacing w:after="160" w:line="240" w:lineRule="exact"/>
    </w:pPr>
    <w:rPr>
      <w:rFonts w:ascii="Verdana" w:hAnsi="Verdana" w:cs="Verdana"/>
      <w:sz w:val="24"/>
      <w:szCs w:val="24"/>
      <w:lang w:val="en-US"/>
    </w:rPr>
  </w:style>
  <w:style w:type="paragraph" w:customStyle="1" w:styleId="CharCharCharChar1">
    <w:name w:val="Знак Знак Char Char Знак Знак Char Char Знак Знак Знак Знак Знак Знак1"/>
    <w:basedOn w:val="a"/>
    <w:uiPriority w:val="99"/>
    <w:semiHidden/>
    <w:rsid w:val="003A393C"/>
    <w:pPr>
      <w:spacing w:after="160" w:line="240" w:lineRule="exact"/>
    </w:pPr>
    <w:rPr>
      <w:rFonts w:ascii="Verdana" w:hAnsi="Verdana" w:cs="Verdana"/>
      <w:sz w:val="24"/>
      <w:szCs w:val="24"/>
      <w:lang w:val="en-US"/>
    </w:rPr>
  </w:style>
  <w:style w:type="paragraph" w:customStyle="1" w:styleId="CharCharCharChar2">
    <w:name w:val="Знак Знак Char Char Знак Знак Char Char Знак Знак Знак Знак Знак Знак2"/>
    <w:basedOn w:val="a"/>
    <w:uiPriority w:val="99"/>
    <w:semiHidden/>
    <w:rsid w:val="009E3A77"/>
    <w:pPr>
      <w:spacing w:after="160" w:line="240" w:lineRule="exact"/>
    </w:pPr>
    <w:rPr>
      <w:rFonts w:ascii="Verdana" w:hAnsi="Verdana" w:cs="Verdana"/>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6</Pages>
  <Words>3021</Words>
  <Characters>17225</Characters>
  <Application>Microsoft Office Word</Application>
  <DocSecurity>0</DocSecurity>
  <Lines>143</Lines>
  <Paragraphs>40</Paragraphs>
  <ScaleCrop>false</ScaleCrop>
  <Company>Департамент финансов</Company>
  <LinksUpToDate>false</LinksUpToDate>
  <CharactersWithSpaces>20206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приказом</dc:title>
  <dc:subject/>
  <dc:creator>user</dc:creator>
  <cp:keywords/>
  <dc:description/>
  <cp:lastModifiedBy>Рыжакова </cp:lastModifiedBy>
  <cp:revision>24</cp:revision>
  <cp:lastPrinted>2016-10-07T06:00:00Z</cp:lastPrinted>
  <dcterms:created xsi:type="dcterms:W3CDTF">2016-09-30T12:32:00Z</dcterms:created>
  <dcterms:modified xsi:type="dcterms:W3CDTF">2016-11-10T08:28:00Z</dcterms:modified>
</cp:coreProperties>
</file>