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Default="000F6839" w:rsidP="00EB60AB">
      <w:pPr>
        <w:jc w:val="center"/>
        <w:rPr>
          <w:b/>
        </w:rPr>
      </w:pPr>
      <w:r>
        <w:rPr>
          <w:b/>
        </w:rPr>
        <w:t>Управления сельского хозяйства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 xml:space="preserve">администрации городского округа город Бор </w:t>
      </w:r>
    </w:p>
    <w:p w:rsidR="00EB60AB" w:rsidRDefault="00EB60AB" w:rsidP="00EB60AB">
      <w:pPr>
        <w:jc w:val="center"/>
        <w:rPr>
          <w:b/>
        </w:rPr>
      </w:pPr>
      <w:r>
        <w:rPr>
          <w:b/>
        </w:rPr>
        <w:t>Нижегородской области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F16D5B" w:rsidRDefault="00EB60AB" w:rsidP="00EB60AB">
      <w:pPr>
        <w:spacing w:line="276" w:lineRule="auto"/>
        <w:ind w:firstLine="397"/>
        <w:jc w:val="both"/>
      </w:pPr>
      <w:r>
        <w:t xml:space="preserve">     </w:t>
      </w:r>
      <w:r w:rsidR="00F16D5B">
        <w:rPr>
          <w:szCs w:val="28"/>
        </w:rPr>
        <w:t>В феврал</w:t>
      </w:r>
      <w:r>
        <w:rPr>
          <w:szCs w:val="28"/>
        </w:rPr>
        <w:t>е</w:t>
      </w:r>
      <w:r w:rsidR="00F16D5B">
        <w:rPr>
          <w:szCs w:val="28"/>
        </w:rPr>
        <w:t xml:space="preserve"> - марте 2021 года</w:t>
      </w:r>
      <w:r>
        <w:rPr>
          <w:szCs w:val="28"/>
        </w:rPr>
        <w:t xml:space="preserve"> Департаментом финансов администрации городского  округа г. Бор проведена плановая камеральная проверка </w:t>
      </w:r>
      <w:r w:rsidR="00F16D5B" w:rsidRPr="00661E5E">
        <w:t xml:space="preserve">предоставления </w:t>
      </w:r>
      <w:r w:rsidR="00F16D5B">
        <w:t>Управлением</w:t>
      </w:r>
      <w:r w:rsidR="00F16D5B" w:rsidRPr="00661E5E">
        <w:t xml:space="preserve"> сельского хозяйства администрации городского округа город Бор Нижегородской области </w:t>
      </w:r>
      <w:r w:rsidR="00F16D5B" w:rsidRPr="005F0480">
        <w:t>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соблюдения  условий соглашений (договоров) об их предоставлении</w:t>
      </w:r>
      <w:r w:rsidR="00BF53C6">
        <w:t xml:space="preserve"> за 2020 год</w:t>
      </w:r>
      <w:r w:rsidR="004E5918">
        <w:t>.</w:t>
      </w:r>
    </w:p>
    <w:p w:rsidR="00EB60AB" w:rsidRDefault="00EB60AB" w:rsidP="00EB60AB">
      <w:pPr>
        <w:spacing w:line="276" w:lineRule="auto"/>
        <w:ind w:firstLine="397"/>
        <w:jc w:val="both"/>
      </w:pPr>
      <w:r>
        <w:rPr>
          <w:szCs w:val="28"/>
        </w:rPr>
        <w:t>По результатам проверки составлен акт. В</w:t>
      </w:r>
      <w:r w:rsidR="00F16D5B">
        <w:t xml:space="preserve"> </w:t>
      </w:r>
      <w:r>
        <w:t xml:space="preserve"> </w:t>
      </w:r>
      <w:r w:rsidR="00F16D5B">
        <w:t>Управление</w:t>
      </w:r>
      <w:r w:rsidR="00F16D5B" w:rsidRPr="00661E5E">
        <w:t xml:space="preserve"> сельского хозяйства администрации городского округа город Бор Нижегородской области</w:t>
      </w:r>
      <w:r w:rsidR="00F16D5B">
        <w:t xml:space="preserve"> </w:t>
      </w:r>
      <w:r w:rsidR="00F16D5B">
        <w:rPr>
          <w:szCs w:val="28"/>
        </w:rPr>
        <w:t>в мае</w:t>
      </w:r>
      <w:r>
        <w:rPr>
          <w:szCs w:val="28"/>
        </w:rPr>
        <w:t xml:space="preserve"> 2021 года Департаментом финансов администрации городского  округа г. Бор направлено представление по итогам данной проверки.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4E5918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0F6839"/>
    <w:rsid w:val="001158B9"/>
    <w:rsid w:val="004E5918"/>
    <w:rsid w:val="00881B87"/>
    <w:rsid w:val="00BA7565"/>
    <w:rsid w:val="00BF53C6"/>
    <w:rsid w:val="00E70819"/>
    <w:rsid w:val="00EB60AB"/>
    <w:rsid w:val="00EB679D"/>
    <w:rsid w:val="00F16D5B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6</cp:revision>
  <dcterms:created xsi:type="dcterms:W3CDTF">2021-05-07T10:53:00Z</dcterms:created>
  <dcterms:modified xsi:type="dcterms:W3CDTF">2021-05-11T07:32:00Z</dcterms:modified>
</cp:coreProperties>
</file>