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E2" w:rsidRDefault="002741E2" w:rsidP="00C865EB">
      <w:pPr>
        <w:ind w:left="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</w:p>
    <w:p w:rsidR="002741E2" w:rsidRPr="00FE2FA1" w:rsidRDefault="002741E2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Администрация городского округа город Бор</w:t>
      </w:r>
    </w:p>
    <w:p w:rsidR="002741E2" w:rsidRPr="00FE2FA1" w:rsidRDefault="002741E2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Нижегородской области</w:t>
      </w:r>
    </w:p>
    <w:p w:rsidR="002741E2" w:rsidRPr="00DC061F" w:rsidRDefault="002741E2" w:rsidP="00C865EB">
      <w:pPr>
        <w:ind w:left="142"/>
        <w:jc w:val="center"/>
        <w:rPr>
          <w:rFonts w:ascii="Verdana" w:hAnsi="Verdana" w:cs="Verdana"/>
          <w:sz w:val="18"/>
          <w:szCs w:val="18"/>
        </w:rPr>
      </w:pPr>
    </w:p>
    <w:p w:rsidR="002741E2" w:rsidRPr="00FE2FA1" w:rsidRDefault="002741E2" w:rsidP="00C865EB">
      <w:pPr>
        <w:ind w:left="142"/>
        <w:jc w:val="center"/>
        <w:rPr>
          <w:b/>
          <w:bCs/>
          <w:sz w:val="36"/>
          <w:szCs w:val="36"/>
        </w:rPr>
      </w:pPr>
      <w:r w:rsidRPr="00FE2FA1">
        <w:rPr>
          <w:b/>
          <w:bCs/>
          <w:sz w:val="36"/>
          <w:szCs w:val="36"/>
        </w:rPr>
        <w:t>ПОСТАНОВЛЕНИЕ</w:t>
      </w:r>
    </w:p>
    <w:p w:rsidR="002741E2" w:rsidRPr="00FA45E4" w:rsidRDefault="002741E2" w:rsidP="00FA45E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741E2" w:rsidRDefault="002741E2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EA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11.02.2022</w:t>
      </w:r>
      <w:r w:rsidRPr="00261E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61E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61E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666</w:t>
      </w:r>
    </w:p>
    <w:p w:rsidR="002741E2" w:rsidRDefault="002741E2" w:rsidP="0081110F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2741E2" w:rsidRPr="00C71830" w:rsidRDefault="002741E2" w:rsidP="0081110F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2741E2" w:rsidRPr="0099784D" w:rsidRDefault="002741E2" w:rsidP="00B13BEF">
      <w:pPr>
        <w:jc w:val="center"/>
        <w:rPr>
          <w:b/>
          <w:bCs/>
          <w:noProof/>
          <w:sz w:val="28"/>
          <w:szCs w:val="28"/>
        </w:rPr>
      </w:pPr>
      <w:r w:rsidRPr="0099784D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</w:t>
      </w:r>
      <w:r>
        <w:rPr>
          <w:b/>
          <w:bCs/>
          <w:noProof/>
          <w:sz w:val="28"/>
          <w:szCs w:val="28"/>
        </w:rPr>
        <w:t>Перечень</w:t>
      </w:r>
      <w:r w:rsidRPr="0099784D">
        <w:rPr>
          <w:b/>
          <w:bCs/>
          <w:noProof/>
          <w:sz w:val="28"/>
          <w:szCs w:val="28"/>
        </w:rPr>
        <w:t xml:space="preserve"> главных администраторов</w:t>
      </w:r>
    </w:p>
    <w:p w:rsidR="002741E2" w:rsidRDefault="002741E2" w:rsidP="00B13BEF">
      <w:pPr>
        <w:jc w:val="center"/>
        <w:rPr>
          <w:b/>
          <w:bCs/>
          <w:noProof/>
          <w:sz w:val="28"/>
          <w:szCs w:val="28"/>
        </w:rPr>
      </w:pPr>
      <w:r w:rsidRPr="0099784D">
        <w:rPr>
          <w:b/>
          <w:bCs/>
          <w:noProof/>
          <w:sz w:val="28"/>
          <w:szCs w:val="28"/>
        </w:rPr>
        <w:t xml:space="preserve">доходов бюджета городского округа </w:t>
      </w:r>
      <w:r>
        <w:rPr>
          <w:b/>
          <w:bCs/>
          <w:noProof/>
          <w:sz w:val="28"/>
          <w:szCs w:val="28"/>
        </w:rPr>
        <w:t>город Бор Нижегородской области,</w:t>
      </w:r>
    </w:p>
    <w:p w:rsidR="002741E2" w:rsidRPr="0099784D" w:rsidRDefault="002741E2" w:rsidP="00B13BEF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утвержденный</w:t>
      </w:r>
      <w:r w:rsidRPr="0099784D">
        <w:rPr>
          <w:b/>
          <w:bCs/>
          <w:sz w:val="28"/>
          <w:szCs w:val="28"/>
        </w:rPr>
        <w:t xml:space="preserve"> постановление</w:t>
      </w:r>
      <w:r>
        <w:rPr>
          <w:b/>
          <w:bCs/>
          <w:sz w:val="28"/>
          <w:szCs w:val="28"/>
        </w:rPr>
        <w:t>м а</w:t>
      </w:r>
      <w:r w:rsidRPr="0099784D">
        <w:rPr>
          <w:b/>
          <w:bCs/>
          <w:sz w:val="28"/>
          <w:szCs w:val="28"/>
        </w:rPr>
        <w:t xml:space="preserve">дминистрации городского округа город Бор Нижегородской области </w:t>
      </w:r>
      <w:r>
        <w:rPr>
          <w:b/>
          <w:bCs/>
          <w:sz w:val="28"/>
          <w:szCs w:val="28"/>
        </w:rPr>
        <w:t xml:space="preserve">от 15.11.2021 </w:t>
      </w:r>
      <w:r w:rsidRPr="0099784D">
        <w:rPr>
          <w:b/>
          <w:bCs/>
          <w:sz w:val="28"/>
          <w:szCs w:val="28"/>
        </w:rPr>
        <w:t>№ 5713</w:t>
      </w:r>
    </w:p>
    <w:p w:rsidR="002741E2" w:rsidRDefault="002741E2" w:rsidP="00C7183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741E2" w:rsidRPr="00B13BEF" w:rsidRDefault="002741E2" w:rsidP="00B13BE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13BEF">
        <w:rPr>
          <w:sz w:val="28"/>
          <w:szCs w:val="28"/>
        </w:rPr>
        <w:t>В соответствии со статьей 160</w:t>
      </w:r>
      <w:r w:rsidRPr="00B13BEF">
        <w:rPr>
          <w:sz w:val="28"/>
          <w:szCs w:val="28"/>
          <w:vertAlign w:val="superscript"/>
        </w:rPr>
        <w:t xml:space="preserve"> </w:t>
      </w:r>
      <w:r w:rsidRPr="00B13BEF">
        <w:rPr>
          <w:sz w:val="28"/>
          <w:szCs w:val="28"/>
        </w:rPr>
        <w:t>Бюджетного кодекса Российской Федерации админист</w:t>
      </w:r>
      <w:r>
        <w:rPr>
          <w:sz w:val="28"/>
          <w:szCs w:val="28"/>
        </w:rPr>
        <w:t xml:space="preserve">рация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  <w:r w:rsidRPr="00B13BEF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</w:t>
      </w:r>
      <w:r w:rsidRPr="00B13BEF">
        <w:rPr>
          <w:b/>
          <w:bCs/>
          <w:sz w:val="28"/>
          <w:szCs w:val="28"/>
        </w:rPr>
        <w:t>т:</w:t>
      </w:r>
    </w:p>
    <w:p w:rsidR="002741E2" w:rsidRPr="00B13BEF" w:rsidRDefault="002741E2" w:rsidP="00B13B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13BEF">
        <w:rPr>
          <w:sz w:val="28"/>
          <w:szCs w:val="28"/>
        </w:rPr>
        <w:t>1. Внести изменения в</w:t>
      </w:r>
      <w:r w:rsidRPr="00B13BEF">
        <w:rPr>
          <w:noProof/>
          <w:sz w:val="28"/>
          <w:szCs w:val="28"/>
        </w:rPr>
        <w:t xml:space="preserve"> Перечнь главных администраторов доходов бюджета городского округа город Бор Нижегородской области, утвержденный</w:t>
      </w:r>
      <w:r w:rsidRPr="00B13BEF">
        <w:rPr>
          <w:sz w:val="28"/>
          <w:szCs w:val="28"/>
        </w:rPr>
        <w:t xml:space="preserve"> постановлением администрации городского округа город Бор Нижегородской об</w:t>
      </w:r>
      <w:r>
        <w:rPr>
          <w:sz w:val="28"/>
          <w:szCs w:val="28"/>
        </w:rPr>
        <w:t>ласти от 15.11.2021 № 5713</w:t>
      </w:r>
      <w:r w:rsidRPr="00B13BEF">
        <w:rPr>
          <w:sz w:val="28"/>
          <w:szCs w:val="28"/>
        </w:rPr>
        <w:t>, изложив его в новой прилагаемой редакции.</w:t>
      </w:r>
    </w:p>
    <w:p w:rsidR="002741E2" w:rsidRPr="00B13BEF" w:rsidRDefault="002741E2" w:rsidP="00B13BE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13BEF">
        <w:rPr>
          <w:sz w:val="28"/>
          <w:szCs w:val="28"/>
        </w:rPr>
        <w:t>2.  Настоящее постановление вступает в силу со дня его подписания.</w:t>
      </w:r>
    </w:p>
    <w:p w:rsidR="002741E2" w:rsidRPr="00B13BEF" w:rsidRDefault="002741E2" w:rsidP="00B13BEF">
      <w:pPr>
        <w:spacing w:line="360" w:lineRule="auto"/>
        <w:ind w:firstLine="720"/>
        <w:jc w:val="both"/>
        <w:rPr>
          <w:sz w:val="28"/>
          <w:szCs w:val="28"/>
        </w:rPr>
      </w:pPr>
      <w:r w:rsidRPr="00B13BEF">
        <w:rPr>
          <w:sz w:val="28"/>
          <w:szCs w:val="28"/>
        </w:rPr>
        <w:t>3. Настоящее постановление подлежит опубликованию в газете «Бор-сегодня», сетевом издании «БОР-оффициал» и размещению на официальном сайте органов местного самоуправления www.borcity.ru.</w:t>
      </w:r>
    </w:p>
    <w:p w:rsidR="002741E2" w:rsidRDefault="002741E2" w:rsidP="00B13BE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2741E2" w:rsidRDefault="002741E2" w:rsidP="00B13BEF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2741E2" w:rsidRPr="009D24F2" w:rsidRDefault="002741E2" w:rsidP="007446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351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местного самоуправления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 w:rsidRPr="00B3518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</w:t>
      </w:r>
      <w:r w:rsidRPr="00B351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B3518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B3518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А.В.</w:t>
      </w:r>
      <w:proofErr w:type="gramStart"/>
      <w:r>
        <w:rPr>
          <w:color w:val="000000"/>
          <w:sz w:val="28"/>
          <w:szCs w:val="28"/>
        </w:rPr>
        <w:t>Боровский</w:t>
      </w:r>
      <w:proofErr w:type="gramEnd"/>
    </w:p>
    <w:p w:rsidR="002741E2" w:rsidRDefault="002741E2" w:rsidP="00C865EB">
      <w:pPr>
        <w:rPr>
          <w:sz w:val="28"/>
          <w:szCs w:val="28"/>
        </w:rPr>
      </w:pPr>
    </w:p>
    <w:p w:rsidR="002741E2" w:rsidRDefault="002741E2" w:rsidP="00C865EB">
      <w:pPr>
        <w:rPr>
          <w:sz w:val="28"/>
          <w:szCs w:val="28"/>
        </w:rPr>
      </w:pPr>
    </w:p>
    <w:p w:rsidR="002741E2" w:rsidRDefault="002741E2" w:rsidP="00C865EB">
      <w:pPr>
        <w:rPr>
          <w:sz w:val="20"/>
          <w:szCs w:val="20"/>
        </w:rPr>
      </w:pPr>
    </w:p>
    <w:p w:rsidR="002741E2" w:rsidRDefault="002741E2" w:rsidP="00C865EB">
      <w:pPr>
        <w:rPr>
          <w:sz w:val="20"/>
          <w:szCs w:val="20"/>
        </w:rPr>
      </w:pPr>
    </w:p>
    <w:p w:rsidR="002741E2" w:rsidRDefault="002741E2" w:rsidP="00C865EB">
      <w:pPr>
        <w:rPr>
          <w:sz w:val="20"/>
          <w:szCs w:val="20"/>
        </w:rPr>
      </w:pPr>
    </w:p>
    <w:p w:rsidR="002741E2" w:rsidRDefault="002741E2" w:rsidP="00C865EB">
      <w:pPr>
        <w:rPr>
          <w:sz w:val="20"/>
          <w:szCs w:val="20"/>
        </w:rPr>
      </w:pPr>
    </w:p>
    <w:p w:rsidR="002741E2" w:rsidRDefault="002741E2" w:rsidP="00C865EB">
      <w:pPr>
        <w:rPr>
          <w:sz w:val="20"/>
          <w:szCs w:val="20"/>
        </w:rPr>
      </w:pPr>
    </w:p>
    <w:p w:rsidR="002741E2" w:rsidRDefault="002741E2" w:rsidP="00C865EB">
      <w:pPr>
        <w:rPr>
          <w:sz w:val="20"/>
          <w:szCs w:val="20"/>
        </w:rPr>
      </w:pPr>
    </w:p>
    <w:p w:rsidR="002741E2" w:rsidRDefault="002741E2" w:rsidP="00C865EB">
      <w:pPr>
        <w:rPr>
          <w:sz w:val="20"/>
          <w:szCs w:val="20"/>
        </w:rPr>
      </w:pPr>
    </w:p>
    <w:p w:rsidR="002741E2" w:rsidRDefault="002741E2" w:rsidP="00C865EB">
      <w:pPr>
        <w:rPr>
          <w:sz w:val="20"/>
          <w:szCs w:val="20"/>
        </w:rPr>
      </w:pPr>
    </w:p>
    <w:p w:rsidR="002741E2" w:rsidRDefault="002741E2" w:rsidP="00C865EB">
      <w:pPr>
        <w:rPr>
          <w:sz w:val="20"/>
          <w:szCs w:val="20"/>
        </w:rPr>
      </w:pPr>
    </w:p>
    <w:p w:rsidR="002741E2" w:rsidRDefault="002741E2" w:rsidP="00C865EB">
      <w:pPr>
        <w:rPr>
          <w:sz w:val="20"/>
          <w:szCs w:val="20"/>
        </w:rPr>
      </w:pPr>
    </w:p>
    <w:p w:rsidR="002741E2" w:rsidRDefault="002741E2" w:rsidP="00C865EB">
      <w:pPr>
        <w:rPr>
          <w:sz w:val="20"/>
          <w:szCs w:val="20"/>
        </w:rPr>
      </w:pPr>
    </w:p>
    <w:p w:rsidR="002741E2" w:rsidRPr="00B13BEF" w:rsidRDefault="002741E2" w:rsidP="007161AA">
      <w:r w:rsidRPr="00B13BEF">
        <w:t xml:space="preserve">Н.В.Болоночкина, </w:t>
      </w:r>
    </w:p>
    <w:p w:rsidR="002741E2" w:rsidRPr="00B13BEF" w:rsidRDefault="002741E2" w:rsidP="007161AA">
      <w:r w:rsidRPr="00B13BEF">
        <w:t>тел.2-10-48</w:t>
      </w:r>
    </w:p>
    <w:p w:rsidR="002C5BB4" w:rsidRDefault="002C5BB4" w:rsidP="0099784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C5BB4" w:rsidRDefault="002C5BB4" w:rsidP="0099784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C5BB4" w:rsidRDefault="002C5BB4" w:rsidP="0099784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C5BB4" w:rsidRDefault="002C5BB4" w:rsidP="0099784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C5BB4" w:rsidRDefault="002C5BB4" w:rsidP="0099784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2741E2" w:rsidRPr="000E4E0C" w:rsidRDefault="002741E2" w:rsidP="0099784D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0E4E0C">
        <w:rPr>
          <w:sz w:val="22"/>
          <w:szCs w:val="22"/>
        </w:rPr>
        <w:lastRenderedPageBreak/>
        <w:t>Приложение</w:t>
      </w:r>
    </w:p>
    <w:p w:rsidR="002741E2" w:rsidRPr="000E4E0C" w:rsidRDefault="002741E2" w:rsidP="0099784D">
      <w:pPr>
        <w:ind w:firstLine="720"/>
        <w:jc w:val="right"/>
        <w:rPr>
          <w:sz w:val="22"/>
          <w:szCs w:val="22"/>
        </w:rPr>
      </w:pPr>
      <w:r w:rsidRPr="000E4E0C">
        <w:rPr>
          <w:sz w:val="22"/>
          <w:szCs w:val="22"/>
        </w:rPr>
        <w:t xml:space="preserve">к постановлению администрации </w:t>
      </w:r>
    </w:p>
    <w:p w:rsidR="002741E2" w:rsidRPr="000E4E0C" w:rsidRDefault="002741E2" w:rsidP="0099784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E4E0C">
        <w:rPr>
          <w:sz w:val="22"/>
          <w:szCs w:val="22"/>
        </w:rPr>
        <w:t>городского округа город Бор</w:t>
      </w:r>
    </w:p>
    <w:p w:rsidR="002741E2" w:rsidRPr="000E4E0C" w:rsidRDefault="002741E2" w:rsidP="0099784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E4E0C">
        <w:rPr>
          <w:sz w:val="22"/>
          <w:szCs w:val="22"/>
        </w:rPr>
        <w:t>Нижегородской области</w:t>
      </w:r>
    </w:p>
    <w:p w:rsidR="002741E2" w:rsidRDefault="002741E2" w:rsidP="0099784D">
      <w:pPr>
        <w:autoSpaceDE w:val="0"/>
        <w:autoSpaceDN w:val="0"/>
        <w:adjustRightInd w:val="0"/>
        <w:jc w:val="right"/>
      </w:pPr>
      <w:r w:rsidRPr="000E4E0C">
        <w:rPr>
          <w:sz w:val="22"/>
          <w:szCs w:val="22"/>
        </w:rPr>
        <w:t xml:space="preserve">от </w:t>
      </w:r>
      <w:r>
        <w:rPr>
          <w:sz w:val="22"/>
          <w:szCs w:val="22"/>
        </w:rPr>
        <w:t>11.02.</w:t>
      </w:r>
      <w:r w:rsidRPr="000E4E0C">
        <w:rPr>
          <w:sz w:val="22"/>
          <w:szCs w:val="22"/>
        </w:rPr>
        <w:t xml:space="preserve">2022  года </w:t>
      </w:r>
      <w:r>
        <w:rPr>
          <w:sz w:val="22"/>
          <w:szCs w:val="22"/>
        </w:rPr>
        <w:t>№ 666</w:t>
      </w:r>
    </w:p>
    <w:p w:rsidR="002741E2" w:rsidRPr="000E4E0C" w:rsidRDefault="002741E2" w:rsidP="0099784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41E2" w:rsidRPr="000E4E0C" w:rsidRDefault="002741E2" w:rsidP="0099784D">
      <w:pPr>
        <w:ind w:firstLine="720"/>
        <w:jc w:val="right"/>
      </w:pPr>
      <w:r>
        <w:t>«</w:t>
      </w:r>
      <w:r w:rsidRPr="000E4E0C">
        <w:t>У</w:t>
      </w:r>
      <w:r>
        <w:t>ТВЕРЖДЕНО</w:t>
      </w:r>
    </w:p>
    <w:p w:rsidR="002741E2" w:rsidRPr="00CD2EF3" w:rsidRDefault="002741E2" w:rsidP="0099784D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постановлением администрации </w:t>
      </w:r>
    </w:p>
    <w:p w:rsidR="002741E2" w:rsidRPr="00CD2EF3" w:rsidRDefault="002741E2" w:rsidP="0099784D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городского округа город Бор </w:t>
      </w:r>
    </w:p>
    <w:p w:rsidR="002741E2" w:rsidRPr="00CD2EF3" w:rsidRDefault="002741E2" w:rsidP="0099784D">
      <w:pPr>
        <w:ind w:firstLine="720"/>
        <w:jc w:val="right"/>
        <w:rPr>
          <w:sz w:val="22"/>
          <w:szCs w:val="22"/>
        </w:rPr>
      </w:pPr>
      <w:r w:rsidRPr="00CD2EF3">
        <w:rPr>
          <w:sz w:val="22"/>
          <w:szCs w:val="22"/>
        </w:rPr>
        <w:t xml:space="preserve">Нижегородской области </w:t>
      </w:r>
    </w:p>
    <w:p w:rsidR="002741E2" w:rsidRDefault="002741E2" w:rsidP="0099784D">
      <w:pPr>
        <w:pStyle w:val="ab"/>
        <w:spacing w:line="240" w:lineRule="auto"/>
        <w:jc w:val="right"/>
        <w:rPr>
          <w:b w:val="0"/>
          <w:bCs w:val="0"/>
          <w:sz w:val="22"/>
          <w:szCs w:val="22"/>
        </w:rPr>
      </w:pPr>
      <w:r w:rsidRPr="000E4E0C">
        <w:rPr>
          <w:b w:val="0"/>
          <w:bCs w:val="0"/>
          <w:sz w:val="22"/>
          <w:szCs w:val="22"/>
        </w:rPr>
        <w:t xml:space="preserve">от 15.11.2021 № </w:t>
      </w:r>
      <w:r>
        <w:rPr>
          <w:b w:val="0"/>
          <w:bCs w:val="0"/>
          <w:sz w:val="22"/>
          <w:szCs w:val="22"/>
        </w:rPr>
        <w:t>5713</w:t>
      </w:r>
    </w:p>
    <w:p w:rsidR="002741E2" w:rsidRDefault="002741E2" w:rsidP="0099784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741E2" w:rsidRDefault="002741E2" w:rsidP="0099784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741E2" w:rsidRDefault="002741E2" w:rsidP="0099784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741E2" w:rsidRPr="000E4E0C" w:rsidRDefault="002741E2" w:rsidP="0099784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741E2" w:rsidRPr="008A4518" w:rsidRDefault="002741E2" w:rsidP="00814A68">
      <w:pPr>
        <w:pStyle w:val="ab"/>
        <w:rPr>
          <w:b w:val="0"/>
          <w:bCs w:val="0"/>
        </w:rPr>
      </w:pPr>
      <w:r w:rsidRPr="008A4518">
        <w:rPr>
          <w:b w:val="0"/>
          <w:bCs w:val="0"/>
        </w:rPr>
        <w:t>ПЕРЕЧЕНЬ ГЛАВНЫХ АДМИНИСТРАТОРОВ</w:t>
      </w:r>
    </w:p>
    <w:p w:rsidR="002741E2" w:rsidRPr="008A4518" w:rsidRDefault="002741E2" w:rsidP="00814A68">
      <w:pPr>
        <w:pStyle w:val="ab"/>
        <w:rPr>
          <w:b w:val="0"/>
          <w:bCs w:val="0"/>
        </w:rPr>
      </w:pPr>
      <w:r w:rsidRPr="008A4518">
        <w:rPr>
          <w:b w:val="0"/>
          <w:bCs w:val="0"/>
        </w:rPr>
        <w:t>ДОХОДОВ БЮДЖЕТА ГОРОДСКОГО ОКРУГА ГОРОД БОР</w:t>
      </w:r>
    </w:p>
    <w:tbl>
      <w:tblPr>
        <w:tblW w:w="2626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"/>
        <w:gridCol w:w="1276"/>
        <w:gridCol w:w="2552"/>
        <w:gridCol w:w="5926"/>
        <w:gridCol w:w="3859"/>
        <w:gridCol w:w="3162"/>
        <w:gridCol w:w="3162"/>
        <w:gridCol w:w="3162"/>
        <w:gridCol w:w="3162"/>
      </w:tblGrid>
      <w:tr w:rsidR="002741E2" w:rsidRPr="00B13BEF" w:rsidTr="00B13BEF">
        <w:trPr>
          <w:gridAfter w:val="5"/>
          <w:wAfter w:w="16507" w:type="dxa"/>
          <w:trHeight w:val="1376"/>
          <w:tblHeader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B13BEF" w:rsidRDefault="002741E2" w:rsidP="00814A68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B13BEF">
              <w:rPr>
                <w:noProof/>
                <w:sz w:val="26"/>
                <w:szCs w:val="26"/>
              </w:rPr>
              <w:t>Код</w:t>
            </w:r>
          </w:p>
          <w:p w:rsidR="002741E2" w:rsidRPr="00B13BEF" w:rsidRDefault="002741E2" w:rsidP="00814A68">
            <w:pPr>
              <w:spacing w:before="40"/>
              <w:jc w:val="center"/>
              <w:rPr>
                <w:noProof/>
                <w:sz w:val="26"/>
                <w:szCs w:val="26"/>
              </w:rPr>
            </w:pPr>
            <w:r w:rsidRPr="00B13BEF">
              <w:rPr>
                <w:noProof/>
                <w:sz w:val="26"/>
                <w:szCs w:val="26"/>
              </w:rPr>
              <w:t>Главного</w:t>
            </w:r>
          </w:p>
          <w:p w:rsidR="002741E2" w:rsidRPr="00B13BEF" w:rsidRDefault="002741E2" w:rsidP="00814A68">
            <w:pPr>
              <w:spacing w:before="40"/>
              <w:ind w:left="-40" w:right="-55"/>
              <w:jc w:val="center"/>
              <w:rPr>
                <w:noProof/>
                <w:sz w:val="26"/>
                <w:szCs w:val="26"/>
              </w:rPr>
            </w:pPr>
            <w:r w:rsidRPr="00B13BEF">
              <w:rPr>
                <w:noProof/>
                <w:sz w:val="26"/>
                <w:szCs w:val="26"/>
              </w:rPr>
              <w:t>администратора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B13BEF" w:rsidRDefault="002741E2" w:rsidP="00814A68">
            <w:pPr>
              <w:jc w:val="center"/>
              <w:rPr>
                <w:sz w:val="26"/>
                <w:szCs w:val="26"/>
              </w:rPr>
            </w:pPr>
            <w:r w:rsidRPr="00B13BEF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1E2" w:rsidRPr="00B13BEF" w:rsidRDefault="002741E2" w:rsidP="00814A68">
            <w:pPr>
              <w:ind w:left="-41" w:right="-52"/>
              <w:jc w:val="center"/>
              <w:rPr>
                <w:sz w:val="26"/>
                <w:szCs w:val="26"/>
              </w:rPr>
            </w:pPr>
            <w:r w:rsidRPr="00B13BEF">
              <w:rPr>
                <w:sz w:val="26"/>
                <w:szCs w:val="26"/>
              </w:rPr>
              <w:t>Наименование доходных источников</w:t>
            </w:r>
          </w:p>
        </w:tc>
      </w:tr>
      <w:tr w:rsidR="002741E2" w:rsidRPr="00B13BEF" w:rsidTr="00B13BEF">
        <w:trPr>
          <w:gridAfter w:val="5"/>
          <w:wAfter w:w="16507" w:type="dxa"/>
          <w:trHeight w:val="788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Департамент финансов 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After w:val="5"/>
          <w:wAfter w:w="16507" w:type="dxa"/>
          <w:trHeight w:val="650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1 11 03040 04 0000 120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  <w:trHeight w:val="1554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  <w:p w:rsidR="002741E2" w:rsidRPr="00B13BEF" w:rsidRDefault="002741E2" w:rsidP="00FE4C6B">
            <w:pPr>
              <w:jc w:val="both"/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41E2" w:rsidRPr="00B13BEF" w:rsidTr="00B13BEF">
        <w:trPr>
          <w:gridAfter w:val="5"/>
          <w:wAfter w:w="16507" w:type="dxa"/>
          <w:trHeight w:val="1817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1 11 09044 04 1102 120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предоставление муниципальных гарантий по договору)</w:t>
            </w:r>
          </w:p>
        </w:tc>
      </w:tr>
      <w:tr w:rsidR="002741E2" w:rsidRPr="00B13BEF" w:rsidTr="00B13BEF">
        <w:trPr>
          <w:gridAfter w:val="5"/>
          <w:wAfter w:w="16507" w:type="dxa"/>
          <w:trHeight w:val="1828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1 11 09044 04 1103 120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 собственности городских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(проценты за предоставление отсрочек (рассрочек) по налогам)</w:t>
            </w:r>
          </w:p>
        </w:tc>
      </w:tr>
      <w:tr w:rsidR="002741E2" w:rsidRPr="00B13BEF" w:rsidTr="00B13BEF">
        <w:trPr>
          <w:gridAfter w:val="5"/>
          <w:wAfter w:w="16507" w:type="dxa"/>
          <w:trHeight w:val="707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  <w:trHeight w:val="567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  <w:trHeight w:val="1695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1 14 03040 04 0000 410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1 14 03040 04 0000 440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  <w:highlight w:val="yellow"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 xml:space="preserve">Платежи в целях возмещения ущерба при </w:t>
            </w:r>
            <w:r w:rsidRPr="00B13BEF">
              <w:rPr>
                <w:color w:val="000000"/>
              </w:rPr>
              <w:lastRenderedPageBreak/>
              <w:t>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1 17 05040 04 1501 180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2 02 15001 04 0220 150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Дотации бюджетам городских округов на выравнивание бюджетной обеспеченности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2 02 15002 04 0220 150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2 02 15002 04 0225 150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Дотации бюджетам городских округов на поддержку мер по обеспечению сбалансированности бюджетов городских округов в части средств на реализацию общественно значимых проектов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2 02 19999 04 0220 150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Прочие дотации бюджетам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642424">
            <w:pPr>
              <w:jc w:val="center"/>
            </w:pPr>
            <w:r w:rsidRPr="00B13BEF"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a3"/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a3"/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Прочие субсидии бюджетам городских округов (на </w:t>
            </w:r>
            <w:r w:rsidRPr="00B13BEF">
              <w:lastRenderedPageBreak/>
              <w:t>реализацию проекта по поддержке местных инициатив)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2 02 29999 04 4227 150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2 02 29999 04 6223 150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реализацию полномочий органов местного самоуправления по решению вопросов местного значения)</w:t>
            </w:r>
          </w:p>
        </w:tc>
      </w:tr>
      <w:tr w:rsidR="002741E2" w:rsidRPr="00B13BEF" w:rsidTr="00B13BEF">
        <w:trPr>
          <w:gridAfter w:val="5"/>
          <w:wAfter w:w="16507" w:type="dxa"/>
          <w:trHeight w:val="409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  <w:rPr>
                <w:lang w:val="en-US"/>
              </w:rPr>
            </w:pPr>
            <w:r w:rsidRPr="00B13BEF">
              <w:rPr>
                <w:noProof/>
                <w:lang w:val="en-US"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2 02 39998 04 0220 150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Единая субвенция бюджетам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2 02 45550 04 0110 150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2 07 04050 04 0000 150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2 08 04000 04 0000 150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After w:val="5"/>
          <w:wAfter w:w="16507" w:type="dxa"/>
          <w:trHeight w:val="323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a3"/>
              <w:jc w:val="both"/>
            </w:pPr>
            <w:r w:rsidRPr="00B13BEF"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a3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a3"/>
              <w:jc w:val="both"/>
            </w:pPr>
            <w:r w:rsidRPr="00B13BEF"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  <w:trHeight w:val="641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</w:rPr>
            </w:pPr>
            <w:r w:rsidRPr="00B13BEF">
              <w:rPr>
                <w:b/>
                <w:bCs/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a3"/>
              <w:jc w:val="both"/>
              <w:rPr>
                <w:b/>
                <w:bCs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Контрольно-счетная палата городского округа город Бор Нижегородской области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After w:val="5"/>
          <w:wAfter w:w="16507" w:type="dxa"/>
          <w:trHeight w:val="1292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Кантауровский территориальный отдел 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Доходы, поступающие в порядке возмещения </w:t>
            </w:r>
            <w:r w:rsidRPr="00B13BEF">
              <w:lastRenderedPageBreak/>
              <w:t>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</w:t>
            </w:r>
            <w:r w:rsidRPr="00B13BEF">
              <w:rPr>
                <w:color w:val="000000"/>
              </w:rPr>
              <w:lastRenderedPageBreak/>
              <w:t>учреждениями, унитарными предприятиями)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After w:val="5"/>
          <w:wAfter w:w="16507" w:type="dxa"/>
        </w:trPr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7C5659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7C5659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  <w:rPr>
                <w:noProof/>
              </w:rPr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2 18 60020 04 0000 15</w:t>
            </w:r>
            <w:r w:rsidRPr="00B13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2 19 60010 04 0000 15</w:t>
            </w:r>
            <w:r w:rsidRPr="00B13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Краснослободский территориальный отдел 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Доходы от сдачи в аренду имущества, находящегося </w:t>
            </w:r>
            <w:r w:rsidRPr="00B13BEF">
              <w:lastRenderedPageBreak/>
              <w:t>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7C5659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7C5659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7C5659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 xml:space="preserve"> 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  <w:rPr>
                <w:noProof/>
              </w:rPr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7C5659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Возврат прочих остатков субсидий,  субвенций и иных межбюджетных трансфертов, имеющих целевое </w:t>
            </w:r>
            <w:r w:rsidRPr="00B13BEF">
              <w:lastRenderedPageBreak/>
              <w:t>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  <w:highlight w:val="yellow"/>
              </w:rPr>
            </w:pPr>
            <w:r w:rsidRPr="00B13BEF">
              <w:rPr>
                <w:noProof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2 02 20216 04 0220 150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Прочие неналоговые доходы бюджетов городских </w:t>
            </w:r>
            <w:r w:rsidRPr="00B13BEF">
              <w:lastRenderedPageBreak/>
              <w:t>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Территориальный отдел  администрации городского округа город Бор Нижегородской области в поселке Память Парижской Коммуны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B13BEF">
              <w:lastRenderedPageBreak/>
              <w:t>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</w:t>
            </w:r>
            <w:r w:rsidRPr="00B13BEF">
              <w:rPr>
                <w:color w:val="000000"/>
              </w:rPr>
              <w:lastRenderedPageBreak/>
              <w:t>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</w:t>
            </w:r>
            <w:r w:rsidRPr="00B13BEF">
              <w:lastRenderedPageBreak/>
              <w:t>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 xml:space="preserve">Доходы от денежных взысканий (штрафов), </w:t>
            </w:r>
            <w:r w:rsidRPr="00B13BEF">
              <w:rPr>
                <w:color w:val="000000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  <w:rPr>
                <w:noProof/>
              </w:rPr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</w:t>
            </w:r>
            <w:r w:rsidRPr="00B13BEF">
              <w:rPr>
                <w:color w:val="000000"/>
              </w:rPr>
              <w:lastRenderedPageBreak/>
              <w:t>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CCFFFF"/>
              </w:rPr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 xml:space="preserve"> 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</w:t>
            </w:r>
            <w:r w:rsidRPr="00B13BEF">
              <w:rPr>
                <w:color w:val="000000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увеличение оплаты труда работников муниципальных 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Большепикинский территориальный отдел 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</w:t>
            </w:r>
            <w:r w:rsidRPr="00B13BEF">
              <w:lastRenderedPageBreak/>
              <w:t>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Инициативные платежи, зачисляемые в бюджеты городских округов (программа по благоустройству </w:t>
            </w:r>
            <w:r w:rsidRPr="00B13BEF">
              <w:lastRenderedPageBreak/>
              <w:t>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Неклюдовский территориальный отдел 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</w:t>
            </w:r>
            <w:r w:rsidRPr="00B13BEF">
              <w:rPr>
                <w:color w:val="000000"/>
              </w:rPr>
              <w:lastRenderedPageBreak/>
              <w:t>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CCFFFF"/>
              </w:rPr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Инициативные платежи, зачисляемые в бюджеты городских округов (безвозмездные поступления от </w:t>
            </w:r>
            <w:r w:rsidRPr="00B13BEF">
              <w:lastRenderedPageBreak/>
              <w:t>юридических и физических лиц на ремонт дорог)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  <w:rPr>
                <w:noProof/>
              </w:rPr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Октябрьский территориальный отдел 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3F1C9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CCFFFF"/>
              </w:rPr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поддержки местных инициатив, средства спонсоров)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дорог)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(безвозмездные поступления от юридических и физических лиц на ремонт объектов наружного освещения)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1 17 15020 04 1516 150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 xml:space="preserve">2 02 45160 04 0220 150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1 12 01010 01 0000 120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Плата за выбросы загрязняющих веществ в атмосферный воздух стационарными объектами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1 12 01030 01 0000 120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Плата за сбросы загрязняющих веществ в водные объекты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1 12 01040 01 0000 120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Плата за размещение отходов производства и потребления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1 12 01041 01 0000 120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lang w:eastAsia="en-US"/>
              </w:rPr>
              <w:t>Плата за размещение отходов производства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1 12 01042 01 0000 120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lang w:eastAsia="en-US"/>
              </w:rPr>
              <w:t>Плата за размещение твердых коммунальных отходов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048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1 12 01070 01 0000 120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Управление Федерального казначейства по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1 03 02231 01 0000 110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  <w:rPr>
                <w:b/>
                <w:bCs/>
              </w:rPr>
            </w:pPr>
            <w:r w:rsidRPr="00B13BE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B13BEF">
              <w:rPr>
                <w:b/>
                <w:bCs/>
              </w:rPr>
              <w:t xml:space="preserve"> </w:t>
            </w:r>
            <w:r w:rsidRPr="00B13BEF">
              <w:t>бюджете в целях формирования дорожных фондов субъектов Российской Федерации)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1 03 02232 01 0000 110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</w:t>
            </w:r>
            <w:r w:rsidRPr="00B13BEF">
              <w:rPr>
                <w:b/>
                <w:bCs/>
              </w:rPr>
              <w:t xml:space="preserve"> </w:t>
            </w:r>
            <w:r w:rsidRPr="00B13BEF">
              <w:t xml:space="preserve">бюджете в целях реализации национального проекта </w:t>
            </w:r>
            <w:r w:rsidRPr="00B13BEF">
              <w:lastRenderedPageBreak/>
              <w:t>«Безопасные качественные дороги»)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1 03 02241 01 0000 110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1 03 02242 01 0000 110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1 03 02251 01 0000 110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1 03 02252 01 0000 110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1 03 02261 01 0000 110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1 03 02262 01 0000 110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B13BEF"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lastRenderedPageBreak/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spacing w:line="276" w:lineRule="auto"/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Министерство градостроительной деятельности и развития агломераций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Министерство инвестиций, земельных и имущественных отношений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1 11 05012 04 0000 120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</w:t>
            </w:r>
            <w:r w:rsidRPr="00B13BEF">
              <w:rPr>
                <w:b/>
                <w:bCs/>
              </w:rPr>
              <w:t xml:space="preserve"> </w:t>
            </w:r>
            <w:r w:rsidRPr="00B13BEF">
              <w:t>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1 11 05312 04 0000 120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1 14 06012 04 0000 430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1 14 06312 04 0000 430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Министерство социальной политики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1 16 01053 01 0035 140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5" w:history="1">
              <w:r w:rsidRPr="00B13BEF">
                <w:rPr>
                  <w:rStyle w:val="a4"/>
                </w:rPr>
                <w:t>Главой 5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6" w:history="1">
              <w:r w:rsidRPr="00B13BEF">
                <w:rPr>
                  <w:rStyle w:val="a4"/>
                </w:rPr>
                <w:t>Главой 5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1 16 01063 01 0008 140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proofErr w:type="gramStart"/>
            <w:r w:rsidRPr="00B13BEF">
              <w:t xml:space="preserve">Административные штрафы, установленные </w:t>
            </w:r>
            <w:hyperlink r:id="rId7" w:history="1">
              <w:r w:rsidRPr="00B13BEF">
                <w:rPr>
                  <w:rStyle w:val="a4"/>
                </w:rPr>
                <w:t>Главой 6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B13BEF">
              <w:t xml:space="preserve">, </w:t>
            </w:r>
            <w:proofErr w:type="gramStart"/>
            <w:r w:rsidRPr="00B13BEF">
              <w:t>содержащих</w:t>
            </w:r>
            <w:proofErr w:type="gramEnd"/>
            <w:r w:rsidRPr="00B13BEF">
              <w:t xml:space="preserve"> наркотические средства или психотропные вещества)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1 16 01063 01 0009 140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proofErr w:type="gramStart"/>
            <w:r w:rsidRPr="00B13BEF">
              <w:t xml:space="preserve">Административные штрафы, установленные </w:t>
            </w:r>
            <w:hyperlink r:id="rId8" w:history="1">
              <w:r w:rsidRPr="00B13BEF">
                <w:rPr>
                  <w:rStyle w:val="a4"/>
                </w:rPr>
                <w:t>Главой 6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1 16 01063 01 0023 140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9" w:history="1">
              <w:r w:rsidRPr="00B13BEF">
                <w:rPr>
                  <w:rStyle w:val="a4"/>
                </w:rPr>
                <w:t>Главой 6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1 16 01063 01 0101 140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10" w:history="1">
              <w:r w:rsidRPr="00B13BEF">
                <w:rPr>
                  <w:rStyle w:val="a4"/>
                </w:rPr>
                <w:t>Главой 6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</w:t>
            </w:r>
            <w:r w:rsidRPr="00B13BEF">
              <w:lastRenderedPageBreak/>
              <w:t>комиссиями по делам несовершеннолетних и защите их прав (штрафы за побои)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11" w:history="1">
              <w:r w:rsidRPr="00B13BEF">
                <w:rPr>
                  <w:rStyle w:val="a4"/>
                </w:rPr>
                <w:t>Главой 6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autoSpaceDE w:val="0"/>
              <w:autoSpaceDN w:val="0"/>
              <w:adjustRightInd w:val="0"/>
              <w:jc w:val="both"/>
            </w:pPr>
            <w:r w:rsidRPr="00B13BEF">
              <w:t>1 16 01071 01 9000 140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12" w:history="1">
              <w:r w:rsidRPr="00B13BEF">
                <w:t>Главой 7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1 16 01073 01 0027 140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13" w:history="1">
              <w:r w:rsidRPr="00B13BEF">
                <w:rPr>
                  <w:rStyle w:val="a4"/>
                </w:rPr>
                <w:t>Главой 7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1 16 01113 01 0017 140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14" w:history="1">
              <w:r w:rsidRPr="00B13BEF">
                <w:rPr>
                  <w:rStyle w:val="a4"/>
                </w:rPr>
                <w:t>Главой 11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1 16 01113 01 0018 140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15" w:history="1">
              <w:r w:rsidRPr="00B13BEF">
                <w:rPr>
                  <w:rStyle w:val="a4"/>
                </w:rPr>
                <w:t>Главой 11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16" w:history="1">
              <w:r w:rsidRPr="00B13BEF">
                <w:rPr>
                  <w:rStyle w:val="a4"/>
                </w:rPr>
                <w:t>Главой 11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1 16 01123 01 0000 140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17" w:history="1">
              <w:r w:rsidRPr="00B13BEF">
                <w:rPr>
                  <w:rStyle w:val="a4"/>
                </w:rPr>
                <w:t xml:space="preserve">Главой </w:t>
              </w:r>
              <w:r w:rsidRPr="00B13BEF">
                <w:rPr>
                  <w:rStyle w:val="a4"/>
                </w:rPr>
                <w:lastRenderedPageBreak/>
                <w:t>12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1 16 01183 01 0000 140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18" w:history="1">
              <w:r w:rsidRPr="00B13BEF">
                <w:rPr>
                  <w:rStyle w:val="a4"/>
                </w:rPr>
                <w:t>Главой 18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19" w:history="1">
              <w:r w:rsidRPr="00B13BEF">
                <w:rPr>
                  <w:rStyle w:val="a4"/>
                </w:rPr>
                <w:t>Главой 19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1 16 01203 01 0021 140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20" w:history="1">
              <w:r w:rsidRPr="00B13BEF">
                <w:rPr>
                  <w:rStyle w:val="a4"/>
                </w:rPr>
                <w:t>Главой 20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autoSpaceDE w:val="0"/>
              <w:autoSpaceDN w:val="0"/>
              <w:adjustRightInd w:val="0"/>
              <w:jc w:val="both"/>
            </w:pPr>
            <w:r w:rsidRPr="00B13BEF">
              <w:t>1 16 01203 01 9000 140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21" w:history="1">
              <w:r w:rsidRPr="00B13BEF">
                <w:rPr>
                  <w:rStyle w:val="a4"/>
                </w:rPr>
                <w:t>Главой 20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Межрайонная инспекция Федеральной налоговой службы № 19 по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1 01 02010 01 0000 110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1 01 02020 01 0000 110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Налог на доходы физических лиц с доходов, полученных от осуществления деятельности </w:t>
            </w:r>
            <w:r w:rsidRPr="00B13BEF"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1 01 02030 01 0000 110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1 01 02040 01 0000 110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1 05 04010 02 0000 110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1 05 02010 02 0000 110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Единый налог на вмененный доход для отдельных видов деятельности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1 05 02020 02 0000 110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1 05 03010 01 0000 110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Единый сельскохозяйственный налог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1 05 03020 01 0000 110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Единый сельскохозяйственный налог (за налоговые периоды, истекшие до 1 января 2011 года)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1 06 01020 04 0000 110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1 06 06032 04 0000 110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1 06 06042 04 0000 110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1 08 03010 01 0000 110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1 09 01020 04 0000 110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1 09 04010 02 0000 110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Налог на имущество предприятий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1 09 04052 04 0000 110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1 09 07032 04 0000 110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Целевые сборы с граждан и предприятий, </w:t>
            </w:r>
            <w:r w:rsidRPr="00B13BEF">
              <w:lastRenderedPageBreak/>
              <w:t>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1 09 07052 04 0000 110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местные налоги и сборы, мобилизуемые на территориях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1 16 01053 01 0035 140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22" w:history="1">
              <w:r w:rsidRPr="00B13BEF">
                <w:rPr>
                  <w:rStyle w:val="a4"/>
                </w:rPr>
                <w:t>Главой 5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23" w:history="1">
              <w:r w:rsidRPr="00B13BEF">
                <w:rPr>
                  <w:rStyle w:val="a4"/>
                </w:rPr>
                <w:t>Главой 5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1 16 01063 01 0008 140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proofErr w:type="gramStart"/>
            <w:r w:rsidRPr="00B13BEF">
              <w:t xml:space="preserve">Административные штрафы, установленные </w:t>
            </w:r>
            <w:hyperlink r:id="rId24" w:history="1">
              <w:r w:rsidRPr="00B13BEF">
                <w:rPr>
                  <w:rStyle w:val="a4"/>
                </w:rPr>
                <w:t>Главой 6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B13BEF">
              <w:t xml:space="preserve">, </w:t>
            </w:r>
            <w:proofErr w:type="gramStart"/>
            <w:r w:rsidRPr="00B13BEF">
              <w:t>содержащих</w:t>
            </w:r>
            <w:proofErr w:type="gramEnd"/>
            <w:r w:rsidRPr="00B13BEF">
              <w:t xml:space="preserve"> наркотические средства или психотропные вещества)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1 16 01063 01 0009 140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proofErr w:type="gramStart"/>
            <w:r w:rsidRPr="00B13BEF">
              <w:t xml:space="preserve">Административные штрафы, установленные </w:t>
            </w:r>
            <w:hyperlink r:id="rId25" w:history="1">
              <w:r w:rsidRPr="00B13BEF">
                <w:rPr>
                  <w:rStyle w:val="a4"/>
                </w:rPr>
                <w:t>Главой 6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</w:t>
            </w:r>
            <w:r w:rsidRPr="00B13BEF">
              <w:lastRenderedPageBreak/>
              <w:t>врача либо новых потенциально опасных психоактивных веществ)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1 16 01063 01 0023 140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26" w:history="1">
              <w:r w:rsidRPr="00B13BEF">
                <w:rPr>
                  <w:rStyle w:val="a4"/>
                </w:rPr>
                <w:t>Главой 6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1 16 01063 01 0101 140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27" w:history="1">
              <w:r w:rsidRPr="00B13BEF">
                <w:rPr>
                  <w:rStyle w:val="a4"/>
                </w:rPr>
                <w:t>Главой 6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28" w:history="1">
              <w:r w:rsidRPr="00B13BEF">
                <w:rPr>
                  <w:rStyle w:val="a4"/>
                </w:rPr>
                <w:t>Главой 6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autoSpaceDE w:val="0"/>
              <w:autoSpaceDN w:val="0"/>
              <w:adjustRightInd w:val="0"/>
              <w:jc w:val="both"/>
            </w:pPr>
            <w:r w:rsidRPr="00B13BEF">
              <w:t>1 16 01071 01 9000 140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29" w:history="1">
              <w:r w:rsidRPr="00B13BEF">
                <w:t>Главой 7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1 16 01073 01 0027 140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30" w:history="1">
              <w:r w:rsidRPr="00B13BEF">
                <w:rPr>
                  <w:rStyle w:val="a4"/>
                </w:rPr>
                <w:t>Главой 7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1 16 01113 01 0017 140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31" w:history="1">
              <w:r w:rsidRPr="00B13BEF">
                <w:rPr>
                  <w:rStyle w:val="a4"/>
                </w:rPr>
                <w:t>Главой 11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</w:t>
            </w:r>
            <w:r w:rsidRPr="00B13BEF">
              <w:lastRenderedPageBreak/>
              <w:t>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1 16 01113 01 0018 140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32" w:history="1">
              <w:r w:rsidRPr="00B13BEF">
                <w:rPr>
                  <w:rStyle w:val="a4"/>
                </w:rPr>
                <w:t>Главой 11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33" w:history="1">
              <w:r w:rsidRPr="00B13BEF">
                <w:rPr>
                  <w:rStyle w:val="a4"/>
                </w:rPr>
                <w:t>Главой 11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1 16 01123 01 0000 140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34" w:history="1">
              <w:r w:rsidRPr="00B13BEF">
                <w:rPr>
                  <w:rStyle w:val="a4"/>
                </w:rPr>
                <w:t>Главой 12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1 16 01183 01 0000 140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35" w:history="1">
              <w:r w:rsidRPr="00B13BEF">
                <w:rPr>
                  <w:rStyle w:val="a4"/>
                </w:rPr>
                <w:t>Главой 18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36" w:history="1">
              <w:r w:rsidRPr="00B13BEF">
                <w:rPr>
                  <w:rStyle w:val="a4"/>
                </w:rPr>
                <w:t>Главой 19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1 16 01203 01 0021 140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37" w:history="1">
              <w:r w:rsidRPr="00B13BEF">
                <w:rPr>
                  <w:rStyle w:val="a4"/>
                </w:rPr>
                <w:t>Главой 20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autoSpaceDE w:val="0"/>
              <w:autoSpaceDN w:val="0"/>
              <w:adjustRightInd w:val="0"/>
              <w:jc w:val="both"/>
            </w:pPr>
            <w:r w:rsidRPr="00B13BEF">
              <w:t>1 16 01203 01 9000 140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Административные штрафы, установленные </w:t>
            </w:r>
            <w:hyperlink r:id="rId38" w:history="1">
              <w:r w:rsidRPr="00B13BEF">
                <w:rPr>
                  <w:rStyle w:val="a4"/>
                </w:rPr>
                <w:t>Главой 20</w:t>
              </w:r>
            </w:hyperlink>
            <w:r w:rsidRPr="00B13BEF"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0E3AA6">
            <w:pPr>
              <w:spacing w:before="40"/>
              <w:jc w:val="center"/>
              <w:rPr>
                <w:b/>
                <w:bCs/>
                <w:noProof/>
              </w:rPr>
            </w:pPr>
            <w:r w:rsidRPr="00B13BEF">
              <w:rPr>
                <w:b/>
                <w:bCs/>
                <w:noProof/>
              </w:rPr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0E3AA6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0E3AA6">
            <w:pPr>
              <w:jc w:val="center"/>
            </w:pPr>
            <w:r w:rsidRPr="00B13BEF">
              <w:rPr>
                <w:noProof/>
              </w:rPr>
              <w:t>321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0E3AA6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1 16 10123 01 0041 140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proofErr w:type="gramStart"/>
            <w:r w:rsidRPr="00B13BEF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Совет депутатов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64242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64242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 xml:space="preserve">Денежные средства, изымаемые в собственность городского округа в соответствии с решениями судов </w:t>
            </w:r>
            <w:r w:rsidRPr="00B13BEF">
              <w:rPr>
                <w:color w:val="000000"/>
              </w:rPr>
              <w:lastRenderedPageBreak/>
              <w:t>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2 02 45550 04 0110 150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  <w:trHeight w:val="867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1 11 09044 04 1304 120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муниципального жилищного фонда городского округа город Бор)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1 11 09044 04 1404 120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64242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64242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1 16 07090 04 0040 140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 за неисполнение обязательств подрядчиками, в рамках договора №3 от 10.02.2017 с НО «Фондом капитального ремонта многоквартирных домов)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1 16 07090 04 0050 140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 выписанные </w:t>
            </w:r>
            <w:r w:rsidRPr="00B13BEF">
              <w:rPr>
                <w:kern w:val="32"/>
              </w:rPr>
              <w:t>административной комиссией городского округа г</w:t>
            </w:r>
            <w:proofErr w:type="gramStart"/>
            <w:r w:rsidRPr="00B13BEF">
              <w:rPr>
                <w:kern w:val="32"/>
              </w:rPr>
              <w:t>.Б</w:t>
            </w:r>
            <w:proofErr w:type="gramEnd"/>
            <w:r w:rsidRPr="00B13BEF">
              <w:rPr>
                <w:kern w:val="32"/>
              </w:rPr>
              <w:t xml:space="preserve">ор в сфере </w:t>
            </w:r>
            <w:r w:rsidRPr="00B13BEF">
              <w:rPr>
                <w:kern w:val="32"/>
              </w:rPr>
              <w:lastRenderedPageBreak/>
              <w:t>благоустройства, обеспечения чистоты и порядка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13BEF">
              <w:rPr>
                <w:color w:val="000000"/>
              </w:rPr>
              <w:t xml:space="preserve">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1 16 10062 04 0000 140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 xml:space="preserve">Платежи в целях возмещения ущерба при расторжении муниципального контракта, </w:t>
            </w:r>
            <w:r w:rsidRPr="00B13BEF">
              <w:rPr>
                <w:color w:val="000000"/>
              </w:rPr>
              <w:lastRenderedPageBreak/>
              <w:t>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2 02 20216 04 0220 150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2 02 25555 04 0110 150</w:t>
            </w:r>
          </w:p>
          <w:p w:rsidR="002741E2" w:rsidRPr="00B13BEF" w:rsidRDefault="002741E2" w:rsidP="00FE4C6B">
            <w:pPr>
              <w:jc w:val="both"/>
            </w:pPr>
            <w:r w:rsidRPr="00B13BEF">
              <w:t>2 02 25555 04 0220 150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rPr>
                <w:lang w:val="en-US"/>
              </w:rPr>
              <w:t xml:space="preserve"> </w:t>
            </w:r>
            <w:r w:rsidRPr="00B13BEF">
              <w:t>2 02 29999 04 3221 150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 автомобильных дорог общего пользования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создание (обустройство) контейнерных площадок)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благоустройство общественного пространства Борское Волгоречье)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реализацию мероприятий по обустройству и восстановлению памятных мест, посвященных Великой Отечественной войне)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2 02 29999 04 6221 150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снос расселенных многоквартирных жилых домов, признанных аварийными до 1 января 2012 года)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2 02 29999 04 6226 150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содержание объектов благоустройства и общественных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2 02 29999 04 6228 150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проведение ремонта дворовых территорий в муниципальных образованиях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rPr>
                <w:lang w:val="en-US"/>
              </w:rPr>
              <w:t xml:space="preserve"> </w:t>
            </w:r>
            <w:r w:rsidRPr="00B13BEF">
              <w:t>2 02 30024 04 2223 150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B13B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за ними сохранено, в целях обеспечения надлежащего санитарного и технического) состояния этих жилых помещений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</w:rPr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2 02 30024 04 2225 150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B13B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2 02 30024 04 5220 150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</w:t>
            </w:r>
            <w:r w:rsidRPr="00B13B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на выполнение передаваемых полномочий субъектов Российской Федерации (на создание административных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2 02 45424 04 0110 150</w:t>
            </w:r>
          </w:p>
          <w:p w:rsidR="002741E2" w:rsidRPr="00B13BEF" w:rsidRDefault="002741E2" w:rsidP="00FE4C6B">
            <w:pPr>
              <w:jc w:val="both"/>
            </w:pPr>
            <w:r w:rsidRPr="00B13BEF">
              <w:lastRenderedPageBreak/>
              <w:t>2 02 45424 04 0220 150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a8"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2 02 45550 04 0110 150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Межбюджетные трансферты на проведение капитального ремонта общего имущества в многоквартирных домах, за счет средств государственной корпорации – Фонда содействия реформированию </w:t>
            </w:r>
            <w:proofErr w:type="gramStart"/>
            <w:r w:rsidRPr="00B13BEF">
              <w:t>жилищно - коммунального</w:t>
            </w:r>
            <w:proofErr w:type="gramEnd"/>
            <w:r w:rsidRPr="00B13BEF">
              <w:t xml:space="preserve"> хозяйства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2 03 04030 04 0220 150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Иные межбюджетные трансферты на 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  <w:trHeight w:val="1173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autoSpaceDE w:val="0"/>
              <w:autoSpaceDN w:val="0"/>
              <w:adjustRightInd w:val="0"/>
              <w:jc w:val="both"/>
            </w:pPr>
            <w:r w:rsidRPr="00B13BEF">
              <w:t>2 19 25555 04 0110 150</w:t>
            </w:r>
          </w:p>
          <w:p w:rsidR="002741E2" w:rsidRPr="00B13BEF" w:rsidRDefault="002741E2" w:rsidP="00FE4C6B">
            <w:pPr>
              <w:autoSpaceDE w:val="0"/>
              <w:autoSpaceDN w:val="0"/>
              <w:adjustRightInd w:val="0"/>
              <w:jc w:val="both"/>
            </w:pPr>
            <w:r w:rsidRPr="00B13BEF">
              <w:t>2 19 25555 04 0220 150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Возврат прочих остатков субсидий,  субвенций и иных межбюджетных трансфертов, имеющих целевое назначение, прошлых лет из бюджетов городских </w:t>
            </w:r>
            <w:r w:rsidRPr="00B13BEF">
              <w:lastRenderedPageBreak/>
              <w:t>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spacing w:before="40"/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64242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1 14 02042 04 0000 410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64242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имуществу)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 (возврат средств, неиспользован</w:t>
            </w:r>
            <w:r w:rsidRPr="00B13BEF">
              <w:softHyphen/>
              <w:t>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1 17 15020 04 1517 150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(проект комплексного развития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2 02 25467 04 0110 150</w:t>
            </w:r>
          </w:p>
          <w:p w:rsidR="002741E2" w:rsidRPr="00B13BEF" w:rsidRDefault="002741E2" w:rsidP="00FE4C6B">
            <w:pPr>
              <w:jc w:val="both"/>
            </w:pPr>
            <w:r w:rsidRPr="00B13BEF">
              <w:t>2 02 25467 04 0220 150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2 02 25519 04 0110 150</w:t>
            </w:r>
          </w:p>
          <w:p w:rsidR="002741E2" w:rsidRPr="00B13BEF" w:rsidRDefault="002741E2" w:rsidP="00FE4C6B">
            <w:pPr>
              <w:jc w:val="both"/>
            </w:pPr>
            <w:r w:rsidRPr="00B13BEF">
              <w:t>2 02 25519 04 0220 150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Субсидии бюджетам городских округов на поддержку отрасли культуры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2 02 29999 04 4229 150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rmal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повышение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2 02 29999 04 5225 150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rmal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капитальный ремонт и ремонтно-реставрационные работы муниципальных учреждений культуры)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2 02 29999 04 5226 150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rmal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текущий ремонт муниципальных учреждений культуры и организаций дополнительного образования, реализующие образовательные программы в области искусства)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2 02 29999 04 5227 150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rmal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</w:t>
            </w:r>
            <w:r w:rsidRPr="00B13B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искусства)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2 02 45454 04 0110 150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создание модельных муниципальных библиотек за счет средств федерального бюджета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2 02 45550 04 0110 150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</w:t>
            </w:r>
            <w:r w:rsidRPr="00B13BEF">
              <w:lastRenderedPageBreak/>
              <w:t>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spacing w:before="40"/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Департамент имущественных и земельных отношений</w:t>
            </w:r>
          </w:p>
          <w:p w:rsidR="002741E2" w:rsidRPr="00B13BEF" w:rsidRDefault="002741E2" w:rsidP="00B13BEF">
            <w:pPr>
              <w:spacing w:before="40"/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1 11 01040 04 0000 120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1 11 05012 04 0000 120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 от продажи права на заключение договоров аренды указанных земельных участков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1 11 05024 04 0000 120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 муниципальных бюджетных и автономных 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1 11 05074 04 0000 120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1 11 05324 04 0000 120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1 11 07014 04 0000 120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1 11 08040 04 0000 120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1 11 09044 04 1202 120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обязательствами)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1 11 09044 04 1203 120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деятельности, связанной с регулированием земельных отношений)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1 11 09044 04 1204 120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связанной с гражданско-правовыми отношениями)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1 11 09044 04 1303 120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 деятельности по контролю использования и охраны земель городского округа город Бор)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1 11 09080 04 0000 120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lastRenderedPageBreak/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lastRenderedPageBreak/>
              <w:t xml:space="preserve">Доходы от реализации имущества, находящегося в </w:t>
            </w:r>
            <w:r w:rsidRPr="00B13BEF">
              <w:lastRenderedPageBreak/>
              <w:t>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1 14 02043 04 0000 410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64242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1 14 03040 04 0000 410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1 14 03040 04 0000 440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Средства от распоряжения и реализации выморочного имущества, обращенного в собственность городских округов,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1 14 06012 04 0000 430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1 14 06024 04 0000 430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1 14 06312 04 0000 430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1 14 06324 04 0000 430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1 14 13040 04 0010 410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земельных участков)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1 14 13040 04 0020 410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основных средств)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B13BEF">
              <w:rPr>
                <w:color w:val="000000"/>
              </w:rPr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1 16 07090 04 0010 140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земельных участков)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1 16 07090 04 0020 140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муниципального имущества)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sz w:val="25"/>
                <w:szCs w:val="25"/>
              </w:rPr>
            </w:pPr>
            <w:r w:rsidRPr="00B13BEF">
              <w:rPr>
                <w:color w:val="000000"/>
              </w:rPr>
              <w:t xml:space="preserve"> 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</w:t>
            </w:r>
            <w:r w:rsidRPr="00B13BEF">
              <w:rPr>
                <w:color w:val="000000"/>
              </w:rPr>
              <w:lastRenderedPageBreak/>
              <w:t>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1 17 02010 04 0000 180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1 17 05040 04 1505 180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2 02 20077 04 0110 150 2 02 20077 04 0220 150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2 02 20079 04 0000 150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2 02 20299 04 0000 150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2 02 20302 04 0000 150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Прочие субсидии бюджетам городских округов (на </w:t>
            </w:r>
            <w:r w:rsidRPr="00B13BEF">
              <w:lastRenderedPageBreak/>
              <w:t>оказание частичной финансовой поддержки районных (городских) средств массовой информации)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2 02 29999 04 4227 150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обеспечение доступа к системе электронного документооборота)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2 02 29999 04 6222 150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софинансирование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переселения граждан из аварийного жилищного фонда, и на софинансирование разницы между фактической выкупной ценой за изымаемое жилое помещение и ценой, установленной в рамках такой программы)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2 02 35082 04 0110 150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2 02 35082 04 0220 150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 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2 02 45550 04 0110 150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64242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sz w:val="25"/>
                <w:szCs w:val="25"/>
              </w:rPr>
            </w:pPr>
            <w:r w:rsidRPr="00B13BEF">
              <w:rPr>
                <w:color w:val="000000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увеличение оплаты труда работников муниципальных 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оплаты труда педагогических работников муниципальных организаций дополнительного образования, реализующих образовательные программы в области физической культуры и спорта)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2 02 29999 04 6224 150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2 02 29999 04 6225 150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приобретение автобусов для муниципальных учреждений физической культуры и спорта)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 трансферты, 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2 02 45550 04 0110 150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  <w:rPr>
                <w:noProof/>
              </w:rPr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2 04 04099 04 0000 150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Доходы бюджетов городских округов от возврата остатков субсидий, субвенций и иных межбюджетных трансфертов, имеющих целевое </w:t>
            </w:r>
            <w:r w:rsidRPr="00B13BEF">
              <w:lastRenderedPageBreak/>
              <w:t>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374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1 13 01994 04 0030 130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 (организация летнего отдыха детей)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64242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B13BEF">
              <w:rPr>
                <w:color w:val="000000"/>
              </w:rPr>
              <w:lastRenderedPageBreak/>
              <w:t>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sz w:val="25"/>
                <w:szCs w:val="25"/>
              </w:rPr>
            </w:pPr>
            <w:r w:rsidRPr="00B13BEF">
              <w:rPr>
                <w:color w:val="000000"/>
              </w:rPr>
              <w:t>1 16 07090 04 0060 140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1 17 15020 04 1517 150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(проект комплексного развития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2 02 25027 04 0110 150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2 02 25027 04 0220 150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2 02 25097 04 0110 150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2 02 25097 04 0220 150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городских округов на создание в общеобразовательных организациях, 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в сельской местности, условий для занятий физической культурой и спортом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2 02 25304 04 0110 150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2 02 25304 04 0220 150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2 02 29999 04 3225 150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</w:t>
            </w:r>
            <w:r w:rsidRPr="00B13B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повышение </w:t>
            </w:r>
            <w:proofErr w:type="gramStart"/>
            <w:r w:rsidRPr="00B13B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оплаты труда педагогических работников муниципальных организаций дополнительного образования</w:t>
            </w:r>
            <w:proofErr w:type="gramEnd"/>
            <w:r w:rsidRPr="00B13B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2 02 29999 04 4221 150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модернизацию и обновление автобусного парка для перевозки учащихся муниципальных образовательных организаций)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2 02 29999 04 4224 150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rPr>
                <w:sz w:val="25"/>
                <w:szCs w:val="25"/>
              </w:rPr>
              <w:t>2 02 29999 04 4227 150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</w:t>
            </w:r>
            <w:r w:rsidRPr="00B13BEF">
              <w:rPr>
                <w:color w:val="000000"/>
              </w:rPr>
              <w:t xml:space="preserve"> бюджетам городских округов</w:t>
            </w:r>
            <w:r w:rsidRPr="00B13BEF">
              <w:t xml:space="preserve"> (на обеспечение доступа к системе электронного документооборота)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sz w:val="25"/>
                <w:szCs w:val="25"/>
              </w:rPr>
            </w:pPr>
            <w:r w:rsidRPr="00B13BEF">
              <w:rPr>
                <w:sz w:val="25"/>
                <w:szCs w:val="25"/>
              </w:rPr>
              <w:t>2 02 29999 04 6220 150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2 02 30021 04 0110 150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2 02 30024 04 0221 150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2 02 30024 04 0226 150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2 02 30024 04 2220 150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2 02 30024 04 2226 150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образовательных организациях)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2 02 30024 04 2227 150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игр, игрушек (за исключением расходов на содержание зданий и оплату коммунальных услуг))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2 02 30024 04 2229 150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2 02 30024 04 4226 150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передаваемых полномочий субъектов Российской Федерации 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2 02 30024 04 4228 150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2 02 30024 04 4229 150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</w:t>
            </w:r>
            <w:r w:rsidRPr="00B13BEF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2 02 30029 04 0220 150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2 02 35303 04 0110 150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2 02 45550 04 0110 150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2 04 04010 04 0000 150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Предоставление негосударственными организациями грантов для получателей средств </w:t>
            </w:r>
            <w:r w:rsidRPr="00B13BEF">
              <w:lastRenderedPageBreak/>
              <w:t>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2 19 25304 04 0000 150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374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spacing w:before="40"/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64242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Доходы от реализации иного имущества, находящегося в  собственности городских округов (за </w:t>
            </w:r>
            <w:r w:rsidRPr="00B13BEF"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sz w:val="25"/>
                <w:szCs w:val="25"/>
              </w:rPr>
            </w:pPr>
            <w:r w:rsidRPr="00B13BEF">
              <w:rPr>
                <w:color w:val="000000"/>
              </w:rPr>
              <w:t>1 16 07090 04 0060 140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B13BEF">
              <w:rPr>
                <w:color w:val="000000"/>
              </w:rPr>
              <w:lastRenderedPageBreak/>
              <w:t>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 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увеличение оплаты труда работников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2 02 30024 04 0110 150</w:t>
            </w:r>
          </w:p>
          <w:p w:rsidR="002741E2" w:rsidRPr="00B13BEF" w:rsidRDefault="002741E2" w:rsidP="00FE4C6B">
            <w:pPr>
              <w:jc w:val="both"/>
            </w:pPr>
            <w:r w:rsidRPr="00B13BEF">
              <w:t>2 02 30024 04 0220 150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2 02 30024 04 0225 150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 по поддержке сельскохозяйственного производства)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  <w:trHeight w:val="11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2 02 30024 04 2224 150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Субвенции бюджетам городских округов на выполнение передаваемых полномочий субъектов Российской Федерации (на возмещение части затрат на приобретение зерноуборочных и кормоуборочных комбайнов за счет средств областного бюджета)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2 02 30024 04 4227 150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обеспечения безопасности сибиреязвенных скотомогильников)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2 02 35502 04 0110 150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2 02 35502 04 0220 150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2 02 35508 04 0110 150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2 02 35508 04 0220 150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t>Субвенции бюджетам городских округов на поддержку сельскохозяйственного производства по отдельным подотраслям растениеводства и животноводства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rmal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2 02 45433 04 0110 150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2 02 45433 04 0220 150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rmal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трансферты, передаваемые бюджетам городских округов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2 02 45550 04 0110 150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федерального бюджета на поощрение региональных и муниципальных управленческих команд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  <w:rPr>
                <w:noProof/>
              </w:rPr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382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Управление делами Правительства Нижегородской области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1 16 01053 01 0035 140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1 16 01053 01 9000 140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1 16 01063 01 0008 140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 w:rsidRPr="00B13BEF">
              <w:lastRenderedPageBreak/>
              <w:t>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</w:t>
            </w:r>
            <w:proofErr w:type="gramEnd"/>
            <w:r w:rsidRPr="00B13BEF">
              <w:t xml:space="preserve">, </w:t>
            </w:r>
            <w:proofErr w:type="gramStart"/>
            <w:r w:rsidRPr="00B13BEF">
              <w:t>содержащих</w:t>
            </w:r>
            <w:proofErr w:type="gramEnd"/>
            <w:r w:rsidRPr="00B13BEF">
              <w:t xml:space="preserve"> наркотические средства или психотропные вещества)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1 16 01063 01 0009 140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1 16 01063 01 0023 140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487 1 16 01063 01 0023 140 3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1 16 01063 01 0101 140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1 16 01063 01 9000 140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</w:t>
            </w:r>
            <w:r w:rsidRPr="00B13BEF">
              <w:lastRenderedPageBreak/>
              <w:t>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1 16 01073 01 0017 140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1 16 01073 01 0027 140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1 16 01083 01 9000 140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1 16 01113 01 0017 140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1 16 01113 01 0018 140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1 16 01113 01 9000 140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1 16 01123 01 0001 140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Административные штрафы, установленные Главой 12 Кодекса Российской Федерации об административных правонарушениях, за </w:t>
            </w:r>
            <w:r w:rsidRPr="00B13BEF">
              <w:lastRenderedPageBreak/>
              <w:t>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1 16 01173 01 9000 140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1 16 01193 01 0013 140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1 16 01193 01 9000 140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1 16 01203 01 0021 140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1 16 01203 01 9000 140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1 16 02010 02 0000 140</w:t>
            </w: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Администрация городского округа город Бор Нижегородской области</w:t>
            </w:r>
          </w:p>
        </w:tc>
      </w:tr>
      <w:tr w:rsidR="002741E2" w:rsidRPr="00B13BEF" w:rsidTr="00B13BEF">
        <w:trPr>
          <w:gridBefore w:val="1"/>
          <w:wBefore w:w="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1 08 07150 01 1000 110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859" w:type="dxa"/>
            <w:tcBorders>
              <w:left w:val="nil"/>
            </w:tcBorders>
          </w:tcPr>
          <w:p w:rsidR="002741E2" w:rsidRPr="00B13BEF" w:rsidRDefault="002741E2" w:rsidP="00814A68">
            <w:pPr>
              <w:spacing w:before="40"/>
            </w:pPr>
          </w:p>
        </w:tc>
        <w:tc>
          <w:tcPr>
            <w:tcW w:w="3162" w:type="dxa"/>
          </w:tcPr>
          <w:p w:rsidR="002741E2" w:rsidRPr="00B13BEF" w:rsidRDefault="002741E2" w:rsidP="00814A68">
            <w:pPr>
              <w:spacing w:before="40"/>
              <w:jc w:val="center"/>
            </w:pPr>
          </w:p>
        </w:tc>
        <w:tc>
          <w:tcPr>
            <w:tcW w:w="3162" w:type="dxa"/>
          </w:tcPr>
          <w:p w:rsidR="002741E2" w:rsidRPr="00B13BEF" w:rsidRDefault="002741E2" w:rsidP="00814A68">
            <w:pPr>
              <w:spacing w:before="40"/>
              <w:jc w:val="center"/>
            </w:pPr>
          </w:p>
        </w:tc>
        <w:tc>
          <w:tcPr>
            <w:tcW w:w="3162" w:type="dxa"/>
          </w:tcPr>
          <w:p w:rsidR="002741E2" w:rsidRPr="00B13BEF" w:rsidRDefault="002741E2" w:rsidP="00814A6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right w:val="single" w:sz="4" w:space="0" w:color="auto"/>
            </w:tcBorders>
          </w:tcPr>
          <w:p w:rsidR="002741E2" w:rsidRPr="00B13BEF" w:rsidRDefault="002741E2" w:rsidP="00814A68">
            <w:pPr>
              <w:jc w:val="center"/>
            </w:pP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1 11 09044 04 0000 120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1 11 09044 04 1403 120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(право подключения к газопроводам)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1 11 09044 04 1404 120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реализации программы долевого участия в строительстве жилья)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64242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1 14 02043 04 0000 410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1 14 02043 04 0000 440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иного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1 13 01994 04 0010 130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 (поступления от деятельности, связанной с гражданско-правовыми отношениями)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1 13 01994 04 0020 130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Прочие доходы от оказания платных услуг (работ) получателями средств бюджетов городских округов </w:t>
            </w:r>
            <w:r w:rsidRPr="00B13BEF">
              <w:lastRenderedPageBreak/>
              <w:t>(поступления от деятельности, связанной с регулированием отношений в сфере архитектуры и градостроительства)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1 13 01994 04 0040 130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1 13 02064 04 0000 130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1 15 02040 04 0000 140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  <w:rPr>
                <w:sz w:val="25"/>
                <w:szCs w:val="25"/>
              </w:rPr>
            </w:pPr>
            <w:r w:rsidRPr="00B13BEF">
              <w:rPr>
                <w:color w:val="000000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1 16 10032 04 0000 140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1 16 10123 01 0001 140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1 17 01040 04 0000 180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Невыясненные поступления, зачисляемые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1 17 05040 04 1503 180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(возврат средств, неиспользованных в предыдущем году)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1 17 05040 04 1505 180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(иные доходы)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1 17 05040 04 1508 180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(поступление от деятельности, связанной с гражданско-правовыми отношениями)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1 17 05040 04 1509 180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 (поступления от деятельности, связанной с регулированием отношения в сфере архитектуры и градостроительства)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1 17 15020 04 1517 150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Инициативные платежи, зачисляемые в бюджеты городских округов (проект комплексного развития сельских территорий)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2 02 20077 04 0110 150 2 02 20077 04 0220 150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2 02 20216 04 0220 150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2 02 25013 04 0110 150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2 02 25013 04 0220 150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Субсидии бюджетам городских округов на сокращение доли загрязненных сточных вод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2 02 25021 04 0110 150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2 02 25021 04 0220 150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rPr>
                <w:color w:val="000000"/>
              </w:rPr>
              <w:t>Субсидии бюджетам городских округов на мероприятия по стимулированию программ развития жилищного строительства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2 02 25159 04 0110 150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2 02 25159 04 0220 150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lastRenderedPageBreak/>
              <w:t xml:space="preserve">Субсидии бюджетам городских округов на создание дополнительных мест для детей в возрасте от 2 </w:t>
            </w:r>
            <w:r w:rsidRPr="00B13BEF">
              <w:lastRenderedPageBreak/>
              <w:t>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2 02 25232 04 0110 150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2 02 25232 04 0220 150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2 02 25497 04 0110 150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2 02 25497 04 0220 150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2 02 25519 04 0110 150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2 02 25519 04 0220 150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Субсидии бюджетам городских округов на поддержку отрасли культуры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2 02 25520 04 0110 150</w:t>
            </w:r>
          </w:p>
          <w:p w:rsidR="002741E2" w:rsidRPr="00B13BEF" w:rsidRDefault="002741E2" w:rsidP="00FE4C6B">
            <w:pPr>
              <w:jc w:val="both"/>
            </w:pPr>
            <w:r w:rsidRPr="00B13BEF">
              <w:t>2 02 25520 04 0220 150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2 02 25527 04 0110 150</w:t>
            </w:r>
          </w:p>
          <w:p w:rsidR="002741E2" w:rsidRPr="00B13BEF" w:rsidRDefault="002741E2" w:rsidP="00FE4C6B">
            <w:pPr>
              <w:jc w:val="both"/>
            </w:pPr>
            <w:r w:rsidRPr="00B13BEF">
              <w:t>2 02 25527 04 0220 150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2 02 25567 04 0220 150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реализацию мероприятий по устойчивому развитию сельских территорий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2 02 25576 04 0110 150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2 02 25576 04 0220 150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реализацию мероприятий по благоустройству сельских территорий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2 02 27567 04 0110 150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2 02 27567 04 0220 150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2 02 27576 04 0110 150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5"/>
                <w:szCs w:val="25"/>
              </w:rPr>
              <w:t>2 02 27576 04 0220 150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2 02 29999 04 0221 150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выплату заработной платы с начислениями на нее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2 02 29999 04 1227 150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2 02 29999 04 2228 150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городских округов (на увеличение оплаты труда работников муниципальных 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2 02 29999 04 3226 150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(на повышение заработной платы отдельным категориям работников бюджетной сферы)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 (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реализацию проекта инициативного бюджетирования "Вам решать!"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2 02 29999 04 4223 150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rmal"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2 02 29999 04 4225 150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  <w:r w:rsidRPr="00B1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городских округов</w:t>
            </w: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(на повышение минимального </w:t>
            </w:r>
            <w:proofErr w:type="gramStart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размера оплаты труда</w:t>
            </w:r>
            <w:proofErr w:type="gramEnd"/>
            <w:r w:rsidRPr="00B13BEF">
              <w:rPr>
                <w:rFonts w:ascii="Times New Roman" w:hAnsi="Times New Roman" w:cs="Times New Roman"/>
                <w:sz w:val="24"/>
                <w:szCs w:val="24"/>
              </w:rPr>
              <w:t xml:space="preserve"> с 1 мая 2018 года работникам муниципальных учреждений и органов местного самоуправления)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2 02 29999 04 4226 150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</w:t>
            </w:r>
            <w:r w:rsidRPr="00B13BEF">
              <w:rPr>
                <w:color w:val="000000"/>
              </w:rPr>
              <w:t xml:space="preserve"> бюджетам городских округов</w:t>
            </w:r>
            <w:r w:rsidRPr="00B13BEF">
              <w:t xml:space="preserve"> (на подготовку документации по проекту планировки и межевания территории в целях предоставления земельных участков, предназначенных многодетным семьям для индивидуального жилищного строительства)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2 02 29999 04 4227 150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</w:t>
            </w:r>
            <w:r w:rsidRPr="00B13BEF">
              <w:rPr>
                <w:color w:val="000000"/>
              </w:rPr>
              <w:t xml:space="preserve"> бюджетам городских округов</w:t>
            </w:r>
            <w:r w:rsidRPr="00B13BEF">
              <w:t xml:space="preserve"> (на обеспечение доступа к системе электронного документооборота)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2 02 29999 04 4228 150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</w:t>
            </w:r>
            <w:r w:rsidRPr="00B13BEF">
              <w:rPr>
                <w:color w:val="000000"/>
              </w:rPr>
              <w:t xml:space="preserve"> бюджетам городских округов</w:t>
            </w:r>
            <w:r w:rsidRPr="00B13BEF">
              <w:t xml:space="preserve"> (на реконструкцию муниципального </w:t>
            </w:r>
            <w:proofErr w:type="gramStart"/>
            <w:r w:rsidRPr="00B13BEF">
              <w:t>сегмента региональной автоматизированной системы централизованного оповещения населения Нижегородской области</w:t>
            </w:r>
            <w:proofErr w:type="gramEnd"/>
            <w:r w:rsidRPr="00B13BEF"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2 02 29999 04 5221 150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ликвидацию свалок и объектов размещения отходов)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2 02 29999 04 5229 150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(на финансовое обеспечение мероприятий, связанных с предотвращением влияния ухудшения экономической ситуации из-за распространения коронавирусной инфекции (COVID-19) на деятельность транспортных предприятий)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2 02 29999 04 6229 150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субсидии бюджетам городских округов (</w:t>
            </w:r>
            <w:r w:rsidRPr="00B13BEF">
              <w:rPr>
                <w:color w:val="000000"/>
              </w:rPr>
              <w:t>на реализацию мероприятий в рамках проекта "Память поколений"</w:t>
            </w:r>
            <w:r w:rsidRPr="00B13BEF"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2 02 30024 04 0222 150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2 02 30024 04 4224 150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</w:t>
            </w:r>
            <w:r w:rsidRPr="00B13BEF">
              <w:lastRenderedPageBreak/>
              <w:t>деятельности по опеке и попечительству в отношении совершеннолетних граждан)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2 02 35082 04 0110 150</w:t>
            </w:r>
          </w:p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2 02 35082 04 0220 150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2 02 35120 04 0110 150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2 02 35134 04 0110 150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39" w:history="1">
              <w:r w:rsidRPr="00B13BEF">
                <w:t>законом</w:t>
              </w:r>
            </w:hyperlink>
            <w:r w:rsidRPr="00B13BEF">
              <w:t xml:space="preserve"> от 12 января 1995 года N 5-ФЗ "О ветеранах", в соответствии с </w:t>
            </w:r>
            <w:hyperlink r:id="rId40" w:history="1">
              <w:r w:rsidRPr="00B13BEF">
                <w:t>Указом</w:t>
              </w:r>
            </w:hyperlink>
            <w:r w:rsidRPr="00B13BEF"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2 02 35135 04 0110 150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41" w:history="1">
              <w:r w:rsidRPr="00B13BEF">
                <w:t>законом</w:t>
              </w:r>
            </w:hyperlink>
            <w:r w:rsidRPr="00B13BEF">
              <w:t xml:space="preserve"> от 12 января 1995 года N 5-ФЗ "О ветеранах"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2 02 35176 04 0110 150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2 02 35520 04 0110 150</w:t>
            </w:r>
          </w:p>
          <w:p w:rsidR="002741E2" w:rsidRPr="00B13BEF" w:rsidRDefault="002741E2" w:rsidP="00FE4C6B">
            <w:pPr>
              <w:jc w:val="both"/>
            </w:pPr>
            <w:r w:rsidRPr="00B13BEF">
              <w:t>2 02 35520 04 0220 150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2 02 45159 04 0110 150</w:t>
            </w:r>
          </w:p>
          <w:p w:rsidR="002741E2" w:rsidRPr="00B13BEF" w:rsidRDefault="002741E2" w:rsidP="00FE4C6B">
            <w:pPr>
              <w:jc w:val="both"/>
            </w:pPr>
            <w:r w:rsidRPr="00B13BEF">
              <w:t>2 02 45159 04 0220 150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2 02 45160 04 0220 150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 бюджетам городских округов для компенсации дополнительных расходов, возникших в  результате решений, принятых органами власти другого уровня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2 02 49999 04 0110 150</w:t>
            </w:r>
          </w:p>
          <w:p w:rsidR="002741E2" w:rsidRPr="00B13BEF" w:rsidRDefault="002741E2" w:rsidP="00FE4C6B">
            <w:pPr>
              <w:jc w:val="both"/>
            </w:pPr>
            <w:r w:rsidRPr="00B13BEF">
              <w:t>2 02 49999 04 0220 150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pStyle w:val="ConsPlusNonformat"/>
              <w:widowControl/>
              <w:ind w:left="126" w:right="140"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2 07 04050 04 0000 150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безвозмездные поступления в бюджеты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 xml:space="preserve">Доходы бюджетов городских округов от возврата  </w:t>
            </w:r>
            <w:r w:rsidRPr="00B13BEF">
              <w:lastRenderedPageBreak/>
              <w:t>бюджетными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автономными учреждениями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2 18 04030 04 0000 150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 иными организациями остатков субсидий прошлых лет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2 18 60020 04 0000 150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autoSpaceDE w:val="0"/>
              <w:autoSpaceDN w:val="0"/>
              <w:adjustRightInd w:val="0"/>
              <w:ind w:left="126" w:right="140" w:firstLine="167"/>
              <w:jc w:val="both"/>
            </w:pPr>
            <w:r w:rsidRPr="00B13BEF"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2 19 25064 04 0000 150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2 19 45160 04 0000 150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center"/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2 19 60010 04 0000 150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Возврат прочих остатков субсидий, 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Муниципальное казенное учреждение городского округа город Бор Нижегородской области «Борстройзаказчик» (администратор)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1 13 01994 04 0040 130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оказания платных услуг (работ) получателями средств бюджетов городских округов (поступления от деятельности в сфере строительства, реконструкции, капитального и текущего ремонта)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B13BEF">
              <w:rPr>
                <w:color w:val="000000"/>
              </w:rPr>
              <w:lastRenderedPageBreak/>
              <w:t>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  <w:rPr>
                <w:sz w:val="25"/>
                <w:szCs w:val="25"/>
              </w:rPr>
            </w:pPr>
            <w:r w:rsidRPr="00B13BEF">
              <w:rPr>
                <w:color w:val="000000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B13BEF">
              <w:rPr>
                <w:b/>
                <w:bCs/>
                <w:noProof/>
                <w:sz w:val="28"/>
                <w:szCs w:val="28"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b/>
                <w:bCs/>
              </w:rPr>
            </w:pPr>
            <w:r w:rsidRPr="00B13BEF">
              <w:rPr>
                <w:b/>
                <w:bCs/>
              </w:rPr>
              <w:t>Муниципальное казенное учреждение по административно-хозяйственному обеспечению органов местного самоуправления (администратор)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1 11 05034 04 0000 120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1 13 02994 04 0000 130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доходы от компенсации затрат бюджетов городских округов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</w:pPr>
            <w:r w:rsidRPr="00B13BEF">
              <w:t>1 14 02042 04 0000 410</w:t>
            </w:r>
          </w:p>
          <w:p w:rsidR="002741E2" w:rsidRPr="00B13BEF" w:rsidRDefault="002741E2" w:rsidP="00FE4C6B">
            <w:pPr>
              <w:jc w:val="both"/>
            </w:pPr>
            <w:r w:rsidRPr="00B13BEF">
              <w:t>1 14 02042 04 0000 440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(410) и материальных запасов (440) по указанному имуществу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proofErr w:type="gramStart"/>
            <w:r w:rsidRPr="00B13BEF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 xml:space="preserve">Иные штрафы, неустойки, пени, уплаченные в </w:t>
            </w:r>
            <w:r w:rsidRPr="00B13BEF">
              <w:rPr>
                <w:color w:val="000000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lastRenderedPageBreak/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tabs>
                <w:tab w:val="left" w:pos="2250"/>
              </w:tabs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1 16 07090 04 0030 140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  <w:rPr>
                <w:color w:val="000000"/>
              </w:rPr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jc w:val="both"/>
              <w:rPr>
                <w:sz w:val="25"/>
                <w:szCs w:val="25"/>
              </w:rPr>
            </w:pPr>
            <w:r w:rsidRPr="00B13BEF">
              <w:rPr>
                <w:color w:val="000000"/>
              </w:rPr>
              <w:t>1 16 07090 04 0060 140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</w:t>
            </w:r>
            <w:r w:rsidRPr="00B13BEF">
              <w:t xml:space="preserve"> прошлых лет</w:t>
            </w:r>
            <w:r w:rsidRPr="00B13BEF">
              <w:rPr>
                <w:color w:val="000000"/>
              </w:rPr>
              <w:t>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1 16 10031 04 0000 140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1 16 10081 04 0000 140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741E2" w:rsidRPr="00B13BEF" w:rsidTr="00B13BEF">
        <w:trPr>
          <w:gridBefore w:val="1"/>
          <w:gridAfter w:val="5"/>
          <w:wBefore w:w="6" w:type="dxa"/>
          <w:wAfter w:w="16507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spacing w:before="40"/>
              <w:jc w:val="center"/>
              <w:rPr>
                <w:noProof/>
              </w:rPr>
            </w:pPr>
            <w:r w:rsidRPr="00B13BEF">
              <w:rPr>
                <w:noProof/>
              </w:rPr>
              <w:t>488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FE4C6B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3B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1 17 05040 04 1506 180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E2" w:rsidRPr="00B13BEF" w:rsidRDefault="002741E2" w:rsidP="00B13BEF">
            <w:pPr>
              <w:ind w:left="126" w:right="140" w:firstLine="167"/>
              <w:jc w:val="both"/>
            </w:pPr>
            <w:r w:rsidRPr="00B13BEF">
              <w:t>Прочие неналоговые доходы бюджетов городских округов</w:t>
            </w:r>
          </w:p>
        </w:tc>
      </w:tr>
    </w:tbl>
    <w:p w:rsidR="002741E2" w:rsidRPr="0099784D" w:rsidRDefault="002741E2" w:rsidP="00814A68">
      <w:pPr>
        <w:ind w:left="-567"/>
        <w:rPr>
          <w:sz w:val="20"/>
          <w:szCs w:val="20"/>
        </w:rPr>
      </w:pPr>
    </w:p>
    <w:sectPr w:rsidR="002741E2" w:rsidRPr="0099784D" w:rsidSect="0074463B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51F"/>
    <w:multiLevelType w:val="hybridMultilevel"/>
    <w:tmpl w:val="31C6EE84"/>
    <w:lvl w:ilvl="0" w:tplc="7F08BC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3566D20"/>
    <w:multiLevelType w:val="multilevel"/>
    <w:tmpl w:val="9DB0E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48212D4"/>
    <w:multiLevelType w:val="multilevel"/>
    <w:tmpl w:val="625A6F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7BA283F"/>
    <w:multiLevelType w:val="singleLevel"/>
    <w:tmpl w:val="798C72C6"/>
    <w:lvl w:ilvl="0">
      <w:start w:val="4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4A55282"/>
    <w:multiLevelType w:val="singleLevel"/>
    <w:tmpl w:val="2F842C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31F6"/>
    <w:rsid w:val="00015CC7"/>
    <w:rsid w:val="000217AC"/>
    <w:rsid w:val="000220DA"/>
    <w:rsid w:val="00022702"/>
    <w:rsid w:val="00022927"/>
    <w:rsid w:val="00026D1A"/>
    <w:rsid w:val="00030BC7"/>
    <w:rsid w:val="00032071"/>
    <w:rsid w:val="0003361B"/>
    <w:rsid w:val="00040495"/>
    <w:rsid w:val="000419B0"/>
    <w:rsid w:val="000433E6"/>
    <w:rsid w:val="00046877"/>
    <w:rsid w:val="00056045"/>
    <w:rsid w:val="00061C8F"/>
    <w:rsid w:val="0006478A"/>
    <w:rsid w:val="00074E0A"/>
    <w:rsid w:val="00074ED3"/>
    <w:rsid w:val="00076379"/>
    <w:rsid w:val="00076709"/>
    <w:rsid w:val="000800AE"/>
    <w:rsid w:val="000853FA"/>
    <w:rsid w:val="00096D93"/>
    <w:rsid w:val="000B5CF9"/>
    <w:rsid w:val="000C0D0F"/>
    <w:rsid w:val="000C38FD"/>
    <w:rsid w:val="000C776C"/>
    <w:rsid w:val="000C78E9"/>
    <w:rsid w:val="000D50DC"/>
    <w:rsid w:val="000D6E4E"/>
    <w:rsid w:val="000E3AA6"/>
    <w:rsid w:val="000E4E0C"/>
    <w:rsid w:val="000F0515"/>
    <w:rsid w:val="000F0B4D"/>
    <w:rsid w:val="001118ED"/>
    <w:rsid w:val="00117E97"/>
    <w:rsid w:val="0012441E"/>
    <w:rsid w:val="001346FB"/>
    <w:rsid w:val="00134EEB"/>
    <w:rsid w:val="00135CFA"/>
    <w:rsid w:val="0014409D"/>
    <w:rsid w:val="00151419"/>
    <w:rsid w:val="00162FF2"/>
    <w:rsid w:val="001710F6"/>
    <w:rsid w:val="00173B90"/>
    <w:rsid w:val="00175FF6"/>
    <w:rsid w:val="0018008C"/>
    <w:rsid w:val="001801F1"/>
    <w:rsid w:val="001876F1"/>
    <w:rsid w:val="001920C0"/>
    <w:rsid w:val="00196192"/>
    <w:rsid w:val="001A3DEE"/>
    <w:rsid w:val="001B0F56"/>
    <w:rsid w:val="001B3FD3"/>
    <w:rsid w:val="001C12C5"/>
    <w:rsid w:val="001C59C4"/>
    <w:rsid w:val="001D4836"/>
    <w:rsid w:val="001D6CB6"/>
    <w:rsid w:val="001D7A38"/>
    <w:rsid w:val="001E04E0"/>
    <w:rsid w:val="001E6360"/>
    <w:rsid w:val="001E74C6"/>
    <w:rsid w:val="001F12D4"/>
    <w:rsid w:val="001F229F"/>
    <w:rsid w:val="001F2C47"/>
    <w:rsid w:val="001F4949"/>
    <w:rsid w:val="00206034"/>
    <w:rsid w:val="002060AA"/>
    <w:rsid w:val="002070A8"/>
    <w:rsid w:val="00210BB9"/>
    <w:rsid w:val="002205F7"/>
    <w:rsid w:val="00221A85"/>
    <w:rsid w:val="00222C3B"/>
    <w:rsid w:val="002260FB"/>
    <w:rsid w:val="00233E9F"/>
    <w:rsid w:val="00243D1B"/>
    <w:rsid w:val="002537B5"/>
    <w:rsid w:val="00261EA4"/>
    <w:rsid w:val="002741E2"/>
    <w:rsid w:val="00277760"/>
    <w:rsid w:val="0028752E"/>
    <w:rsid w:val="00294692"/>
    <w:rsid w:val="00296B7D"/>
    <w:rsid w:val="002A3B4C"/>
    <w:rsid w:val="002A501E"/>
    <w:rsid w:val="002B0D27"/>
    <w:rsid w:val="002B4223"/>
    <w:rsid w:val="002C494A"/>
    <w:rsid w:val="002C5BB4"/>
    <w:rsid w:val="002C6BD5"/>
    <w:rsid w:val="002D5154"/>
    <w:rsid w:val="002E3113"/>
    <w:rsid w:val="002E6726"/>
    <w:rsid w:val="002F5C67"/>
    <w:rsid w:val="002F6B0A"/>
    <w:rsid w:val="003026A8"/>
    <w:rsid w:val="00303FF4"/>
    <w:rsid w:val="003206CF"/>
    <w:rsid w:val="0032361E"/>
    <w:rsid w:val="0033358D"/>
    <w:rsid w:val="003411C1"/>
    <w:rsid w:val="003424E6"/>
    <w:rsid w:val="00353F06"/>
    <w:rsid w:val="003549F0"/>
    <w:rsid w:val="00354DC7"/>
    <w:rsid w:val="003571E1"/>
    <w:rsid w:val="00360C3A"/>
    <w:rsid w:val="00386918"/>
    <w:rsid w:val="0039116F"/>
    <w:rsid w:val="0039598A"/>
    <w:rsid w:val="003A0AF5"/>
    <w:rsid w:val="003A33A5"/>
    <w:rsid w:val="003A6A95"/>
    <w:rsid w:val="003B1D27"/>
    <w:rsid w:val="003B2455"/>
    <w:rsid w:val="003B3CF8"/>
    <w:rsid w:val="003B4B6D"/>
    <w:rsid w:val="003B67CC"/>
    <w:rsid w:val="003C4D7C"/>
    <w:rsid w:val="003C7DBB"/>
    <w:rsid w:val="003D6DF7"/>
    <w:rsid w:val="003D724C"/>
    <w:rsid w:val="003F0C22"/>
    <w:rsid w:val="003F1C94"/>
    <w:rsid w:val="003F22F8"/>
    <w:rsid w:val="003F70AA"/>
    <w:rsid w:val="0040142D"/>
    <w:rsid w:val="00406ED4"/>
    <w:rsid w:val="00427FE0"/>
    <w:rsid w:val="004314C2"/>
    <w:rsid w:val="004345A4"/>
    <w:rsid w:val="00440C10"/>
    <w:rsid w:val="00447BF4"/>
    <w:rsid w:val="00450DB8"/>
    <w:rsid w:val="00457416"/>
    <w:rsid w:val="00463828"/>
    <w:rsid w:val="00463A64"/>
    <w:rsid w:val="004709B7"/>
    <w:rsid w:val="00476D06"/>
    <w:rsid w:val="00481256"/>
    <w:rsid w:val="00481FE1"/>
    <w:rsid w:val="00482D20"/>
    <w:rsid w:val="00483B2A"/>
    <w:rsid w:val="00485BEA"/>
    <w:rsid w:val="00487DC8"/>
    <w:rsid w:val="00492F49"/>
    <w:rsid w:val="004937FC"/>
    <w:rsid w:val="00493BF4"/>
    <w:rsid w:val="004A05B5"/>
    <w:rsid w:val="004C2701"/>
    <w:rsid w:val="004D6F1A"/>
    <w:rsid w:val="004E0C0E"/>
    <w:rsid w:val="004E6053"/>
    <w:rsid w:val="004F3574"/>
    <w:rsid w:val="004F54E0"/>
    <w:rsid w:val="004F7154"/>
    <w:rsid w:val="004F7E32"/>
    <w:rsid w:val="00510191"/>
    <w:rsid w:val="005109ED"/>
    <w:rsid w:val="005129A7"/>
    <w:rsid w:val="005150CA"/>
    <w:rsid w:val="00516CE6"/>
    <w:rsid w:val="0052020D"/>
    <w:rsid w:val="005266BF"/>
    <w:rsid w:val="00527A46"/>
    <w:rsid w:val="00533899"/>
    <w:rsid w:val="0054091B"/>
    <w:rsid w:val="00542568"/>
    <w:rsid w:val="00543030"/>
    <w:rsid w:val="00547B03"/>
    <w:rsid w:val="00551107"/>
    <w:rsid w:val="005519D1"/>
    <w:rsid w:val="00557ECA"/>
    <w:rsid w:val="00563B38"/>
    <w:rsid w:val="00566CAF"/>
    <w:rsid w:val="0056780B"/>
    <w:rsid w:val="00570825"/>
    <w:rsid w:val="00571149"/>
    <w:rsid w:val="00575541"/>
    <w:rsid w:val="00577D8C"/>
    <w:rsid w:val="0058047D"/>
    <w:rsid w:val="00581F8A"/>
    <w:rsid w:val="00597638"/>
    <w:rsid w:val="0059766B"/>
    <w:rsid w:val="005A2083"/>
    <w:rsid w:val="005A2FE5"/>
    <w:rsid w:val="005A47E9"/>
    <w:rsid w:val="005A5279"/>
    <w:rsid w:val="005B640F"/>
    <w:rsid w:val="005B784B"/>
    <w:rsid w:val="005C0921"/>
    <w:rsid w:val="005C2CB7"/>
    <w:rsid w:val="005C4EF3"/>
    <w:rsid w:val="005C5833"/>
    <w:rsid w:val="005C76C5"/>
    <w:rsid w:val="005C7D1E"/>
    <w:rsid w:val="005D4223"/>
    <w:rsid w:val="005D442C"/>
    <w:rsid w:val="005D780C"/>
    <w:rsid w:val="005D7F78"/>
    <w:rsid w:val="005E0478"/>
    <w:rsid w:val="005E110E"/>
    <w:rsid w:val="005F2C3A"/>
    <w:rsid w:val="005F6369"/>
    <w:rsid w:val="00605AF8"/>
    <w:rsid w:val="00613645"/>
    <w:rsid w:val="00615A72"/>
    <w:rsid w:val="0062286B"/>
    <w:rsid w:val="00623730"/>
    <w:rsid w:val="00623FDF"/>
    <w:rsid w:val="006277B3"/>
    <w:rsid w:val="00627C35"/>
    <w:rsid w:val="006362D8"/>
    <w:rsid w:val="00642424"/>
    <w:rsid w:val="00644494"/>
    <w:rsid w:val="006451FF"/>
    <w:rsid w:val="0065244A"/>
    <w:rsid w:val="00652CA5"/>
    <w:rsid w:val="006532A5"/>
    <w:rsid w:val="006547D5"/>
    <w:rsid w:val="0065486E"/>
    <w:rsid w:val="0066063F"/>
    <w:rsid w:val="00671369"/>
    <w:rsid w:val="00673862"/>
    <w:rsid w:val="00684783"/>
    <w:rsid w:val="00685333"/>
    <w:rsid w:val="006879E4"/>
    <w:rsid w:val="00691FEE"/>
    <w:rsid w:val="00694672"/>
    <w:rsid w:val="006A323D"/>
    <w:rsid w:val="006A7990"/>
    <w:rsid w:val="006B0591"/>
    <w:rsid w:val="006B4361"/>
    <w:rsid w:val="006B5127"/>
    <w:rsid w:val="006C1D61"/>
    <w:rsid w:val="006C5FC2"/>
    <w:rsid w:val="006D53D9"/>
    <w:rsid w:val="006D60B5"/>
    <w:rsid w:val="006D706B"/>
    <w:rsid w:val="006F06DA"/>
    <w:rsid w:val="006F1B58"/>
    <w:rsid w:val="006F1F4D"/>
    <w:rsid w:val="006F78F4"/>
    <w:rsid w:val="00704FB0"/>
    <w:rsid w:val="007068DD"/>
    <w:rsid w:val="00706BC8"/>
    <w:rsid w:val="00710764"/>
    <w:rsid w:val="0071117A"/>
    <w:rsid w:val="0071165D"/>
    <w:rsid w:val="00712082"/>
    <w:rsid w:val="00715F68"/>
    <w:rsid w:val="007161AA"/>
    <w:rsid w:val="00723CDD"/>
    <w:rsid w:val="00741182"/>
    <w:rsid w:val="00743061"/>
    <w:rsid w:val="0074463B"/>
    <w:rsid w:val="00744B85"/>
    <w:rsid w:val="00750B6D"/>
    <w:rsid w:val="00754C71"/>
    <w:rsid w:val="00754D40"/>
    <w:rsid w:val="0077091B"/>
    <w:rsid w:val="00771716"/>
    <w:rsid w:val="007834D5"/>
    <w:rsid w:val="007905AF"/>
    <w:rsid w:val="00795186"/>
    <w:rsid w:val="007A7A59"/>
    <w:rsid w:val="007C0A66"/>
    <w:rsid w:val="007C2C63"/>
    <w:rsid w:val="007C2C6F"/>
    <w:rsid w:val="007C5659"/>
    <w:rsid w:val="007C5A3C"/>
    <w:rsid w:val="007D5A53"/>
    <w:rsid w:val="007E5E02"/>
    <w:rsid w:val="007F0D50"/>
    <w:rsid w:val="00804E85"/>
    <w:rsid w:val="0081110F"/>
    <w:rsid w:val="00812891"/>
    <w:rsid w:val="00812A0C"/>
    <w:rsid w:val="0081389C"/>
    <w:rsid w:val="00814A68"/>
    <w:rsid w:val="00817158"/>
    <w:rsid w:val="00824C53"/>
    <w:rsid w:val="00825061"/>
    <w:rsid w:val="008252D5"/>
    <w:rsid w:val="00825569"/>
    <w:rsid w:val="00832B68"/>
    <w:rsid w:val="00840506"/>
    <w:rsid w:val="00842A50"/>
    <w:rsid w:val="00843B8A"/>
    <w:rsid w:val="0084512E"/>
    <w:rsid w:val="0085251C"/>
    <w:rsid w:val="0086056D"/>
    <w:rsid w:val="00860A60"/>
    <w:rsid w:val="00861F56"/>
    <w:rsid w:val="008620A1"/>
    <w:rsid w:val="008671B9"/>
    <w:rsid w:val="00870F99"/>
    <w:rsid w:val="00871FD4"/>
    <w:rsid w:val="00873026"/>
    <w:rsid w:val="0087483E"/>
    <w:rsid w:val="00875652"/>
    <w:rsid w:val="008921B7"/>
    <w:rsid w:val="008949FB"/>
    <w:rsid w:val="008A3BA0"/>
    <w:rsid w:val="008A4518"/>
    <w:rsid w:val="008B17D6"/>
    <w:rsid w:val="008B51AE"/>
    <w:rsid w:val="008C1D51"/>
    <w:rsid w:val="008C2240"/>
    <w:rsid w:val="008C610D"/>
    <w:rsid w:val="008D0CF6"/>
    <w:rsid w:val="008D405B"/>
    <w:rsid w:val="008D48D4"/>
    <w:rsid w:val="008E0C70"/>
    <w:rsid w:val="008F541A"/>
    <w:rsid w:val="008F59A9"/>
    <w:rsid w:val="00900B49"/>
    <w:rsid w:val="00901784"/>
    <w:rsid w:val="00911F54"/>
    <w:rsid w:val="0091487C"/>
    <w:rsid w:val="009217BD"/>
    <w:rsid w:val="0092416F"/>
    <w:rsid w:val="0093185D"/>
    <w:rsid w:val="009333B8"/>
    <w:rsid w:val="00933D8B"/>
    <w:rsid w:val="00936257"/>
    <w:rsid w:val="009560B2"/>
    <w:rsid w:val="00961566"/>
    <w:rsid w:val="00973945"/>
    <w:rsid w:val="00976E7D"/>
    <w:rsid w:val="00981D1B"/>
    <w:rsid w:val="00986113"/>
    <w:rsid w:val="00992655"/>
    <w:rsid w:val="00995543"/>
    <w:rsid w:val="00995D00"/>
    <w:rsid w:val="00996A24"/>
    <w:rsid w:val="0099784D"/>
    <w:rsid w:val="00997FF0"/>
    <w:rsid w:val="009A6607"/>
    <w:rsid w:val="009A7935"/>
    <w:rsid w:val="009B5406"/>
    <w:rsid w:val="009B5A9C"/>
    <w:rsid w:val="009B65AB"/>
    <w:rsid w:val="009C01B8"/>
    <w:rsid w:val="009C04A4"/>
    <w:rsid w:val="009C0869"/>
    <w:rsid w:val="009C349B"/>
    <w:rsid w:val="009C46DF"/>
    <w:rsid w:val="009C5397"/>
    <w:rsid w:val="009C581D"/>
    <w:rsid w:val="009D24F2"/>
    <w:rsid w:val="009D39BA"/>
    <w:rsid w:val="009D5A3B"/>
    <w:rsid w:val="009E3426"/>
    <w:rsid w:val="009E48A5"/>
    <w:rsid w:val="009F24A1"/>
    <w:rsid w:val="009F46C4"/>
    <w:rsid w:val="00A073AF"/>
    <w:rsid w:val="00A122B3"/>
    <w:rsid w:val="00A14DAA"/>
    <w:rsid w:val="00A2493B"/>
    <w:rsid w:val="00A24B13"/>
    <w:rsid w:val="00A25150"/>
    <w:rsid w:val="00A25A21"/>
    <w:rsid w:val="00A25BAF"/>
    <w:rsid w:val="00A26B8F"/>
    <w:rsid w:val="00A31C34"/>
    <w:rsid w:val="00A3628F"/>
    <w:rsid w:val="00A517E7"/>
    <w:rsid w:val="00A5471B"/>
    <w:rsid w:val="00A617CF"/>
    <w:rsid w:val="00A675AE"/>
    <w:rsid w:val="00A74D3A"/>
    <w:rsid w:val="00A85928"/>
    <w:rsid w:val="00A908EE"/>
    <w:rsid w:val="00A91F39"/>
    <w:rsid w:val="00A9225D"/>
    <w:rsid w:val="00A93495"/>
    <w:rsid w:val="00A94205"/>
    <w:rsid w:val="00A94A29"/>
    <w:rsid w:val="00A9583F"/>
    <w:rsid w:val="00AA631F"/>
    <w:rsid w:val="00AA6BC9"/>
    <w:rsid w:val="00AB4E10"/>
    <w:rsid w:val="00AC31E8"/>
    <w:rsid w:val="00AC3E3D"/>
    <w:rsid w:val="00AC5EC7"/>
    <w:rsid w:val="00AD0E8B"/>
    <w:rsid w:val="00AD368E"/>
    <w:rsid w:val="00AD4613"/>
    <w:rsid w:val="00AD4966"/>
    <w:rsid w:val="00AE1167"/>
    <w:rsid w:val="00AE2147"/>
    <w:rsid w:val="00AE60F1"/>
    <w:rsid w:val="00AF052F"/>
    <w:rsid w:val="00AF09D1"/>
    <w:rsid w:val="00AF155C"/>
    <w:rsid w:val="00B03F54"/>
    <w:rsid w:val="00B12C5A"/>
    <w:rsid w:val="00B130C6"/>
    <w:rsid w:val="00B13BEF"/>
    <w:rsid w:val="00B1658C"/>
    <w:rsid w:val="00B16A94"/>
    <w:rsid w:val="00B34CDD"/>
    <w:rsid w:val="00B35180"/>
    <w:rsid w:val="00B41F23"/>
    <w:rsid w:val="00B5080E"/>
    <w:rsid w:val="00B51B8A"/>
    <w:rsid w:val="00B52F6F"/>
    <w:rsid w:val="00B53749"/>
    <w:rsid w:val="00B653B0"/>
    <w:rsid w:val="00B75582"/>
    <w:rsid w:val="00B772CF"/>
    <w:rsid w:val="00B77597"/>
    <w:rsid w:val="00B80BF2"/>
    <w:rsid w:val="00B82659"/>
    <w:rsid w:val="00B931DE"/>
    <w:rsid w:val="00B959F1"/>
    <w:rsid w:val="00BB13EB"/>
    <w:rsid w:val="00BB3092"/>
    <w:rsid w:val="00BB6235"/>
    <w:rsid w:val="00BB782A"/>
    <w:rsid w:val="00BC5F42"/>
    <w:rsid w:val="00BC6029"/>
    <w:rsid w:val="00BD03C0"/>
    <w:rsid w:val="00BD0A49"/>
    <w:rsid w:val="00BD3A45"/>
    <w:rsid w:val="00BE6082"/>
    <w:rsid w:val="00BF60B5"/>
    <w:rsid w:val="00C03D56"/>
    <w:rsid w:val="00C04E52"/>
    <w:rsid w:val="00C1510E"/>
    <w:rsid w:val="00C159F1"/>
    <w:rsid w:val="00C265A3"/>
    <w:rsid w:val="00C303BC"/>
    <w:rsid w:val="00C40999"/>
    <w:rsid w:val="00C40CC2"/>
    <w:rsid w:val="00C664F4"/>
    <w:rsid w:val="00C7127A"/>
    <w:rsid w:val="00C71830"/>
    <w:rsid w:val="00C721A6"/>
    <w:rsid w:val="00C80414"/>
    <w:rsid w:val="00C841C9"/>
    <w:rsid w:val="00C8451E"/>
    <w:rsid w:val="00C865EB"/>
    <w:rsid w:val="00C906FA"/>
    <w:rsid w:val="00C93BCD"/>
    <w:rsid w:val="00C96079"/>
    <w:rsid w:val="00C97E9D"/>
    <w:rsid w:val="00CA40E9"/>
    <w:rsid w:val="00CB27D9"/>
    <w:rsid w:val="00CB6031"/>
    <w:rsid w:val="00CB7B59"/>
    <w:rsid w:val="00CC06B9"/>
    <w:rsid w:val="00CC3E02"/>
    <w:rsid w:val="00CC5C54"/>
    <w:rsid w:val="00CD0F4A"/>
    <w:rsid w:val="00CD2EF3"/>
    <w:rsid w:val="00CD5987"/>
    <w:rsid w:val="00CD6235"/>
    <w:rsid w:val="00CE1292"/>
    <w:rsid w:val="00CE2EAC"/>
    <w:rsid w:val="00CE783F"/>
    <w:rsid w:val="00CF53E0"/>
    <w:rsid w:val="00D01225"/>
    <w:rsid w:val="00D01EA5"/>
    <w:rsid w:val="00D14796"/>
    <w:rsid w:val="00D2099C"/>
    <w:rsid w:val="00D22592"/>
    <w:rsid w:val="00D23E4B"/>
    <w:rsid w:val="00D24377"/>
    <w:rsid w:val="00D31FF6"/>
    <w:rsid w:val="00D33BB4"/>
    <w:rsid w:val="00D3644F"/>
    <w:rsid w:val="00D37FF5"/>
    <w:rsid w:val="00D5365D"/>
    <w:rsid w:val="00D54ACA"/>
    <w:rsid w:val="00D56379"/>
    <w:rsid w:val="00D57320"/>
    <w:rsid w:val="00D5798A"/>
    <w:rsid w:val="00D61AD5"/>
    <w:rsid w:val="00D66145"/>
    <w:rsid w:val="00D8794A"/>
    <w:rsid w:val="00D905FF"/>
    <w:rsid w:val="00D92E20"/>
    <w:rsid w:val="00D95C1F"/>
    <w:rsid w:val="00DA14DA"/>
    <w:rsid w:val="00DA1EBD"/>
    <w:rsid w:val="00DA1FDA"/>
    <w:rsid w:val="00DA4318"/>
    <w:rsid w:val="00DA7C93"/>
    <w:rsid w:val="00DC061F"/>
    <w:rsid w:val="00DC43F6"/>
    <w:rsid w:val="00DD0F7C"/>
    <w:rsid w:val="00DD3A7E"/>
    <w:rsid w:val="00DF10E1"/>
    <w:rsid w:val="00DF5A6A"/>
    <w:rsid w:val="00DF6A06"/>
    <w:rsid w:val="00E01BC7"/>
    <w:rsid w:val="00E03602"/>
    <w:rsid w:val="00E07E50"/>
    <w:rsid w:val="00E1263D"/>
    <w:rsid w:val="00E15AD8"/>
    <w:rsid w:val="00E20AD8"/>
    <w:rsid w:val="00E20E5A"/>
    <w:rsid w:val="00E21BA7"/>
    <w:rsid w:val="00E22579"/>
    <w:rsid w:val="00E23987"/>
    <w:rsid w:val="00E26851"/>
    <w:rsid w:val="00E27A73"/>
    <w:rsid w:val="00E32DAE"/>
    <w:rsid w:val="00E33DFC"/>
    <w:rsid w:val="00E34EB3"/>
    <w:rsid w:val="00E35F92"/>
    <w:rsid w:val="00E378E7"/>
    <w:rsid w:val="00E4600D"/>
    <w:rsid w:val="00E46BA4"/>
    <w:rsid w:val="00E64287"/>
    <w:rsid w:val="00E64655"/>
    <w:rsid w:val="00E71F25"/>
    <w:rsid w:val="00E7663E"/>
    <w:rsid w:val="00E818A9"/>
    <w:rsid w:val="00E87FC1"/>
    <w:rsid w:val="00EA1A7B"/>
    <w:rsid w:val="00EA7DEC"/>
    <w:rsid w:val="00EB0226"/>
    <w:rsid w:val="00EB3B5D"/>
    <w:rsid w:val="00EB5632"/>
    <w:rsid w:val="00EC6064"/>
    <w:rsid w:val="00ED5754"/>
    <w:rsid w:val="00ED7DDF"/>
    <w:rsid w:val="00EE15AD"/>
    <w:rsid w:val="00EE6087"/>
    <w:rsid w:val="00EE6849"/>
    <w:rsid w:val="00EF0DDB"/>
    <w:rsid w:val="00EF439E"/>
    <w:rsid w:val="00F00659"/>
    <w:rsid w:val="00F00C1D"/>
    <w:rsid w:val="00F01A26"/>
    <w:rsid w:val="00F0296D"/>
    <w:rsid w:val="00F05174"/>
    <w:rsid w:val="00F076A9"/>
    <w:rsid w:val="00F148BC"/>
    <w:rsid w:val="00F165B5"/>
    <w:rsid w:val="00F20A3A"/>
    <w:rsid w:val="00F33A2B"/>
    <w:rsid w:val="00F42E42"/>
    <w:rsid w:val="00F4577C"/>
    <w:rsid w:val="00F46430"/>
    <w:rsid w:val="00F62790"/>
    <w:rsid w:val="00F64CFB"/>
    <w:rsid w:val="00F6738A"/>
    <w:rsid w:val="00F744D4"/>
    <w:rsid w:val="00F81E8F"/>
    <w:rsid w:val="00F82301"/>
    <w:rsid w:val="00F86000"/>
    <w:rsid w:val="00F93640"/>
    <w:rsid w:val="00FA2117"/>
    <w:rsid w:val="00FA2C43"/>
    <w:rsid w:val="00FA45E4"/>
    <w:rsid w:val="00FA4E2C"/>
    <w:rsid w:val="00FA7388"/>
    <w:rsid w:val="00FB55C6"/>
    <w:rsid w:val="00FD31B7"/>
    <w:rsid w:val="00FD4BE0"/>
    <w:rsid w:val="00FD706A"/>
    <w:rsid w:val="00FE041E"/>
    <w:rsid w:val="00FE2FA1"/>
    <w:rsid w:val="00FE4C6B"/>
    <w:rsid w:val="00FF2485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4A68"/>
    <w:pPr>
      <w:keepNext/>
      <w:spacing w:before="4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814A68"/>
    <w:pPr>
      <w:keepNext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814A68"/>
    <w:pPr>
      <w:keepNext/>
      <w:spacing w:line="28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14A68"/>
    <w:pPr>
      <w:keepNext/>
      <w:jc w:val="center"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14A68"/>
    <w:pPr>
      <w:keepNext/>
      <w:spacing w:before="40"/>
      <w:jc w:val="center"/>
      <w:outlineLvl w:val="4"/>
    </w:pPr>
    <w:rPr>
      <w:b/>
      <w:bCs/>
      <w:noProof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4A68"/>
    <w:rPr>
      <w:rFonts w:ascii="Arial" w:hAnsi="Arial" w:cs="Arial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locked/>
    <w:rsid w:val="00814A68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14A68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814A68"/>
  </w:style>
  <w:style w:type="character" w:customStyle="1" w:styleId="50">
    <w:name w:val="Заголовок 5 Знак"/>
    <w:basedOn w:val="a0"/>
    <w:link w:val="5"/>
    <w:uiPriority w:val="99"/>
    <w:locked/>
    <w:rsid w:val="00814A68"/>
    <w:rPr>
      <w:b/>
      <w:bCs/>
      <w:noProof/>
    </w:rPr>
  </w:style>
  <w:style w:type="paragraph" w:customStyle="1" w:styleId="ConsPlusNormal">
    <w:name w:val="ConsPlusNormal"/>
    <w:uiPriority w:val="99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D50DC"/>
  </w:style>
  <w:style w:type="character" w:styleId="a4">
    <w:name w:val="Hyperlink"/>
    <w:basedOn w:val="a0"/>
    <w:uiPriority w:val="99"/>
    <w:rsid w:val="000D50DC"/>
    <w:rPr>
      <w:color w:val="0000FF"/>
      <w:u w:val="single"/>
    </w:rPr>
  </w:style>
  <w:style w:type="paragraph" w:customStyle="1" w:styleId="Heading">
    <w:name w:val="Heading"/>
    <w:uiPriority w:val="99"/>
    <w:rsid w:val="00C865EB"/>
    <w:rPr>
      <w:rFonts w:ascii="Arial" w:hAnsi="Arial" w:cs="Arial"/>
      <w:b/>
      <w:bCs/>
      <w:sz w:val="22"/>
      <w:szCs w:val="22"/>
    </w:rPr>
  </w:style>
  <w:style w:type="paragraph" w:customStyle="1" w:styleId="14">
    <w:name w:val="Знак14"/>
    <w:basedOn w:val="a"/>
    <w:uiPriority w:val="99"/>
    <w:rsid w:val="00C865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537B5"/>
    <w:rPr>
      <w:rFonts w:ascii="Calibri" w:eastAsia="Times New Roman" w:hAnsi="Calibri" w:cs="Calibri"/>
      <w:sz w:val="22"/>
      <w:szCs w:val="22"/>
      <w:lang w:val="ru-RU" w:eastAsia="en-US"/>
    </w:rPr>
  </w:style>
  <w:style w:type="table" w:styleId="a7">
    <w:name w:val="Table Grid"/>
    <w:basedOn w:val="a1"/>
    <w:uiPriority w:val="99"/>
    <w:rsid w:val="00A8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777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AB9"/>
    <w:rPr>
      <w:sz w:val="0"/>
      <w:szCs w:val="0"/>
    </w:rPr>
  </w:style>
  <w:style w:type="paragraph" w:customStyle="1" w:styleId="31">
    <w:name w:val="Знак Знак3"/>
    <w:basedOn w:val="a"/>
    <w:uiPriority w:val="99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99"/>
    <w:qFormat/>
    <w:rsid w:val="0099784D"/>
    <w:pPr>
      <w:ind w:left="720"/>
    </w:pPr>
  </w:style>
  <w:style w:type="paragraph" w:styleId="ab">
    <w:name w:val="Title"/>
    <w:basedOn w:val="a"/>
    <w:link w:val="ac"/>
    <w:uiPriority w:val="99"/>
    <w:qFormat/>
    <w:rsid w:val="0099784D"/>
    <w:pPr>
      <w:spacing w:line="280" w:lineRule="auto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uiPriority w:val="99"/>
    <w:locked/>
    <w:rsid w:val="0099784D"/>
    <w:rPr>
      <w:b/>
      <w:bCs/>
      <w:sz w:val="24"/>
      <w:szCs w:val="24"/>
    </w:rPr>
  </w:style>
  <w:style w:type="paragraph" w:styleId="ad">
    <w:name w:val="Body Text"/>
    <w:basedOn w:val="a"/>
    <w:link w:val="ae"/>
    <w:uiPriority w:val="99"/>
    <w:rsid w:val="00814A68"/>
    <w:pPr>
      <w:spacing w:before="40"/>
      <w:jc w:val="center"/>
    </w:pPr>
  </w:style>
  <w:style w:type="character" w:customStyle="1" w:styleId="ae">
    <w:name w:val="Основной текст Знак"/>
    <w:basedOn w:val="a0"/>
    <w:link w:val="ad"/>
    <w:uiPriority w:val="99"/>
    <w:locked/>
    <w:rsid w:val="00814A68"/>
    <w:rPr>
      <w:sz w:val="24"/>
      <w:szCs w:val="24"/>
    </w:rPr>
  </w:style>
  <w:style w:type="paragraph" w:styleId="af">
    <w:name w:val="footer"/>
    <w:basedOn w:val="a"/>
    <w:link w:val="af0"/>
    <w:uiPriority w:val="99"/>
    <w:rsid w:val="00814A6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814A68"/>
  </w:style>
  <w:style w:type="character" w:styleId="af1">
    <w:name w:val="page number"/>
    <w:basedOn w:val="a0"/>
    <w:uiPriority w:val="99"/>
    <w:rsid w:val="00814A68"/>
  </w:style>
  <w:style w:type="paragraph" w:customStyle="1" w:styleId="ConsPlusNonformat">
    <w:name w:val="ConsPlusNonformat"/>
    <w:uiPriority w:val="99"/>
    <w:rsid w:val="00814A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1">
    <w:name w:val="Знак141"/>
    <w:basedOn w:val="a"/>
    <w:uiPriority w:val="99"/>
    <w:rsid w:val="00814A6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3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18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26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9" Type="http://schemas.openxmlformats.org/officeDocument/2006/relationships/hyperlink" Target="consultantplus://offline/ref=15D619403D29572D099F2C61B538E8F5F0ABA1E699C94EE3A8AA196C1B93629A6BDAE796A253D769C78B4A4B70KEg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34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2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17" Type="http://schemas.openxmlformats.org/officeDocument/2006/relationships/hyperlink" Target="consultantplus://offline/ref=F9A31219AD8C31C3FDEBC388B1353FE2E5CEC4C24D9A687DB2F6D880E8909BA13FFE6E45D54814FDF2A02A29AD0668049056FA2D94D06CBDHFWFL" TargetMode="External"/><Relationship Id="rId25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3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38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0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29" Type="http://schemas.openxmlformats.org/officeDocument/2006/relationships/hyperlink" Target="consultantplus://offline/ref=CDD62B79804EADAD70EBF2148B126BD52E483A719430EC2D745F9F4E25BE51CE98276017C97AC05E0CD488F96E016A45BB5D933EF4030D6634n6K" TargetMode="External"/><Relationship Id="rId41" Type="http://schemas.openxmlformats.org/officeDocument/2006/relationships/hyperlink" Target="consultantplus://offline/ref=15D619403D29572D099F2C61B538E8F5F0ABA1E699C94EE3A8AA196C1B93629A6BDAE796A253D769C78B4A4B70KEgB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1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24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2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37" Type="http://schemas.openxmlformats.org/officeDocument/2006/relationships/hyperlink" Target="consultantplus://offline/ref=F9A31219AD8C31C3FDEBC388B1353FE2E5CEC4C24D9A687DB2F6D880E8909BA13FFE6E45D5491BF5F4A02A29AD0668049056FA2D94D06CBDHFWFL" TargetMode="External"/><Relationship Id="rId40" Type="http://schemas.openxmlformats.org/officeDocument/2006/relationships/hyperlink" Target="consultantplus://offline/ref=15D619403D29572D099F2C61B538E8F5FAAEABE799C413E9A0F3156E1C9C3D9F7ECBBF9AA44AC86ADB97484AK7g9G" TargetMode="External"/><Relationship Id="rId5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15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3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28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6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10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9" Type="http://schemas.openxmlformats.org/officeDocument/2006/relationships/hyperlink" Target="consultantplus://offline/ref=F9A31219AD8C31C3FDEBC388B1353FE2E5CEC4C24D9A687DB2F6D880E8909BA13FFE6E45D54918F5F2A02A29AD0668049056FA2D94D06CBDHFWFL" TargetMode="External"/><Relationship Id="rId31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14" Type="http://schemas.openxmlformats.org/officeDocument/2006/relationships/hyperlink" Target="consultantplus://offline/ref=F9A31219AD8C31C3FDEBC388B1353FE2E5CEC4C24D9A687DB2F6D880E8909BA13FFE6E45D5481AF9FEA02A29AD0668049056FA2D94D06CBDHFWFL" TargetMode="External"/><Relationship Id="rId22" Type="http://schemas.openxmlformats.org/officeDocument/2006/relationships/hyperlink" Target="consultantplus://offline/ref=F9A31219AD8C31C3FDEBC388B1353FE2E5CEC4C24D9A687DB2F6D880E8909BA13FFE6E45D5481CFBF3A02A29AD0668049056FA2D94D06CBDHFWFL" TargetMode="External"/><Relationship Id="rId27" Type="http://schemas.openxmlformats.org/officeDocument/2006/relationships/hyperlink" Target="consultantplus://offline/ref=F9A31219AD8C31C3FDEBC388B1353FE2E5CEC4C24D9A687DB2F6D880E8909BA13FFE6E45D5481EFEF1A02A29AD0668049056FA2D94D06CBDHFWFL" TargetMode="External"/><Relationship Id="rId30" Type="http://schemas.openxmlformats.org/officeDocument/2006/relationships/hyperlink" Target="consultantplus://offline/ref=F9A31219AD8C31C3FDEBC388B1353FE2E5CEC4C24D9A687DB2F6D880E8909BA13FFE6E45D5481EFBF1A02A29AD0668049056FA2D94D06CBDHFWFL" TargetMode="External"/><Relationship Id="rId35" Type="http://schemas.openxmlformats.org/officeDocument/2006/relationships/hyperlink" Target="consultantplus://offline/ref=F9A31219AD8C31C3FDEBC388B1353FE2E5CEC4C24D9A687DB2F6D880E8909BA13FFE6E45D54918FFF3A02A29AD0668049056FA2D94D06CBDHFWF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91</Pages>
  <Words>32788</Words>
  <Characters>186894</Characters>
  <Application>Microsoft Office Word</Application>
  <DocSecurity>0</DocSecurity>
  <Lines>1557</Lines>
  <Paragraphs>438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ГОРОДСКОГО ОКРУГА ГОРОД БОР </vt:lpstr>
      <vt:lpstr>АДМИНИСТРАЦИЯ ГОРОДСКОГО ОКРУГА ГОРОД БОР </vt:lpstr>
    </vt:vector>
  </TitlesOfParts>
  <Company>1</Company>
  <LinksUpToDate>false</LinksUpToDate>
  <CharactersWithSpaces>219244</CharactersWithSpaces>
  <SharedDoc>false</SharedDoc>
  <HLinks>
    <vt:vector size="222" baseType="variant">
      <vt:variant>
        <vt:i4>4849670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8061025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consultantplus://offline/ref=15D619403D29572D099F2C61B538E8F5FAAEABE799C413E9A0F3156E1C9C3D9F7ECBBF9AA44AC86ADB97484AK7g9G</vt:lpwstr>
      </vt:variant>
      <vt:variant>
        <vt:lpwstr/>
      </vt:variant>
      <vt:variant>
        <vt:i4>4849670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consultantplus://offline/ref=15D619403D29572D099F2C61B538E8F5F0ABA1E699C94EE3A8AA196C1B93629A6BDAE796A253D769C78B4A4B70KEgBG</vt:lpwstr>
      </vt:variant>
      <vt:variant>
        <vt:lpwstr/>
      </vt:variant>
      <vt:variant>
        <vt:i4>6357098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consultantplus://offline/ref=F9A31219AD8C31C3FDEBC388B1353FE2E5CEC4C24D9A687DB2F6D880E8909BA13FFE6E45D5491BF5F4A02A29AD0668049056FA2D94D06CBDHFWFL</vt:lpwstr>
      </vt:variant>
      <vt:variant>
        <vt:lpwstr/>
      </vt:variant>
      <vt:variant>
        <vt:i4>6357046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consultantplus://offline/ref=F9A31219AD8C31C3FDEBC388B1353FE2E5CEC4C24D9A687DB2F6D880E8909BA13FFE6E45D54918F5F2A02A29AD0668049056FA2D94D06CBDHFWFL</vt:lpwstr>
      </vt:variant>
      <vt:variant>
        <vt:lpwstr/>
      </vt:variant>
      <vt:variant>
        <vt:i4>6357092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consultantplus://offline/ref=F9A31219AD8C31C3FDEBC388B1353FE2E5CEC4C24D9A687DB2F6D880E8909BA13FFE6E45D54918FFF3A02A29AD0668049056FA2D94D06CBDHFWFL</vt:lpwstr>
      </vt:variant>
      <vt:variant>
        <vt:lpwstr/>
      </vt:variant>
      <vt:variant>
        <vt:i4>6357098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consultantplus://offline/ref=F9A31219AD8C31C3FDEBC388B1353FE2E5CEC4C24D9A687DB2F6D880E8909BA13FFE6E45D54814FDF2A02A29AD0668049056FA2D94D06CBDHFWFL</vt:lpwstr>
      </vt:variant>
      <vt:variant>
        <vt:lpwstr/>
      </vt:variant>
      <vt:variant>
        <vt:i4>6357045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consultantplus://offline/ref=F9A31219AD8C31C3FDEBC388B1353FE2E5CEC4C24D9A687DB2F6D880E8909BA13FFE6E45D5481AF9FEA02A29AD0668049056FA2D94D06CBDHFWFL</vt:lpwstr>
      </vt:variant>
      <vt:variant>
        <vt:lpwstr/>
      </vt:variant>
      <vt:variant>
        <vt:i4>6357054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consultantplus://offline/ref=F9A31219AD8C31C3FDEBC388B1353FE2E5CEC4C24D9A687DB2F6D880E8909BA13FFE6E45D5481EFBF1A02A29AD0668049056FA2D94D06CBDHFWFL</vt:lpwstr>
      </vt:variant>
      <vt:variant>
        <vt:lpwstr/>
      </vt:variant>
      <vt:variant>
        <vt:i4>7929953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consultantplus://offline/ref=CDD62B79804EADAD70EBF2148B126BD52E483A719430EC2D745F9F4E25BE51CE98276017C97AC05E0CD488F96E016A45BB5D933EF4030D6634n6K</vt:lpwstr>
      </vt:variant>
      <vt:variant>
        <vt:lpwstr/>
      </vt:variant>
      <vt:variant>
        <vt:i4>6357049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consultantplus://offline/ref=F9A31219AD8C31C3FDEBC388B1353FE2E5CEC4C24D9A687DB2F6D880E8909BA13FFE6E45D5481EFEF1A02A29AD0668049056FA2D94D06CBDHFWFL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consultantplus://offline/ref=F9A31219AD8C31C3FDEBC388B1353FE2E5CEC4C24D9A687DB2F6D880E8909BA13FFE6E45D5481CFBF3A02A29AD0668049056FA2D94D06CBDHFWFL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Пользователь Windows</cp:lastModifiedBy>
  <cp:revision>2</cp:revision>
  <cp:lastPrinted>2022-02-11T05:44:00Z</cp:lastPrinted>
  <dcterms:created xsi:type="dcterms:W3CDTF">2022-02-14T05:51:00Z</dcterms:created>
  <dcterms:modified xsi:type="dcterms:W3CDTF">2022-02-14T05:51:00Z</dcterms:modified>
</cp:coreProperties>
</file>