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67" w:rsidRPr="00591131" w:rsidRDefault="00BF0949" w:rsidP="00630FA4">
      <w:pPr>
        <w:pStyle w:val="1"/>
        <w:ind w:firstLine="709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pt;margin-top:-27pt;width:46.85pt;height:57.6pt;z-index:2">
            <v:imagedata r:id="rId7" o:title="GERBBOR1"/>
            <w10:wrap type="topAndBottom"/>
          </v:shape>
        </w:pict>
      </w:r>
      <w:r w:rsidR="00EA2A67" w:rsidRPr="00591131">
        <w:rPr>
          <w:sz w:val="40"/>
          <w:szCs w:val="40"/>
        </w:rPr>
        <w:t>Департамент финансов администрации</w:t>
      </w:r>
    </w:p>
    <w:p w:rsidR="00EA2A67" w:rsidRPr="00591131" w:rsidRDefault="00EA2A67" w:rsidP="00630FA4">
      <w:pPr>
        <w:pStyle w:val="2"/>
        <w:spacing w:line="400" w:lineRule="exact"/>
        <w:ind w:firstLine="709"/>
        <w:rPr>
          <w:szCs w:val="40"/>
        </w:rPr>
      </w:pPr>
      <w:r w:rsidRPr="00591131">
        <w:rPr>
          <w:szCs w:val="40"/>
        </w:rPr>
        <w:t>городского округа город Бор</w:t>
      </w:r>
    </w:p>
    <w:p w:rsidR="00EA2A67" w:rsidRPr="00591131" w:rsidRDefault="00EA2A67" w:rsidP="00630FA4">
      <w:pPr>
        <w:pStyle w:val="2"/>
        <w:spacing w:line="400" w:lineRule="exact"/>
        <w:ind w:firstLine="709"/>
        <w:rPr>
          <w:szCs w:val="40"/>
        </w:rPr>
      </w:pPr>
      <w:r w:rsidRPr="00591131">
        <w:rPr>
          <w:szCs w:val="40"/>
        </w:rPr>
        <w:t>Нижегородской области</w:t>
      </w:r>
    </w:p>
    <w:p w:rsidR="00EA2A67" w:rsidRDefault="00EA2A67" w:rsidP="00630FA4">
      <w:pPr>
        <w:spacing w:line="280" w:lineRule="atLeast"/>
        <w:ind w:right="41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6064</w:t>
      </w:r>
      <w:r w:rsidR="00566832">
        <w:rPr>
          <w:rFonts w:ascii="Times New Roman" w:hAnsi="Times New Roman"/>
        </w:rPr>
        <w:t>4</w:t>
      </w:r>
      <w:r>
        <w:rPr>
          <w:rFonts w:ascii="Times New Roman" w:hAnsi="Times New Roman"/>
        </w:rPr>
        <w:t>0, Нижегородская область, г. Бор, ул. Ленина, 97</w:t>
      </w:r>
    </w:p>
    <w:p w:rsidR="00EA2A67" w:rsidRPr="002A74B7" w:rsidRDefault="00EA2A67" w:rsidP="00630FA4">
      <w:pPr>
        <w:spacing w:line="280" w:lineRule="atLeast"/>
        <w:ind w:right="41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</w:t>
      </w:r>
      <w:r w:rsidRPr="002A74B7">
        <w:rPr>
          <w:rFonts w:ascii="Times New Roman" w:hAnsi="Times New Roman"/>
        </w:rPr>
        <w:t xml:space="preserve">. (83159)2-18-60, </w:t>
      </w:r>
      <w:r>
        <w:rPr>
          <w:rFonts w:ascii="Times New Roman" w:hAnsi="Times New Roman"/>
          <w:lang w:val="en-US"/>
        </w:rPr>
        <w:t>E</w:t>
      </w:r>
      <w:r w:rsidRPr="002A74B7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2A74B7">
        <w:rPr>
          <w:rFonts w:ascii="Times New Roman" w:hAnsi="Times New Roman"/>
        </w:rPr>
        <w:t xml:space="preserve">: </w:t>
      </w:r>
      <w:hyperlink r:id="rId8" w:history="1">
        <w:r w:rsidR="003F32BF" w:rsidRPr="00100D45">
          <w:rPr>
            <w:rStyle w:val="aa"/>
            <w:lang w:val="en-US"/>
          </w:rPr>
          <w:t>official</w:t>
        </w:r>
        <w:r w:rsidR="003F32BF" w:rsidRPr="002A74B7">
          <w:rPr>
            <w:rStyle w:val="aa"/>
          </w:rPr>
          <w:t>@</w:t>
        </w:r>
        <w:proofErr w:type="spellStart"/>
        <w:r w:rsidR="003F32BF" w:rsidRPr="00100D45">
          <w:rPr>
            <w:rStyle w:val="aa"/>
            <w:lang w:val="en-US"/>
          </w:rPr>
          <w:t>bor</w:t>
        </w:r>
        <w:proofErr w:type="spellEnd"/>
        <w:r w:rsidR="003F32BF" w:rsidRPr="002A74B7">
          <w:rPr>
            <w:rStyle w:val="aa"/>
          </w:rPr>
          <w:t>-</w:t>
        </w:r>
        <w:r w:rsidR="003F32BF" w:rsidRPr="00100D45">
          <w:rPr>
            <w:rStyle w:val="aa"/>
            <w:lang w:val="en-US"/>
          </w:rPr>
          <w:t>fin</w:t>
        </w:r>
        <w:r w:rsidR="003F32BF" w:rsidRPr="002A74B7">
          <w:rPr>
            <w:rStyle w:val="aa"/>
          </w:rPr>
          <w:t>.</w:t>
        </w:r>
        <w:proofErr w:type="spellStart"/>
        <w:r w:rsidR="003F32BF" w:rsidRPr="00100D45">
          <w:rPr>
            <w:rStyle w:val="aa"/>
            <w:lang w:val="en-US"/>
          </w:rPr>
          <w:t>ru</w:t>
        </w:r>
        <w:proofErr w:type="spellEnd"/>
      </w:hyperlink>
    </w:p>
    <w:p w:rsidR="00EA2A67" w:rsidRPr="002A74B7" w:rsidRDefault="00BF0949" w:rsidP="00630FA4">
      <w:pPr>
        <w:ind w:firstLine="709"/>
        <w:rPr>
          <w:rFonts w:ascii="Times New Roman" w:hAnsi="Times New Roman"/>
        </w:rPr>
      </w:pPr>
      <w:r w:rsidRPr="00BF0949">
        <w:rPr>
          <w:noProof/>
        </w:rPr>
        <w:pict>
          <v:line id="_x0000_s1026" style="position:absolute;left:0;text-align:left;z-index:1" from="0,9pt" to="459pt,9pt"/>
        </w:pict>
      </w:r>
      <w:r w:rsidR="00EA2A67" w:rsidRPr="002A74B7">
        <w:rPr>
          <w:rFonts w:ascii="Times New Roman" w:hAnsi="Times New Roman"/>
        </w:rPr>
        <w:t xml:space="preserve">          </w:t>
      </w:r>
      <w:r w:rsidR="00EA2A67" w:rsidRPr="002A74B7">
        <w:rPr>
          <w:rFonts w:ascii="Times New Roman" w:hAnsi="Times New Roman"/>
        </w:rPr>
        <w:tab/>
      </w:r>
      <w:r w:rsidR="00EA2A67" w:rsidRPr="002A74B7">
        <w:rPr>
          <w:rFonts w:ascii="Times New Roman" w:hAnsi="Times New Roman"/>
        </w:rPr>
        <w:tab/>
      </w:r>
      <w:r w:rsidR="00EA2A67" w:rsidRPr="002A74B7">
        <w:rPr>
          <w:rFonts w:ascii="Times New Roman" w:hAnsi="Times New Roman"/>
        </w:rPr>
        <w:tab/>
      </w:r>
      <w:r w:rsidR="00EA2A67" w:rsidRPr="002A74B7">
        <w:rPr>
          <w:rFonts w:ascii="Times New Roman" w:hAnsi="Times New Roman"/>
        </w:rPr>
        <w:tab/>
      </w:r>
      <w:r w:rsidR="00EA2A67" w:rsidRPr="002A74B7">
        <w:rPr>
          <w:rFonts w:ascii="Times New Roman" w:hAnsi="Times New Roman"/>
        </w:rPr>
        <w:tab/>
      </w:r>
      <w:r w:rsidR="00EA2A67" w:rsidRPr="002A74B7">
        <w:rPr>
          <w:rFonts w:ascii="Times New Roman" w:hAnsi="Times New Roman"/>
        </w:rPr>
        <w:tab/>
        <w:t xml:space="preserve">         </w:t>
      </w:r>
      <w:r w:rsidR="00EA2A67" w:rsidRPr="002A74B7">
        <w:rPr>
          <w:rFonts w:ascii="Times New Roman" w:hAnsi="Times New Roman"/>
        </w:rPr>
        <w:tab/>
      </w:r>
    </w:p>
    <w:p w:rsidR="00EA2A67" w:rsidRDefault="00EA2A67" w:rsidP="00630FA4">
      <w:pPr>
        <w:ind w:firstLine="709"/>
        <w:jc w:val="center"/>
        <w:rPr>
          <w:rFonts w:ascii="Times New Roman" w:hAnsi="Times New Roman"/>
          <w:sz w:val="32"/>
          <w:szCs w:val="32"/>
        </w:rPr>
      </w:pPr>
      <w:r w:rsidRPr="00063D05">
        <w:rPr>
          <w:rFonts w:ascii="Times New Roman" w:hAnsi="Times New Roman"/>
          <w:sz w:val="32"/>
          <w:szCs w:val="32"/>
        </w:rPr>
        <w:t>ПРИКАЗ</w:t>
      </w:r>
    </w:p>
    <w:p w:rsidR="00EA2A67" w:rsidRPr="00E64D87" w:rsidRDefault="00EA2A67" w:rsidP="00BC21AE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1D314E">
        <w:rPr>
          <w:rFonts w:ascii="Times New Roman" w:hAnsi="Times New Roman"/>
          <w:sz w:val="28"/>
          <w:szCs w:val="28"/>
          <w:u w:val="single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D314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8493A">
        <w:rPr>
          <w:rFonts w:ascii="Times New Roman" w:hAnsi="Times New Roman"/>
          <w:sz w:val="28"/>
          <w:szCs w:val="28"/>
          <w:u w:val="single"/>
        </w:rPr>
        <w:t>10</w:t>
      </w:r>
      <w:r w:rsidR="009C31CC">
        <w:rPr>
          <w:rFonts w:ascii="Times New Roman" w:hAnsi="Times New Roman"/>
          <w:sz w:val="28"/>
          <w:szCs w:val="28"/>
          <w:u w:val="single"/>
        </w:rPr>
        <w:t>.1</w:t>
      </w:r>
      <w:r w:rsidR="00D75410">
        <w:rPr>
          <w:rFonts w:ascii="Times New Roman" w:hAnsi="Times New Roman"/>
          <w:sz w:val="28"/>
          <w:szCs w:val="28"/>
          <w:u w:val="single"/>
        </w:rPr>
        <w:t>2</w:t>
      </w:r>
      <w:r w:rsidR="009C31CC">
        <w:rPr>
          <w:rFonts w:ascii="Times New Roman" w:hAnsi="Times New Roman"/>
          <w:sz w:val="28"/>
          <w:szCs w:val="28"/>
          <w:u w:val="single"/>
        </w:rPr>
        <w:t>.20</w:t>
      </w:r>
      <w:r w:rsidR="00F8493A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9A3CDF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ab/>
      </w:r>
      <w:r w:rsidR="00AF1C0E">
        <w:rPr>
          <w:rFonts w:ascii="Times New Roman" w:hAnsi="Times New Roman"/>
          <w:sz w:val="28"/>
          <w:szCs w:val="28"/>
        </w:rPr>
        <w:t xml:space="preserve">          </w:t>
      </w:r>
      <w:r w:rsidR="001F54F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14E">
        <w:rPr>
          <w:rFonts w:ascii="Times New Roman" w:hAnsi="Times New Roman"/>
          <w:sz w:val="28"/>
          <w:szCs w:val="28"/>
          <w:u w:val="single"/>
        </w:rPr>
        <w:t>№</w:t>
      </w:r>
      <w:r w:rsidR="00901FD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01055">
        <w:rPr>
          <w:rFonts w:ascii="Times New Roman" w:hAnsi="Times New Roman"/>
          <w:sz w:val="28"/>
          <w:szCs w:val="28"/>
          <w:u w:val="single"/>
        </w:rPr>
        <w:t>124</w:t>
      </w:r>
      <w:r w:rsidR="0029732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85F86">
        <w:rPr>
          <w:rFonts w:ascii="Times New Roman" w:hAnsi="Times New Roman"/>
          <w:sz w:val="28"/>
          <w:szCs w:val="28"/>
          <w:u w:val="single"/>
        </w:rPr>
        <w:t>н</w:t>
      </w:r>
    </w:p>
    <w:p w:rsidR="00EA2A67" w:rsidRDefault="00EA2A67" w:rsidP="00630FA4">
      <w:pPr>
        <w:ind w:firstLine="709"/>
        <w:jc w:val="center"/>
        <w:rPr>
          <w:rFonts w:ascii="Times New Roman" w:hAnsi="Times New Roman"/>
          <w:szCs w:val="24"/>
        </w:rPr>
      </w:pPr>
      <w:r w:rsidRPr="009E08D1">
        <w:rPr>
          <w:rFonts w:ascii="Times New Roman" w:hAnsi="Times New Roman"/>
          <w:szCs w:val="24"/>
        </w:rPr>
        <w:t>г.Бор</w:t>
      </w:r>
    </w:p>
    <w:p w:rsidR="00EA2A67" w:rsidRPr="00C63B70" w:rsidRDefault="00EA2A67" w:rsidP="00630FA4">
      <w:pPr>
        <w:ind w:firstLine="709"/>
        <w:jc w:val="center"/>
        <w:rPr>
          <w:rFonts w:ascii="Times New Roman" w:hAnsi="Times New Roman"/>
          <w:szCs w:val="24"/>
        </w:rPr>
      </w:pPr>
    </w:p>
    <w:p w:rsidR="002C54F8" w:rsidRPr="00297328" w:rsidRDefault="00297328" w:rsidP="0029732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7328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705A8B">
        <w:rPr>
          <w:rFonts w:ascii="Times New Roman" w:hAnsi="Times New Roman"/>
          <w:b/>
          <w:sz w:val="28"/>
          <w:szCs w:val="28"/>
        </w:rPr>
        <w:t>П</w:t>
      </w:r>
      <w:r w:rsidRPr="00297328">
        <w:rPr>
          <w:rFonts w:ascii="Times New Roman" w:hAnsi="Times New Roman"/>
          <w:b/>
          <w:sz w:val="28"/>
          <w:szCs w:val="28"/>
        </w:rPr>
        <w:t xml:space="preserve">орядка, определяющего перечень </w:t>
      </w:r>
      <w:r w:rsidR="00A361EF">
        <w:rPr>
          <w:rFonts w:ascii="Times New Roman" w:hAnsi="Times New Roman"/>
          <w:b/>
          <w:sz w:val="28"/>
          <w:szCs w:val="28"/>
        </w:rPr>
        <w:t>кодов субсидий и отраслевых кодов</w:t>
      </w:r>
      <w:r w:rsidR="00705A8B">
        <w:rPr>
          <w:rFonts w:ascii="Times New Roman" w:hAnsi="Times New Roman"/>
          <w:b/>
          <w:sz w:val="28"/>
          <w:szCs w:val="28"/>
        </w:rPr>
        <w:t xml:space="preserve">, </w:t>
      </w:r>
      <w:r w:rsidR="00A361EF">
        <w:rPr>
          <w:rFonts w:ascii="Times New Roman" w:hAnsi="Times New Roman"/>
          <w:b/>
          <w:sz w:val="28"/>
          <w:szCs w:val="28"/>
        </w:rPr>
        <w:t xml:space="preserve">при формировании справочника структуры планов финансово-хозяйственной деятельности муниципальных бюджетных и автономных учреждений городского округа г.Бор в программном комплексе </w:t>
      </w:r>
      <w:r w:rsidR="00705A8B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A361EF">
        <w:rPr>
          <w:rFonts w:ascii="Times New Roman" w:hAnsi="Times New Roman"/>
          <w:b/>
          <w:sz w:val="28"/>
          <w:szCs w:val="28"/>
        </w:rPr>
        <w:t>АЦК-Планирование</w:t>
      </w:r>
      <w:proofErr w:type="spellEnd"/>
      <w:r w:rsidR="00705A8B">
        <w:rPr>
          <w:rFonts w:ascii="Times New Roman" w:hAnsi="Times New Roman"/>
          <w:b/>
          <w:sz w:val="28"/>
          <w:szCs w:val="28"/>
        </w:rPr>
        <w:t>»</w:t>
      </w:r>
      <w:r w:rsidR="00992329">
        <w:rPr>
          <w:rFonts w:ascii="Times New Roman" w:hAnsi="Times New Roman"/>
          <w:b/>
          <w:sz w:val="28"/>
          <w:szCs w:val="28"/>
        </w:rPr>
        <w:t xml:space="preserve"> с 01.01.20</w:t>
      </w:r>
      <w:r w:rsidR="00F8493A">
        <w:rPr>
          <w:rFonts w:ascii="Times New Roman" w:hAnsi="Times New Roman"/>
          <w:b/>
          <w:sz w:val="28"/>
          <w:szCs w:val="28"/>
        </w:rPr>
        <w:t>21</w:t>
      </w:r>
      <w:r w:rsidR="00992329">
        <w:rPr>
          <w:rFonts w:ascii="Times New Roman" w:hAnsi="Times New Roman"/>
          <w:b/>
          <w:sz w:val="28"/>
          <w:szCs w:val="28"/>
        </w:rPr>
        <w:t xml:space="preserve"> г</w:t>
      </w:r>
      <w:r w:rsidR="00A361EF">
        <w:rPr>
          <w:rFonts w:ascii="Times New Roman" w:hAnsi="Times New Roman"/>
          <w:b/>
          <w:sz w:val="28"/>
          <w:szCs w:val="28"/>
        </w:rPr>
        <w:t xml:space="preserve">. </w:t>
      </w:r>
    </w:p>
    <w:p w:rsidR="00EA2A67" w:rsidRPr="008A18A7" w:rsidRDefault="00EA2A67" w:rsidP="00630FA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1533" w:rsidRDefault="008A18A7" w:rsidP="001C15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A18A7">
        <w:rPr>
          <w:rFonts w:ascii="Times New Roman" w:hAnsi="Times New Roman"/>
          <w:sz w:val="28"/>
          <w:szCs w:val="28"/>
        </w:rPr>
        <w:t xml:space="preserve">В соответствии со статьями 9 и 21 Бюджетного кодекса Российской Федерации, </w:t>
      </w:r>
      <w:r w:rsidR="00DD2A31" w:rsidRPr="008A18A7">
        <w:rPr>
          <w:rFonts w:ascii="Times New Roman" w:hAnsi="Times New Roman"/>
          <w:sz w:val="28"/>
          <w:szCs w:val="28"/>
        </w:rPr>
        <w:t xml:space="preserve">статьей </w:t>
      </w:r>
      <w:r w:rsidR="00DD2A31">
        <w:rPr>
          <w:rFonts w:ascii="Times New Roman" w:hAnsi="Times New Roman"/>
          <w:sz w:val="28"/>
          <w:szCs w:val="28"/>
        </w:rPr>
        <w:t>3</w:t>
      </w:r>
      <w:r w:rsidR="00DD2A31" w:rsidRPr="000E7C5B">
        <w:rPr>
          <w:rFonts w:ascii="Times New Roman" w:hAnsi="Times New Roman"/>
          <w:sz w:val="28"/>
          <w:szCs w:val="28"/>
        </w:rPr>
        <w:t xml:space="preserve"> Положени</w:t>
      </w:r>
      <w:r w:rsidR="00DD2A31">
        <w:rPr>
          <w:rFonts w:ascii="Times New Roman" w:hAnsi="Times New Roman"/>
          <w:sz w:val="28"/>
          <w:szCs w:val="28"/>
        </w:rPr>
        <w:t>я</w:t>
      </w:r>
      <w:r w:rsidR="00DD2A31" w:rsidRPr="000E7C5B">
        <w:rPr>
          <w:rFonts w:ascii="Times New Roman" w:hAnsi="Times New Roman"/>
          <w:sz w:val="28"/>
          <w:szCs w:val="28"/>
        </w:rPr>
        <w:t xml:space="preserve"> о Департаменте финансов администрации городского округа город Бор Нижегородской области</w:t>
      </w:r>
      <w:r w:rsidR="00DD2A31">
        <w:rPr>
          <w:rFonts w:ascii="Times New Roman" w:hAnsi="Times New Roman"/>
          <w:sz w:val="28"/>
          <w:szCs w:val="28"/>
        </w:rPr>
        <w:t>, утвержденного</w:t>
      </w:r>
      <w:r w:rsidR="00DD2A31" w:rsidRPr="008A18A7">
        <w:rPr>
          <w:rFonts w:ascii="Times New Roman" w:hAnsi="Times New Roman"/>
          <w:sz w:val="28"/>
          <w:szCs w:val="28"/>
        </w:rPr>
        <w:t xml:space="preserve"> </w:t>
      </w:r>
      <w:r w:rsidR="00DD2A31" w:rsidRPr="000E7C5B">
        <w:rPr>
          <w:rFonts w:ascii="Times New Roman" w:hAnsi="Times New Roman"/>
          <w:sz w:val="28"/>
          <w:szCs w:val="28"/>
        </w:rPr>
        <w:t>Решением Совета депутатов городского округа город Бор Нижегородской области от 10.12.2010 № 87</w:t>
      </w:r>
      <w:r w:rsidR="001C1533">
        <w:rPr>
          <w:rFonts w:ascii="Times New Roman" w:hAnsi="Times New Roman"/>
          <w:sz w:val="28"/>
          <w:szCs w:val="28"/>
        </w:rPr>
        <w:t>, приказом департамента финансов администрации городского округа г.Бор Нижегородской области от 31.12.2014 №48н "Об утверждении Порядка составления и ведения  Сводной бюджетной росписи бюджета городского округа город Бор и Порядка составления и ведения бюджетных росписей главных распорядителей средств бюджета городского округа город Бор"</w:t>
      </w:r>
      <w:r w:rsidR="00CC7287">
        <w:rPr>
          <w:rFonts w:ascii="Times New Roman" w:hAnsi="Times New Roman"/>
          <w:sz w:val="28"/>
          <w:szCs w:val="28"/>
        </w:rPr>
        <w:t xml:space="preserve"> </w:t>
      </w:r>
      <w:r w:rsidRPr="008A18A7">
        <w:rPr>
          <w:rFonts w:ascii="Times New Roman" w:hAnsi="Times New Roman"/>
          <w:b/>
          <w:sz w:val="28"/>
          <w:szCs w:val="28"/>
        </w:rPr>
        <w:t xml:space="preserve">п р и к а з </w:t>
      </w:r>
      <w:proofErr w:type="spellStart"/>
      <w:r w:rsidRPr="008A18A7">
        <w:rPr>
          <w:rFonts w:ascii="Times New Roman" w:hAnsi="Times New Roman"/>
          <w:b/>
          <w:sz w:val="28"/>
          <w:szCs w:val="28"/>
        </w:rPr>
        <w:t>ы</w:t>
      </w:r>
      <w:proofErr w:type="spellEnd"/>
      <w:r w:rsidRPr="008A18A7">
        <w:rPr>
          <w:rFonts w:ascii="Times New Roman" w:hAnsi="Times New Roman"/>
          <w:b/>
          <w:sz w:val="28"/>
          <w:szCs w:val="28"/>
        </w:rPr>
        <w:t xml:space="preserve"> в а </w:t>
      </w:r>
      <w:proofErr w:type="spellStart"/>
      <w:r w:rsidRPr="008A18A7">
        <w:rPr>
          <w:rFonts w:ascii="Times New Roman" w:hAnsi="Times New Roman"/>
          <w:b/>
          <w:sz w:val="28"/>
          <w:szCs w:val="28"/>
        </w:rPr>
        <w:t>ю</w:t>
      </w:r>
      <w:proofErr w:type="spellEnd"/>
      <w:r w:rsidRPr="008A18A7">
        <w:rPr>
          <w:rFonts w:ascii="Times New Roman" w:hAnsi="Times New Roman"/>
          <w:b/>
          <w:sz w:val="28"/>
          <w:szCs w:val="28"/>
        </w:rPr>
        <w:t xml:space="preserve"> :</w:t>
      </w:r>
    </w:p>
    <w:p w:rsidR="001C1533" w:rsidRDefault="00630FA4" w:rsidP="001C15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10140">
        <w:rPr>
          <w:rFonts w:ascii="Times New Roman" w:hAnsi="Times New Roman"/>
          <w:sz w:val="28"/>
          <w:szCs w:val="28"/>
        </w:rPr>
        <w:t xml:space="preserve">1. </w:t>
      </w:r>
      <w:r w:rsidR="001C1533" w:rsidRPr="00A10140">
        <w:rPr>
          <w:rFonts w:ascii="Times New Roman" w:hAnsi="Times New Roman"/>
          <w:sz w:val="28"/>
          <w:szCs w:val="28"/>
        </w:rPr>
        <w:t>Утвердить прилагаемый Порядок</w:t>
      </w:r>
      <w:r w:rsidR="00A10140" w:rsidRPr="00A10140">
        <w:rPr>
          <w:rFonts w:ascii="Times New Roman" w:hAnsi="Times New Roman"/>
          <w:sz w:val="28"/>
          <w:szCs w:val="28"/>
        </w:rPr>
        <w:t>,</w:t>
      </w:r>
      <w:r w:rsidR="001C1533" w:rsidRPr="00A10140">
        <w:rPr>
          <w:rFonts w:ascii="Times New Roman" w:hAnsi="Times New Roman"/>
          <w:sz w:val="28"/>
          <w:szCs w:val="28"/>
        </w:rPr>
        <w:t xml:space="preserve"> </w:t>
      </w:r>
      <w:r w:rsidR="001C1533" w:rsidRPr="00A361EF">
        <w:rPr>
          <w:rFonts w:ascii="Times New Roman" w:hAnsi="Times New Roman"/>
          <w:sz w:val="28"/>
          <w:szCs w:val="28"/>
        </w:rPr>
        <w:t xml:space="preserve">определяющий </w:t>
      </w:r>
      <w:r w:rsidR="00A361EF" w:rsidRPr="00A361EF">
        <w:rPr>
          <w:rFonts w:ascii="Times New Roman" w:hAnsi="Times New Roman"/>
          <w:sz w:val="28"/>
          <w:szCs w:val="28"/>
        </w:rPr>
        <w:t>перечень кодов субсидий и отраслевых кодов</w:t>
      </w:r>
      <w:r w:rsidR="00705A8B">
        <w:rPr>
          <w:rFonts w:ascii="Times New Roman" w:hAnsi="Times New Roman"/>
          <w:sz w:val="28"/>
          <w:szCs w:val="28"/>
        </w:rPr>
        <w:t>,</w:t>
      </w:r>
      <w:r w:rsidR="00A361EF" w:rsidRPr="00A361EF">
        <w:rPr>
          <w:rFonts w:ascii="Times New Roman" w:hAnsi="Times New Roman"/>
          <w:sz w:val="28"/>
          <w:szCs w:val="28"/>
        </w:rPr>
        <w:t xml:space="preserve"> при формировании справочника структуры планов финансово-хозяйственной деятельности муниципальных бюджетных и автономных учреждений городского округа г.Бор в программном комплексе </w:t>
      </w:r>
      <w:r w:rsidR="00705A8B">
        <w:rPr>
          <w:rFonts w:ascii="Times New Roman" w:hAnsi="Times New Roman"/>
          <w:sz w:val="28"/>
          <w:szCs w:val="28"/>
        </w:rPr>
        <w:t>«</w:t>
      </w:r>
      <w:proofErr w:type="spellStart"/>
      <w:r w:rsidR="00A361EF" w:rsidRPr="00A361EF">
        <w:rPr>
          <w:rFonts w:ascii="Times New Roman" w:hAnsi="Times New Roman"/>
          <w:sz w:val="28"/>
          <w:szCs w:val="28"/>
        </w:rPr>
        <w:t>АЦК-Планирование</w:t>
      </w:r>
      <w:proofErr w:type="spellEnd"/>
      <w:r w:rsidR="00705A8B">
        <w:rPr>
          <w:rFonts w:ascii="Times New Roman" w:hAnsi="Times New Roman"/>
          <w:sz w:val="28"/>
          <w:szCs w:val="28"/>
        </w:rPr>
        <w:t>»</w:t>
      </w:r>
      <w:r w:rsidR="00992329">
        <w:rPr>
          <w:rFonts w:ascii="Times New Roman" w:hAnsi="Times New Roman"/>
          <w:sz w:val="28"/>
          <w:szCs w:val="28"/>
        </w:rPr>
        <w:t xml:space="preserve"> с 01.01.20</w:t>
      </w:r>
      <w:r w:rsidR="00F8493A">
        <w:rPr>
          <w:rFonts w:ascii="Times New Roman" w:hAnsi="Times New Roman"/>
          <w:sz w:val="28"/>
          <w:szCs w:val="28"/>
        </w:rPr>
        <w:t>21</w:t>
      </w:r>
      <w:r w:rsidR="00992329">
        <w:rPr>
          <w:rFonts w:ascii="Times New Roman" w:hAnsi="Times New Roman"/>
          <w:sz w:val="28"/>
          <w:szCs w:val="28"/>
        </w:rPr>
        <w:t>г</w:t>
      </w:r>
      <w:r w:rsidR="001C1533" w:rsidRPr="00A361EF">
        <w:rPr>
          <w:rFonts w:ascii="Times New Roman" w:hAnsi="Times New Roman"/>
          <w:sz w:val="28"/>
          <w:szCs w:val="28"/>
        </w:rPr>
        <w:t>.</w:t>
      </w:r>
    </w:p>
    <w:p w:rsidR="009C31CC" w:rsidRPr="009C31CC" w:rsidRDefault="009C31CC" w:rsidP="009C31C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C31CC">
        <w:rPr>
          <w:rFonts w:ascii="Times New Roman" w:hAnsi="Times New Roman"/>
          <w:sz w:val="28"/>
          <w:szCs w:val="28"/>
        </w:rPr>
        <w:t xml:space="preserve"> Признать утратившими силу с 01.01.20</w:t>
      </w:r>
      <w:r w:rsidR="00F8493A">
        <w:rPr>
          <w:rFonts w:ascii="Times New Roman" w:hAnsi="Times New Roman"/>
          <w:sz w:val="28"/>
          <w:szCs w:val="28"/>
        </w:rPr>
        <w:t>21</w:t>
      </w:r>
      <w:r w:rsidRPr="009C31CC">
        <w:rPr>
          <w:rFonts w:ascii="Times New Roman" w:hAnsi="Times New Roman"/>
          <w:sz w:val="28"/>
          <w:szCs w:val="28"/>
        </w:rPr>
        <w:t xml:space="preserve"> г. приказ департамента финансов администрации городского округа город Бор Нижегородской области от </w:t>
      </w:r>
      <w:r w:rsidR="00F8493A">
        <w:rPr>
          <w:rFonts w:ascii="Times New Roman" w:hAnsi="Times New Roman"/>
          <w:sz w:val="28"/>
          <w:szCs w:val="28"/>
        </w:rPr>
        <w:t>20</w:t>
      </w:r>
      <w:r w:rsidRPr="009C31CC">
        <w:rPr>
          <w:rFonts w:ascii="Times New Roman" w:hAnsi="Times New Roman"/>
          <w:sz w:val="28"/>
          <w:szCs w:val="28"/>
        </w:rPr>
        <w:t xml:space="preserve"> </w:t>
      </w:r>
      <w:r w:rsidR="00F8493A">
        <w:rPr>
          <w:rFonts w:ascii="Times New Roman" w:hAnsi="Times New Roman"/>
          <w:sz w:val="28"/>
          <w:szCs w:val="28"/>
        </w:rPr>
        <w:t>ноя</w:t>
      </w:r>
      <w:r w:rsidRPr="009C31CC">
        <w:rPr>
          <w:rFonts w:ascii="Times New Roman" w:hAnsi="Times New Roman"/>
          <w:sz w:val="28"/>
          <w:szCs w:val="28"/>
        </w:rPr>
        <w:t>бря 201</w:t>
      </w:r>
      <w:r w:rsidR="00F8493A">
        <w:rPr>
          <w:rFonts w:ascii="Times New Roman" w:hAnsi="Times New Roman"/>
          <w:sz w:val="28"/>
          <w:szCs w:val="28"/>
        </w:rPr>
        <w:t>7</w:t>
      </w:r>
      <w:r w:rsidRPr="009C31C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6</w:t>
      </w:r>
      <w:r w:rsidR="00F8493A">
        <w:rPr>
          <w:rFonts w:ascii="Times New Roman" w:hAnsi="Times New Roman"/>
          <w:sz w:val="28"/>
          <w:szCs w:val="28"/>
        </w:rPr>
        <w:t>8</w:t>
      </w:r>
      <w:r w:rsidRPr="009C31C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C31CC">
        <w:rPr>
          <w:rFonts w:ascii="Times New Roman" w:hAnsi="Times New Roman"/>
          <w:sz w:val="28"/>
          <w:szCs w:val="28"/>
        </w:rPr>
        <w:t>Об утверждении Порядка, определяющего перечень кодов субсидий и отраслевых кодов, при формировании справочника структуры планов финансово-хозяйственной деятельности муниципальных бюджетных и автономных учреждений городского округа г.Бор в программном комплексе «</w:t>
      </w:r>
      <w:proofErr w:type="spellStart"/>
      <w:r w:rsidRPr="009C31CC">
        <w:rPr>
          <w:rFonts w:ascii="Times New Roman" w:hAnsi="Times New Roman"/>
          <w:sz w:val="28"/>
          <w:szCs w:val="28"/>
        </w:rPr>
        <w:t>АЦК-Планирование</w:t>
      </w:r>
      <w:proofErr w:type="spellEnd"/>
      <w:r w:rsidRPr="009C31CC">
        <w:rPr>
          <w:rFonts w:ascii="Times New Roman" w:hAnsi="Times New Roman"/>
          <w:sz w:val="28"/>
          <w:szCs w:val="28"/>
        </w:rPr>
        <w:t xml:space="preserve">» </w:t>
      </w:r>
      <w:r w:rsidR="00F8493A">
        <w:rPr>
          <w:rFonts w:ascii="Times New Roman" w:hAnsi="Times New Roman"/>
          <w:sz w:val="28"/>
          <w:szCs w:val="28"/>
        </w:rPr>
        <w:t>с</w:t>
      </w:r>
      <w:r w:rsidRPr="009C31CC">
        <w:rPr>
          <w:rFonts w:ascii="Times New Roman" w:hAnsi="Times New Roman"/>
          <w:sz w:val="28"/>
          <w:szCs w:val="28"/>
        </w:rPr>
        <w:t xml:space="preserve"> </w:t>
      </w:r>
      <w:r w:rsidR="00F8493A">
        <w:rPr>
          <w:rFonts w:ascii="Times New Roman" w:hAnsi="Times New Roman"/>
          <w:sz w:val="28"/>
          <w:szCs w:val="28"/>
        </w:rPr>
        <w:t xml:space="preserve">01.01.2018 </w:t>
      </w:r>
      <w:r w:rsidRPr="009C31CC">
        <w:rPr>
          <w:rFonts w:ascii="Times New Roman" w:hAnsi="Times New Roman"/>
          <w:sz w:val="28"/>
          <w:szCs w:val="28"/>
        </w:rPr>
        <w:t>г</w:t>
      </w:r>
      <w:r w:rsidR="00F849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F8493A">
        <w:rPr>
          <w:rFonts w:ascii="Times New Roman" w:hAnsi="Times New Roman"/>
          <w:sz w:val="28"/>
          <w:szCs w:val="28"/>
        </w:rPr>
        <w:t>.</w:t>
      </w:r>
      <w:r w:rsidRPr="009C31CC">
        <w:rPr>
          <w:rFonts w:ascii="Times New Roman" w:hAnsi="Times New Roman"/>
          <w:sz w:val="28"/>
          <w:szCs w:val="28"/>
        </w:rPr>
        <w:t xml:space="preserve"> </w:t>
      </w:r>
    </w:p>
    <w:p w:rsidR="00E876FC" w:rsidRPr="00E876FC" w:rsidRDefault="00935711" w:rsidP="00E876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876FC" w:rsidRPr="00E876FC">
        <w:rPr>
          <w:rFonts w:ascii="Times New Roman" w:hAnsi="Times New Roman"/>
          <w:sz w:val="28"/>
          <w:szCs w:val="28"/>
        </w:rPr>
        <w:t>. Управлению бюджетной политики департамента финансов администрации городского округа город Бор (</w:t>
      </w:r>
      <w:proofErr w:type="spellStart"/>
      <w:r w:rsidR="00E876FC" w:rsidRPr="00E876FC">
        <w:rPr>
          <w:rFonts w:ascii="Times New Roman" w:hAnsi="Times New Roman"/>
          <w:sz w:val="28"/>
          <w:szCs w:val="28"/>
        </w:rPr>
        <w:t>Т.П.Хализова</w:t>
      </w:r>
      <w:proofErr w:type="spellEnd"/>
      <w:r w:rsidR="00E876FC" w:rsidRPr="00E876FC">
        <w:rPr>
          <w:rFonts w:ascii="Times New Roman" w:hAnsi="Times New Roman"/>
          <w:sz w:val="28"/>
          <w:szCs w:val="28"/>
        </w:rPr>
        <w:t>):</w:t>
      </w:r>
    </w:p>
    <w:p w:rsidR="00E876FC" w:rsidRPr="00E876FC" w:rsidRDefault="00935711" w:rsidP="00E876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876FC" w:rsidRPr="00E876FC">
        <w:rPr>
          <w:rFonts w:ascii="Times New Roman" w:hAnsi="Times New Roman"/>
          <w:sz w:val="28"/>
          <w:szCs w:val="28"/>
        </w:rPr>
        <w:t xml:space="preserve">.1. Обеспечить размещение данного </w:t>
      </w:r>
      <w:r w:rsidR="00293694">
        <w:rPr>
          <w:rFonts w:ascii="Times New Roman" w:hAnsi="Times New Roman"/>
          <w:sz w:val="28"/>
          <w:szCs w:val="28"/>
        </w:rPr>
        <w:t>п</w:t>
      </w:r>
      <w:r w:rsidR="00E876FC" w:rsidRPr="00E876FC">
        <w:rPr>
          <w:rFonts w:ascii="Times New Roman" w:hAnsi="Times New Roman"/>
          <w:sz w:val="28"/>
          <w:szCs w:val="28"/>
        </w:rPr>
        <w:t>риказа на сайте департамента финансов в сети Интернет  /</w:t>
      </w:r>
      <w:proofErr w:type="spellStart"/>
      <w:r w:rsidR="00E876FC" w:rsidRPr="00E876FC">
        <w:rPr>
          <w:rFonts w:ascii="Times New Roman" w:hAnsi="Times New Roman"/>
          <w:sz w:val="28"/>
          <w:szCs w:val="28"/>
        </w:rPr>
        <w:t>www.bor-fin.ru</w:t>
      </w:r>
      <w:proofErr w:type="spellEnd"/>
      <w:r w:rsidR="00E876FC" w:rsidRPr="00E876FC">
        <w:rPr>
          <w:rFonts w:ascii="Times New Roman" w:hAnsi="Times New Roman"/>
          <w:sz w:val="28"/>
          <w:szCs w:val="28"/>
        </w:rPr>
        <w:t>/;</w:t>
      </w:r>
    </w:p>
    <w:p w:rsidR="00935711" w:rsidRDefault="00935711" w:rsidP="0093571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E876FC" w:rsidRPr="00E876FC">
        <w:rPr>
          <w:rFonts w:ascii="Times New Roman" w:hAnsi="Times New Roman"/>
          <w:sz w:val="28"/>
          <w:szCs w:val="28"/>
        </w:rPr>
        <w:t xml:space="preserve">.2. Довести данный </w:t>
      </w:r>
      <w:r w:rsidR="00293694">
        <w:rPr>
          <w:rFonts w:ascii="Times New Roman" w:hAnsi="Times New Roman"/>
          <w:sz w:val="28"/>
          <w:szCs w:val="28"/>
        </w:rPr>
        <w:t>п</w:t>
      </w:r>
      <w:r w:rsidR="00E876FC" w:rsidRPr="00E876FC">
        <w:rPr>
          <w:rFonts w:ascii="Times New Roman" w:hAnsi="Times New Roman"/>
          <w:sz w:val="28"/>
          <w:szCs w:val="28"/>
        </w:rPr>
        <w:t xml:space="preserve">риказ до сведения </w:t>
      </w:r>
      <w:r w:rsidR="00705A8B">
        <w:rPr>
          <w:rFonts w:ascii="Times New Roman" w:hAnsi="Times New Roman"/>
          <w:sz w:val="28"/>
          <w:szCs w:val="28"/>
        </w:rPr>
        <w:t>г</w:t>
      </w:r>
      <w:r w:rsidR="00E876FC" w:rsidRPr="00E876FC">
        <w:rPr>
          <w:rFonts w:ascii="Times New Roman" w:hAnsi="Times New Roman"/>
          <w:sz w:val="28"/>
          <w:szCs w:val="28"/>
        </w:rPr>
        <w:t>лавных распорядителей бюджетных средств городского округа город Бор.</w:t>
      </w:r>
    </w:p>
    <w:p w:rsidR="00AE278F" w:rsidRDefault="00935711" w:rsidP="0093571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E278F">
        <w:rPr>
          <w:rFonts w:ascii="Times New Roman" w:hAnsi="Times New Roman"/>
          <w:sz w:val="28"/>
          <w:szCs w:val="28"/>
        </w:rPr>
        <w:t xml:space="preserve">. </w:t>
      </w:r>
      <w:r w:rsidR="00AE278F" w:rsidRPr="007C3CDD">
        <w:rPr>
          <w:rFonts w:ascii="Times New Roman" w:hAnsi="Times New Roman"/>
          <w:sz w:val="28"/>
          <w:szCs w:val="28"/>
        </w:rPr>
        <w:t>Контроль за выполнением настоящего приказа оставляю за собой.</w:t>
      </w:r>
    </w:p>
    <w:p w:rsidR="004D56B2" w:rsidRDefault="004D56B2" w:rsidP="004D56B2">
      <w:pPr>
        <w:ind w:firstLine="709"/>
        <w:rPr>
          <w:rFonts w:ascii="Times New Roman" w:hAnsi="Times New Roman"/>
          <w:sz w:val="28"/>
          <w:szCs w:val="28"/>
        </w:rPr>
      </w:pPr>
    </w:p>
    <w:p w:rsidR="004D56B2" w:rsidRDefault="004D56B2" w:rsidP="004D56B2">
      <w:pPr>
        <w:ind w:firstLine="709"/>
        <w:rPr>
          <w:rFonts w:ascii="Times New Roman" w:hAnsi="Times New Roman"/>
          <w:sz w:val="28"/>
          <w:szCs w:val="28"/>
        </w:rPr>
      </w:pPr>
    </w:p>
    <w:p w:rsidR="00935711" w:rsidRDefault="00935711" w:rsidP="00E876FC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935711" w:rsidRDefault="00935711" w:rsidP="00E876FC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935711" w:rsidRDefault="00935711" w:rsidP="00E876FC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E876FC" w:rsidRPr="00F8493A" w:rsidRDefault="00F8493A" w:rsidP="00E876FC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F849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.о.д</w:t>
      </w:r>
      <w:r w:rsidR="00E876FC" w:rsidRPr="00F8493A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E876FC" w:rsidRPr="00F8493A">
        <w:rPr>
          <w:rFonts w:ascii="Times New Roman" w:hAnsi="Times New Roman"/>
          <w:sz w:val="28"/>
          <w:szCs w:val="28"/>
        </w:rPr>
        <w:t xml:space="preserve"> департамента финансов                                          </w:t>
      </w:r>
      <w:r>
        <w:rPr>
          <w:rFonts w:ascii="Times New Roman" w:hAnsi="Times New Roman"/>
          <w:sz w:val="28"/>
          <w:szCs w:val="28"/>
        </w:rPr>
        <w:t>М.Ф.Колесов</w:t>
      </w:r>
    </w:p>
    <w:p w:rsidR="00E876FC" w:rsidRPr="00F8493A" w:rsidRDefault="00E876FC" w:rsidP="00E876FC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935711" w:rsidRDefault="00935711" w:rsidP="00E876FC">
      <w:pPr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</w:p>
    <w:p w:rsidR="00935711" w:rsidRDefault="00935711" w:rsidP="00E876FC">
      <w:pPr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</w:p>
    <w:p w:rsidR="00935711" w:rsidRDefault="00935711" w:rsidP="00E876FC">
      <w:pPr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</w:p>
    <w:p w:rsidR="00935711" w:rsidRDefault="00935711" w:rsidP="00E876FC">
      <w:pPr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</w:p>
    <w:p w:rsidR="00E876FC" w:rsidRPr="00F8493A" w:rsidRDefault="00E876FC" w:rsidP="00E876FC">
      <w:pPr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  <w:proofErr w:type="spellStart"/>
      <w:r w:rsidRPr="00F8493A">
        <w:rPr>
          <w:rFonts w:ascii="Times New Roman" w:hAnsi="Times New Roman"/>
          <w:szCs w:val="28"/>
        </w:rPr>
        <w:t>Т.П.Хализова</w:t>
      </w:r>
      <w:proofErr w:type="spellEnd"/>
      <w:r w:rsidRPr="00F8493A">
        <w:rPr>
          <w:rFonts w:ascii="Times New Roman" w:hAnsi="Times New Roman"/>
          <w:szCs w:val="28"/>
        </w:rPr>
        <w:t xml:space="preserve"> </w:t>
      </w:r>
    </w:p>
    <w:p w:rsidR="00E876FC" w:rsidRPr="00A278A2" w:rsidRDefault="00E876FC" w:rsidP="00E876FC">
      <w:pPr>
        <w:autoSpaceDE w:val="0"/>
        <w:autoSpaceDN w:val="0"/>
        <w:adjustRightInd w:val="0"/>
        <w:outlineLvl w:val="0"/>
        <w:rPr>
          <w:sz w:val="20"/>
          <w:szCs w:val="16"/>
        </w:rPr>
      </w:pPr>
      <w:r w:rsidRPr="00A278A2">
        <w:rPr>
          <w:sz w:val="20"/>
          <w:szCs w:val="16"/>
        </w:rPr>
        <w:t>2-26-60</w:t>
      </w:r>
    </w:p>
    <w:p w:rsidR="007D3CE5" w:rsidRDefault="007D3CE5" w:rsidP="00E876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  <w:sectPr w:rsidR="007D3CE5" w:rsidSect="009A56E2">
          <w:footerReference w:type="default" r:id="rId9"/>
          <w:pgSz w:w="11906" w:h="16838" w:code="9"/>
          <w:pgMar w:top="902" w:right="851" w:bottom="902" w:left="1701" w:header="709" w:footer="709" w:gutter="0"/>
          <w:pgNumType w:start="0"/>
          <w:cols w:space="708"/>
          <w:titlePg/>
          <w:docGrid w:linePitch="360"/>
        </w:sectPr>
      </w:pPr>
    </w:p>
    <w:p w:rsidR="00E876FC" w:rsidRDefault="00E876FC" w:rsidP="00E876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876FC" w:rsidRPr="00E876FC" w:rsidRDefault="00E876FC" w:rsidP="00E876FC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E876FC">
        <w:rPr>
          <w:rFonts w:ascii="Times New Roman" w:hAnsi="Times New Roman"/>
          <w:sz w:val="28"/>
          <w:szCs w:val="28"/>
        </w:rPr>
        <w:t>Утвержден</w:t>
      </w:r>
    </w:p>
    <w:p w:rsidR="00E876FC" w:rsidRDefault="00E876FC" w:rsidP="00E876FC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E876FC">
        <w:rPr>
          <w:rFonts w:ascii="Times New Roman" w:hAnsi="Times New Roman"/>
          <w:sz w:val="28"/>
          <w:szCs w:val="28"/>
        </w:rPr>
        <w:t xml:space="preserve">приказом </w:t>
      </w:r>
      <w:r w:rsidR="00366F5B">
        <w:rPr>
          <w:rFonts w:ascii="Times New Roman" w:hAnsi="Times New Roman"/>
          <w:sz w:val="28"/>
          <w:szCs w:val="28"/>
        </w:rPr>
        <w:t>департаментом</w:t>
      </w:r>
      <w:r w:rsidRPr="00E876FC">
        <w:rPr>
          <w:rFonts w:ascii="Times New Roman" w:hAnsi="Times New Roman"/>
          <w:sz w:val="28"/>
          <w:szCs w:val="28"/>
        </w:rPr>
        <w:t xml:space="preserve"> финансов</w:t>
      </w:r>
    </w:p>
    <w:p w:rsidR="00366F5B" w:rsidRPr="00E876FC" w:rsidRDefault="00366F5B" w:rsidP="00E876FC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городского округа г</w:t>
      </w:r>
      <w:r w:rsidR="00B7780F">
        <w:rPr>
          <w:rFonts w:ascii="Times New Roman" w:hAnsi="Times New Roman"/>
          <w:sz w:val="28"/>
          <w:szCs w:val="28"/>
        </w:rPr>
        <w:t>.Бор</w:t>
      </w:r>
    </w:p>
    <w:p w:rsidR="00E876FC" w:rsidRPr="00E876FC" w:rsidRDefault="00E876FC" w:rsidP="00E876FC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E876FC">
        <w:rPr>
          <w:rFonts w:ascii="Times New Roman" w:hAnsi="Times New Roman"/>
          <w:sz w:val="28"/>
          <w:szCs w:val="28"/>
        </w:rPr>
        <w:t>Нижегородской области</w:t>
      </w:r>
    </w:p>
    <w:p w:rsidR="00E876FC" w:rsidRPr="00E876FC" w:rsidRDefault="00E876FC" w:rsidP="00E876FC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E876FC">
        <w:rPr>
          <w:rFonts w:ascii="Times New Roman" w:hAnsi="Times New Roman"/>
          <w:sz w:val="28"/>
          <w:szCs w:val="28"/>
        </w:rPr>
        <w:t xml:space="preserve">от </w:t>
      </w:r>
      <w:r w:rsidR="00B7780F">
        <w:rPr>
          <w:rFonts w:ascii="Times New Roman" w:hAnsi="Times New Roman"/>
          <w:sz w:val="28"/>
          <w:szCs w:val="28"/>
        </w:rPr>
        <w:t xml:space="preserve"> </w:t>
      </w:r>
      <w:r w:rsidR="00F8493A">
        <w:rPr>
          <w:rFonts w:ascii="Times New Roman" w:hAnsi="Times New Roman"/>
          <w:sz w:val="28"/>
          <w:szCs w:val="28"/>
        </w:rPr>
        <w:t>10</w:t>
      </w:r>
      <w:r w:rsidR="007D3CE5">
        <w:rPr>
          <w:rFonts w:ascii="Times New Roman" w:hAnsi="Times New Roman"/>
          <w:sz w:val="28"/>
          <w:szCs w:val="28"/>
        </w:rPr>
        <w:t>.1</w:t>
      </w:r>
      <w:r w:rsidR="00F8493A">
        <w:rPr>
          <w:rFonts w:ascii="Times New Roman" w:hAnsi="Times New Roman"/>
          <w:sz w:val="28"/>
          <w:szCs w:val="28"/>
        </w:rPr>
        <w:t>2.2020</w:t>
      </w:r>
      <w:r w:rsidRPr="00E876FC">
        <w:rPr>
          <w:rFonts w:ascii="Times New Roman" w:hAnsi="Times New Roman"/>
          <w:sz w:val="28"/>
          <w:szCs w:val="28"/>
        </w:rPr>
        <w:t xml:space="preserve"> N </w:t>
      </w:r>
      <w:r w:rsidR="00A01055">
        <w:rPr>
          <w:rFonts w:ascii="Times New Roman" w:hAnsi="Times New Roman"/>
          <w:sz w:val="28"/>
          <w:szCs w:val="28"/>
        </w:rPr>
        <w:t>124</w:t>
      </w:r>
      <w:r w:rsidR="00B7780F">
        <w:rPr>
          <w:rFonts w:ascii="Times New Roman" w:hAnsi="Times New Roman"/>
          <w:sz w:val="28"/>
          <w:szCs w:val="28"/>
        </w:rPr>
        <w:t xml:space="preserve"> н</w:t>
      </w:r>
    </w:p>
    <w:p w:rsidR="00E876FC" w:rsidRPr="00E876FC" w:rsidRDefault="00E876FC" w:rsidP="00E876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876FC" w:rsidRPr="00E876FC" w:rsidRDefault="00E876FC" w:rsidP="007D3CE5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P37"/>
      <w:bookmarkEnd w:id="0"/>
      <w:r>
        <w:rPr>
          <w:rFonts w:ascii="Times New Roman" w:hAnsi="Times New Roman"/>
          <w:b/>
          <w:sz w:val="28"/>
          <w:szCs w:val="28"/>
        </w:rPr>
        <w:t>П</w:t>
      </w:r>
      <w:r w:rsidRPr="00297328">
        <w:rPr>
          <w:rFonts w:ascii="Times New Roman" w:hAnsi="Times New Roman"/>
          <w:b/>
          <w:sz w:val="28"/>
          <w:szCs w:val="28"/>
        </w:rPr>
        <w:t>оряд</w:t>
      </w:r>
      <w:r>
        <w:rPr>
          <w:rFonts w:ascii="Times New Roman" w:hAnsi="Times New Roman"/>
          <w:b/>
          <w:sz w:val="28"/>
          <w:szCs w:val="28"/>
        </w:rPr>
        <w:t>о</w:t>
      </w:r>
      <w:r w:rsidRPr="00297328">
        <w:rPr>
          <w:rFonts w:ascii="Times New Roman" w:hAnsi="Times New Roman"/>
          <w:b/>
          <w:sz w:val="28"/>
          <w:szCs w:val="28"/>
        </w:rPr>
        <w:t>к, определяющ</w:t>
      </w:r>
      <w:r>
        <w:rPr>
          <w:rFonts w:ascii="Times New Roman" w:hAnsi="Times New Roman"/>
          <w:b/>
          <w:sz w:val="28"/>
          <w:szCs w:val="28"/>
        </w:rPr>
        <w:t>ий</w:t>
      </w:r>
      <w:r w:rsidRPr="00297328">
        <w:rPr>
          <w:rFonts w:ascii="Times New Roman" w:hAnsi="Times New Roman"/>
          <w:b/>
          <w:sz w:val="28"/>
          <w:szCs w:val="28"/>
        </w:rPr>
        <w:t xml:space="preserve"> </w:t>
      </w:r>
      <w:r w:rsidR="00A361EF" w:rsidRPr="00297328">
        <w:rPr>
          <w:rFonts w:ascii="Times New Roman" w:hAnsi="Times New Roman"/>
          <w:b/>
          <w:sz w:val="28"/>
          <w:szCs w:val="28"/>
        </w:rPr>
        <w:t xml:space="preserve">перечень </w:t>
      </w:r>
      <w:r w:rsidR="00A361EF">
        <w:rPr>
          <w:rFonts w:ascii="Times New Roman" w:hAnsi="Times New Roman"/>
          <w:b/>
          <w:sz w:val="28"/>
          <w:szCs w:val="28"/>
        </w:rPr>
        <w:t xml:space="preserve">кодов субсидий и отраслевых кодов при формировании справочника структуры планов финансово-хозяйственной деятельности муниципальных бюджетных и автономных учреждений городского округа г.Бор в программном комплексе </w:t>
      </w:r>
      <w:r w:rsidR="007D3CE5" w:rsidRPr="007D3CE5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A361EF" w:rsidRPr="007D3CE5">
        <w:rPr>
          <w:rFonts w:ascii="Times New Roman" w:hAnsi="Times New Roman"/>
          <w:b/>
          <w:sz w:val="28"/>
          <w:szCs w:val="28"/>
        </w:rPr>
        <w:t>А</w:t>
      </w:r>
      <w:r w:rsidR="00A361EF">
        <w:rPr>
          <w:rFonts w:ascii="Times New Roman" w:hAnsi="Times New Roman"/>
          <w:b/>
          <w:sz w:val="28"/>
          <w:szCs w:val="28"/>
        </w:rPr>
        <w:t>ЦК-Планирование</w:t>
      </w:r>
      <w:proofErr w:type="spellEnd"/>
      <w:r w:rsidR="007D3CE5" w:rsidRPr="007D3CE5">
        <w:rPr>
          <w:rFonts w:ascii="Times New Roman" w:hAnsi="Times New Roman"/>
          <w:b/>
          <w:sz w:val="28"/>
          <w:szCs w:val="28"/>
        </w:rPr>
        <w:t>»</w:t>
      </w:r>
      <w:r w:rsidR="00992329">
        <w:rPr>
          <w:rFonts w:ascii="Times New Roman" w:hAnsi="Times New Roman"/>
          <w:b/>
          <w:sz w:val="28"/>
          <w:szCs w:val="28"/>
        </w:rPr>
        <w:t xml:space="preserve"> с 01.01.20</w:t>
      </w:r>
      <w:r w:rsidR="00233115">
        <w:rPr>
          <w:rFonts w:ascii="Times New Roman" w:hAnsi="Times New Roman"/>
          <w:b/>
          <w:sz w:val="28"/>
          <w:szCs w:val="28"/>
        </w:rPr>
        <w:t>21</w:t>
      </w:r>
      <w:r w:rsidR="00992329">
        <w:rPr>
          <w:rFonts w:ascii="Times New Roman" w:hAnsi="Times New Roman"/>
          <w:b/>
          <w:sz w:val="28"/>
          <w:szCs w:val="28"/>
        </w:rPr>
        <w:t>г.</w:t>
      </w:r>
      <w:r w:rsidRPr="00E876FC">
        <w:rPr>
          <w:rFonts w:ascii="Times New Roman" w:hAnsi="Times New Roman"/>
          <w:sz w:val="28"/>
          <w:szCs w:val="28"/>
        </w:rPr>
        <w:t>(далее - Порядок)</w:t>
      </w:r>
    </w:p>
    <w:p w:rsidR="00E876FC" w:rsidRPr="00E876FC" w:rsidRDefault="00E876FC" w:rsidP="00E876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92329" w:rsidRPr="00992329" w:rsidRDefault="00E876FC" w:rsidP="00D631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876FC">
        <w:rPr>
          <w:rFonts w:ascii="Times New Roman" w:hAnsi="Times New Roman"/>
          <w:sz w:val="28"/>
          <w:szCs w:val="28"/>
        </w:rPr>
        <w:t xml:space="preserve">1. Настоящий Порядок определяет правила </w:t>
      </w:r>
      <w:r w:rsidR="00D631FC">
        <w:rPr>
          <w:rFonts w:ascii="Times New Roman" w:hAnsi="Times New Roman"/>
          <w:sz w:val="28"/>
          <w:szCs w:val="28"/>
        </w:rPr>
        <w:t xml:space="preserve">формирования </w:t>
      </w:r>
      <w:r w:rsidR="00D631FC" w:rsidRPr="00D631FC">
        <w:rPr>
          <w:rFonts w:ascii="Times New Roman" w:hAnsi="Times New Roman"/>
          <w:sz w:val="28"/>
          <w:szCs w:val="28"/>
        </w:rPr>
        <w:t xml:space="preserve">перечня кодов субсидий и отраслевых кодов при формировании справочника структуры планов финансово-хозяйственной деятельности муниципальных бюджетных и автономных учреждений городского округа г.Бор в программном комплексе </w:t>
      </w:r>
      <w:r w:rsidR="007D3CE5" w:rsidRPr="008D6BE2">
        <w:rPr>
          <w:rFonts w:ascii="Times New Roman" w:hAnsi="Times New Roman"/>
          <w:sz w:val="28"/>
          <w:szCs w:val="28"/>
        </w:rPr>
        <w:t>«</w:t>
      </w:r>
      <w:proofErr w:type="spellStart"/>
      <w:r w:rsidR="00D631FC" w:rsidRPr="00D631FC">
        <w:rPr>
          <w:rFonts w:ascii="Times New Roman" w:hAnsi="Times New Roman"/>
          <w:sz w:val="28"/>
          <w:szCs w:val="28"/>
        </w:rPr>
        <w:t>АЦК-Планирование</w:t>
      </w:r>
      <w:proofErr w:type="spellEnd"/>
      <w:r w:rsidR="007D3CE5" w:rsidRPr="009C31CC">
        <w:rPr>
          <w:rFonts w:ascii="Times New Roman" w:hAnsi="Times New Roman"/>
          <w:sz w:val="28"/>
          <w:szCs w:val="28"/>
        </w:rPr>
        <w:t>»</w:t>
      </w:r>
      <w:r w:rsidR="00992329" w:rsidRPr="00992329">
        <w:rPr>
          <w:rFonts w:ascii="Times New Roman" w:hAnsi="Times New Roman"/>
          <w:sz w:val="28"/>
          <w:szCs w:val="28"/>
        </w:rPr>
        <w:t xml:space="preserve"> и вводится в действие с 01.01.20</w:t>
      </w:r>
      <w:r w:rsidR="00233115">
        <w:rPr>
          <w:rFonts w:ascii="Times New Roman" w:hAnsi="Times New Roman"/>
          <w:sz w:val="28"/>
          <w:szCs w:val="28"/>
        </w:rPr>
        <w:t>21</w:t>
      </w:r>
      <w:r w:rsidR="00992329" w:rsidRPr="00992329">
        <w:rPr>
          <w:rFonts w:ascii="Times New Roman" w:hAnsi="Times New Roman"/>
          <w:sz w:val="28"/>
          <w:szCs w:val="28"/>
        </w:rPr>
        <w:t>г.</w:t>
      </w:r>
    </w:p>
    <w:p w:rsidR="00761A22" w:rsidRPr="00761A22" w:rsidRDefault="00D631FC" w:rsidP="00397103">
      <w:pPr>
        <w:ind w:firstLine="544"/>
        <w:jc w:val="both"/>
        <w:rPr>
          <w:rFonts w:ascii="Times New Roman" w:hAnsi="Times New Roman"/>
          <w:sz w:val="28"/>
          <w:szCs w:val="28"/>
        </w:rPr>
      </w:pPr>
      <w:r w:rsidRPr="007D3CE5">
        <w:rPr>
          <w:rFonts w:ascii="Times New Roman" w:hAnsi="Times New Roman"/>
          <w:sz w:val="28"/>
          <w:szCs w:val="28"/>
        </w:rPr>
        <w:t>2</w:t>
      </w:r>
      <w:r w:rsidRPr="00761A22">
        <w:rPr>
          <w:rFonts w:ascii="Times New Roman" w:hAnsi="Times New Roman"/>
          <w:sz w:val="28"/>
          <w:szCs w:val="28"/>
        </w:rPr>
        <w:t>.</w:t>
      </w:r>
      <w:r w:rsidR="00761A22" w:rsidRPr="00761A22">
        <w:rPr>
          <w:rFonts w:ascii="Times New Roman" w:hAnsi="Times New Roman"/>
          <w:sz w:val="28"/>
          <w:szCs w:val="28"/>
        </w:rPr>
        <w:t xml:space="preserve"> В соответствии </w:t>
      </w:r>
      <w:r w:rsidR="00761A22">
        <w:rPr>
          <w:rFonts w:ascii="Times New Roman" w:hAnsi="Times New Roman"/>
          <w:sz w:val="28"/>
          <w:szCs w:val="28"/>
        </w:rPr>
        <w:t>п</w:t>
      </w:r>
      <w:r w:rsidR="00761A22" w:rsidRPr="00761A22">
        <w:rPr>
          <w:rFonts w:ascii="Times New Roman" w:hAnsi="Times New Roman"/>
          <w:sz w:val="28"/>
          <w:szCs w:val="28"/>
        </w:rPr>
        <w:t>риказ</w:t>
      </w:r>
      <w:r w:rsidR="00233115">
        <w:rPr>
          <w:rFonts w:ascii="Times New Roman" w:hAnsi="Times New Roman"/>
          <w:sz w:val="28"/>
          <w:szCs w:val="28"/>
        </w:rPr>
        <w:t>ом</w:t>
      </w:r>
      <w:r w:rsidR="00761A22" w:rsidRPr="00761A22">
        <w:rPr>
          <w:rFonts w:ascii="Times New Roman" w:hAnsi="Times New Roman"/>
          <w:sz w:val="28"/>
          <w:szCs w:val="28"/>
        </w:rPr>
        <w:t xml:space="preserve"> Минфина России от 0</w:t>
      </w:r>
      <w:r w:rsidR="00233115">
        <w:rPr>
          <w:rFonts w:ascii="Times New Roman" w:hAnsi="Times New Roman"/>
          <w:sz w:val="28"/>
          <w:szCs w:val="28"/>
        </w:rPr>
        <w:t>6</w:t>
      </w:r>
      <w:r w:rsidR="00761A22" w:rsidRPr="00761A22">
        <w:rPr>
          <w:rFonts w:ascii="Times New Roman" w:hAnsi="Times New Roman"/>
          <w:sz w:val="28"/>
          <w:szCs w:val="28"/>
        </w:rPr>
        <w:t>.0</w:t>
      </w:r>
      <w:r w:rsidR="00233115">
        <w:rPr>
          <w:rFonts w:ascii="Times New Roman" w:hAnsi="Times New Roman"/>
          <w:sz w:val="28"/>
          <w:szCs w:val="28"/>
        </w:rPr>
        <w:t>6</w:t>
      </w:r>
      <w:r w:rsidR="00761A22" w:rsidRPr="00761A22">
        <w:rPr>
          <w:rFonts w:ascii="Times New Roman" w:hAnsi="Times New Roman"/>
          <w:sz w:val="28"/>
          <w:szCs w:val="28"/>
        </w:rPr>
        <w:t>.20</w:t>
      </w:r>
      <w:r w:rsidR="00233115">
        <w:rPr>
          <w:rFonts w:ascii="Times New Roman" w:hAnsi="Times New Roman"/>
          <w:sz w:val="28"/>
          <w:szCs w:val="28"/>
        </w:rPr>
        <w:t>19</w:t>
      </w:r>
      <w:r w:rsidR="00761A22" w:rsidRPr="00761A22">
        <w:rPr>
          <w:rFonts w:ascii="Times New Roman" w:hAnsi="Times New Roman"/>
          <w:sz w:val="28"/>
          <w:szCs w:val="28"/>
        </w:rPr>
        <w:t xml:space="preserve"> N </w:t>
      </w:r>
      <w:r w:rsidR="00233115">
        <w:rPr>
          <w:rFonts w:ascii="Times New Roman" w:hAnsi="Times New Roman"/>
          <w:sz w:val="28"/>
          <w:szCs w:val="28"/>
        </w:rPr>
        <w:t>8</w:t>
      </w:r>
      <w:r w:rsidR="00761A22" w:rsidRPr="00761A22">
        <w:rPr>
          <w:rFonts w:ascii="Times New Roman" w:hAnsi="Times New Roman"/>
          <w:sz w:val="28"/>
          <w:szCs w:val="28"/>
        </w:rPr>
        <w:t>5н (ред. от 2</w:t>
      </w:r>
      <w:r w:rsidR="00233115">
        <w:rPr>
          <w:rFonts w:ascii="Times New Roman" w:hAnsi="Times New Roman"/>
          <w:sz w:val="28"/>
          <w:szCs w:val="28"/>
        </w:rPr>
        <w:t>8</w:t>
      </w:r>
      <w:r w:rsidR="00761A22" w:rsidRPr="00761A22">
        <w:rPr>
          <w:rFonts w:ascii="Times New Roman" w:hAnsi="Times New Roman"/>
          <w:sz w:val="28"/>
          <w:szCs w:val="28"/>
        </w:rPr>
        <w:t>.09.20</w:t>
      </w:r>
      <w:r w:rsidR="00233115">
        <w:rPr>
          <w:rFonts w:ascii="Times New Roman" w:hAnsi="Times New Roman"/>
          <w:sz w:val="28"/>
          <w:szCs w:val="28"/>
        </w:rPr>
        <w:t>20</w:t>
      </w:r>
      <w:r w:rsidR="00761A22" w:rsidRPr="00761A22">
        <w:rPr>
          <w:rFonts w:ascii="Times New Roman" w:hAnsi="Times New Roman"/>
          <w:sz w:val="28"/>
          <w:szCs w:val="28"/>
        </w:rPr>
        <w:t>) "</w:t>
      </w:r>
      <w:r w:rsidR="00233115">
        <w:rPr>
          <w:rFonts w:ascii="Times New Roman" w:hAnsi="Times New Roman"/>
          <w:szCs w:val="24"/>
        </w:rPr>
        <w:t xml:space="preserve">О </w:t>
      </w:r>
      <w:r w:rsidR="00233115" w:rsidRPr="00233115">
        <w:rPr>
          <w:rFonts w:ascii="Times New Roman" w:hAnsi="Times New Roman"/>
          <w:sz w:val="28"/>
          <w:szCs w:val="24"/>
        </w:rPr>
        <w:t xml:space="preserve">порядке формирования и применения кодов бюджетной классификации </w:t>
      </w:r>
      <w:r w:rsidR="00233115">
        <w:rPr>
          <w:rFonts w:ascii="Times New Roman" w:hAnsi="Times New Roman"/>
          <w:sz w:val="28"/>
          <w:szCs w:val="24"/>
        </w:rPr>
        <w:t>Р</w:t>
      </w:r>
      <w:r w:rsidR="00233115" w:rsidRPr="00233115">
        <w:rPr>
          <w:rFonts w:ascii="Times New Roman" w:hAnsi="Times New Roman"/>
          <w:sz w:val="28"/>
          <w:szCs w:val="24"/>
        </w:rPr>
        <w:t xml:space="preserve">оссийской </w:t>
      </w:r>
      <w:r w:rsidR="00233115">
        <w:rPr>
          <w:rFonts w:ascii="Times New Roman" w:hAnsi="Times New Roman"/>
          <w:sz w:val="28"/>
          <w:szCs w:val="24"/>
        </w:rPr>
        <w:t>Ф</w:t>
      </w:r>
      <w:r w:rsidR="00233115" w:rsidRPr="00233115">
        <w:rPr>
          <w:rFonts w:ascii="Times New Roman" w:hAnsi="Times New Roman"/>
          <w:sz w:val="28"/>
          <w:szCs w:val="24"/>
        </w:rPr>
        <w:t>едерации, их структуре и принципах назначения</w:t>
      </w:r>
      <w:r w:rsidR="00761A22" w:rsidRPr="00761A22">
        <w:rPr>
          <w:rFonts w:ascii="Times New Roman" w:hAnsi="Times New Roman"/>
          <w:sz w:val="28"/>
          <w:szCs w:val="28"/>
        </w:rPr>
        <w:t>"</w:t>
      </w:r>
      <w:r w:rsidR="00397103">
        <w:rPr>
          <w:rFonts w:ascii="Times New Roman" w:hAnsi="Times New Roman"/>
          <w:sz w:val="28"/>
          <w:szCs w:val="28"/>
        </w:rPr>
        <w:t>,</w:t>
      </w:r>
      <w:r w:rsidR="00761A22" w:rsidRPr="00761A22">
        <w:rPr>
          <w:sz w:val="21"/>
          <w:szCs w:val="21"/>
        </w:rPr>
        <w:t xml:space="preserve"> </w:t>
      </w:r>
      <w:r w:rsidR="00761A22" w:rsidRPr="00761A22">
        <w:rPr>
          <w:rFonts w:ascii="Times New Roman" w:hAnsi="Times New Roman"/>
          <w:sz w:val="28"/>
          <w:szCs w:val="28"/>
        </w:rPr>
        <w:t xml:space="preserve">отнесение расходов на финансовое обеспечение выполнения функций (услуг) государственными (муниципальными) учреждениями, в том числе в форме субсидий, </w:t>
      </w:r>
      <w:r w:rsidR="00761A22" w:rsidRPr="00397103">
        <w:rPr>
          <w:rFonts w:ascii="Times New Roman" w:hAnsi="Times New Roman"/>
          <w:b/>
          <w:sz w:val="28"/>
          <w:szCs w:val="28"/>
        </w:rPr>
        <w:t>осуществляется по соответствующим разделам и подразделам классификации расходов бюджетов</w:t>
      </w:r>
      <w:r w:rsidR="00761A22" w:rsidRPr="00761A22">
        <w:rPr>
          <w:rFonts w:ascii="Times New Roman" w:hAnsi="Times New Roman"/>
          <w:sz w:val="28"/>
          <w:szCs w:val="28"/>
        </w:rPr>
        <w:t xml:space="preserve">, исходя из осуществляемых указанными учреждениями функций (услуг). При реализации учреждением (в том числе его структурными подразделениями) различных функций (услуг, относящихся к отдельным функциям) расходы на обеспечение деятельности (функций) указанного учреждения (его подразделений) </w:t>
      </w:r>
      <w:r w:rsidR="00761A22" w:rsidRPr="00397103">
        <w:rPr>
          <w:rFonts w:ascii="Times New Roman" w:hAnsi="Times New Roman"/>
          <w:b/>
          <w:sz w:val="28"/>
          <w:szCs w:val="28"/>
        </w:rPr>
        <w:t>отражаются по соответствующим разделам (подразделам) классификации расходов бюджетов</w:t>
      </w:r>
      <w:r w:rsidR="00761A22">
        <w:rPr>
          <w:rFonts w:ascii="Times New Roman" w:hAnsi="Times New Roman"/>
          <w:sz w:val="28"/>
          <w:szCs w:val="28"/>
        </w:rPr>
        <w:t>.</w:t>
      </w:r>
      <w:r w:rsidR="00073B6F">
        <w:rPr>
          <w:rFonts w:ascii="Times New Roman" w:hAnsi="Times New Roman"/>
          <w:sz w:val="28"/>
          <w:szCs w:val="28"/>
        </w:rPr>
        <w:t xml:space="preserve"> </w:t>
      </w:r>
      <w:r w:rsidR="00397103">
        <w:rPr>
          <w:rFonts w:ascii="Times New Roman" w:hAnsi="Times New Roman"/>
          <w:sz w:val="28"/>
          <w:szCs w:val="28"/>
        </w:rPr>
        <w:t>(Далее по тексту этому понятию присваивается код КФСР ,состоящий из 4-х знаков, включающих раздел и подраздел бюджетной классификации расходов)</w:t>
      </w:r>
      <w:r w:rsidR="00992329">
        <w:rPr>
          <w:rFonts w:ascii="Times New Roman" w:hAnsi="Times New Roman"/>
          <w:sz w:val="28"/>
          <w:szCs w:val="28"/>
        </w:rPr>
        <w:t>.</w:t>
      </w:r>
    </w:p>
    <w:p w:rsidR="00397103" w:rsidRDefault="00397103" w:rsidP="0039710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следствии чего, з</w:t>
      </w:r>
      <w:r w:rsidR="00450E50" w:rsidRPr="007D3CE5">
        <w:rPr>
          <w:rFonts w:ascii="Times New Roman" w:hAnsi="Times New Roman"/>
          <w:sz w:val="28"/>
          <w:szCs w:val="28"/>
        </w:rPr>
        <w:t>а основу</w:t>
      </w:r>
      <w:r w:rsidR="00293694">
        <w:rPr>
          <w:rFonts w:ascii="Times New Roman" w:hAnsi="Times New Roman"/>
          <w:sz w:val="28"/>
          <w:szCs w:val="28"/>
        </w:rPr>
        <w:t>,</w:t>
      </w:r>
      <w:r w:rsidR="00450E50" w:rsidRPr="007D3CE5">
        <w:rPr>
          <w:rFonts w:ascii="Times New Roman" w:hAnsi="Times New Roman"/>
          <w:sz w:val="28"/>
          <w:szCs w:val="28"/>
        </w:rPr>
        <w:t xml:space="preserve"> </w:t>
      </w:r>
      <w:r w:rsidR="00293694">
        <w:rPr>
          <w:rFonts w:ascii="Times New Roman" w:hAnsi="Times New Roman"/>
          <w:sz w:val="28"/>
          <w:szCs w:val="28"/>
        </w:rPr>
        <w:t>при формировании</w:t>
      </w:r>
      <w:r w:rsidR="00293694" w:rsidRPr="007D3CE5">
        <w:rPr>
          <w:rFonts w:ascii="Times New Roman" w:hAnsi="Times New Roman"/>
          <w:sz w:val="28"/>
          <w:szCs w:val="28"/>
        </w:rPr>
        <w:t xml:space="preserve"> </w:t>
      </w:r>
      <w:r w:rsidR="00293694">
        <w:rPr>
          <w:rFonts w:ascii="Times New Roman" w:hAnsi="Times New Roman"/>
          <w:sz w:val="28"/>
          <w:szCs w:val="28"/>
        </w:rPr>
        <w:t xml:space="preserve">перечня </w:t>
      </w:r>
      <w:r w:rsidR="00293694" w:rsidRPr="00D631FC">
        <w:rPr>
          <w:rFonts w:ascii="Times New Roman" w:hAnsi="Times New Roman"/>
          <w:sz w:val="28"/>
          <w:szCs w:val="28"/>
        </w:rPr>
        <w:t>кодов субсиди</w:t>
      </w:r>
      <w:r w:rsidR="00293694">
        <w:rPr>
          <w:rFonts w:ascii="Times New Roman" w:hAnsi="Times New Roman"/>
          <w:sz w:val="28"/>
          <w:szCs w:val="28"/>
        </w:rPr>
        <w:t>й</w:t>
      </w:r>
      <w:r w:rsidR="00293694" w:rsidRPr="007D3CE5">
        <w:rPr>
          <w:rFonts w:ascii="Times New Roman" w:hAnsi="Times New Roman"/>
          <w:sz w:val="28"/>
          <w:szCs w:val="28"/>
        </w:rPr>
        <w:t xml:space="preserve"> </w:t>
      </w:r>
      <w:r w:rsidR="00293694">
        <w:rPr>
          <w:rFonts w:ascii="Times New Roman" w:hAnsi="Times New Roman"/>
          <w:sz w:val="28"/>
          <w:szCs w:val="28"/>
        </w:rPr>
        <w:t xml:space="preserve">и отраслевых кодов </w:t>
      </w:r>
      <w:r w:rsidR="00293694" w:rsidRPr="00D631FC">
        <w:rPr>
          <w:rFonts w:ascii="Times New Roman" w:hAnsi="Times New Roman"/>
          <w:sz w:val="28"/>
          <w:szCs w:val="28"/>
        </w:rPr>
        <w:t xml:space="preserve">в программном комплексе </w:t>
      </w:r>
      <w:r w:rsidR="00293694" w:rsidRPr="008D6BE2">
        <w:rPr>
          <w:rFonts w:ascii="Times New Roman" w:hAnsi="Times New Roman"/>
          <w:sz w:val="28"/>
          <w:szCs w:val="28"/>
        </w:rPr>
        <w:t>«</w:t>
      </w:r>
      <w:proofErr w:type="spellStart"/>
      <w:r w:rsidR="00293694" w:rsidRPr="00D631FC">
        <w:rPr>
          <w:rFonts w:ascii="Times New Roman" w:hAnsi="Times New Roman"/>
          <w:sz w:val="28"/>
          <w:szCs w:val="28"/>
        </w:rPr>
        <w:t>АЦК-Планирование</w:t>
      </w:r>
      <w:proofErr w:type="spellEnd"/>
      <w:r w:rsidR="00293694" w:rsidRPr="009C31CC">
        <w:rPr>
          <w:rFonts w:ascii="Times New Roman" w:hAnsi="Times New Roman"/>
          <w:sz w:val="28"/>
          <w:szCs w:val="28"/>
        </w:rPr>
        <w:t>»</w:t>
      </w:r>
      <w:r w:rsidR="00293694">
        <w:rPr>
          <w:rFonts w:ascii="Times New Roman" w:hAnsi="Times New Roman"/>
          <w:sz w:val="28"/>
          <w:szCs w:val="28"/>
        </w:rPr>
        <w:t>, принята</w:t>
      </w:r>
      <w:r w:rsidR="00450E50" w:rsidRPr="007D3CE5">
        <w:rPr>
          <w:rFonts w:ascii="Times New Roman" w:hAnsi="Times New Roman"/>
          <w:sz w:val="28"/>
          <w:szCs w:val="28"/>
        </w:rPr>
        <w:t xml:space="preserve"> </w:t>
      </w:r>
      <w:r w:rsidR="00992329">
        <w:rPr>
          <w:rFonts w:ascii="Times New Roman" w:hAnsi="Times New Roman"/>
          <w:sz w:val="28"/>
          <w:szCs w:val="28"/>
        </w:rPr>
        <w:t xml:space="preserve">бюджетная </w:t>
      </w:r>
      <w:r w:rsidR="00450E50" w:rsidRPr="007D3CE5">
        <w:rPr>
          <w:rFonts w:ascii="Times New Roman" w:hAnsi="Times New Roman"/>
          <w:sz w:val="28"/>
          <w:szCs w:val="28"/>
        </w:rPr>
        <w:t>классификаци</w:t>
      </w:r>
      <w:r w:rsidR="00705A8B" w:rsidRPr="007D3CE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расходов, утвержденных в сводной бюджетной росписи главных распорядителей бюджетных средств на п</w:t>
      </w:r>
      <w:r w:rsidRPr="007706E6">
        <w:rPr>
          <w:rFonts w:ascii="Times New Roman" w:hAnsi="Times New Roman" w:hint="eastAsia"/>
          <w:sz w:val="28"/>
          <w:szCs w:val="28"/>
        </w:rPr>
        <w:t>редоставление</w:t>
      </w:r>
      <w:r w:rsidRPr="007706E6">
        <w:rPr>
          <w:rFonts w:ascii="Times New Roman" w:hAnsi="Times New Roman"/>
          <w:sz w:val="28"/>
          <w:szCs w:val="28"/>
        </w:rPr>
        <w:t xml:space="preserve"> </w:t>
      </w:r>
      <w:r w:rsidRPr="007706E6">
        <w:rPr>
          <w:rFonts w:ascii="Times New Roman" w:hAnsi="Times New Roman" w:hint="eastAsia"/>
          <w:sz w:val="28"/>
          <w:szCs w:val="28"/>
        </w:rPr>
        <w:t>субсидий</w:t>
      </w:r>
      <w:r w:rsidRPr="007706E6">
        <w:rPr>
          <w:rFonts w:ascii="Times New Roman" w:hAnsi="Times New Roman"/>
          <w:sz w:val="28"/>
          <w:szCs w:val="28"/>
        </w:rPr>
        <w:t xml:space="preserve"> </w:t>
      </w:r>
      <w:r w:rsidRPr="007706E6">
        <w:rPr>
          <w:rFonts w:ascii="Times New Roman" w:hAnsi="Times New Roman" w:hint="eastAsia"/>
          <w:sz w:val="28"/>
          <w:szCs w:val="28"/>
        </w:rPr>
        <w:t>бюджетным</w:t>
      </w:r>
      <w:r w:rsidRPr="007706E6">
        <w:rPr>
          <w:rFonts w:ascii="Times New Roman" w:hAnsi="Times New Roman"/>
          <w:sz w:val="28"/>
          <w:szCs w:val="28"/>
        </w:rPr>
        <w:t xml:space="preserve">, </w:t>
      </w:r>
      <w:r w:rsidRPr="007706E6">
        <w:rPr>
          <w:rFonts w:ascii="Times New Roman" w:hAnsi="Times New Roman" w:hint="eastAsia"/>
          <w:sz w:val="28"/>
          <w:szCs w:val="28"/>
        </w:rPr>
        <w:t>автономным</w:t>
      </w:r>
      <w:r w:rsidRPr="007706E6">
        <w:rPr>
          <w:rFonts w:ascii="Times New Roman" w:hAnsi="Times New Roman"/>
          <w:sz w:val="28"/>
          <w:szCs w:val="28"/>
        </w:rPr>
        <w:t xml:space="preserve"> </w:t>
      </w:r>
      <w:r w:rsidRPr="007706E6">
        <w:rPr>
          <w:rFonts w:ascii="Times New Roman" w:hAnsi="Times New Roman" w:hint="eastAsia"/>
          <w:sz w:val="28"/>
          <w:szCs w:val="28"/>
        </w:rPr>
        <w:t>учреждениям</w:t>
      </w:r>
      <w:r>
        <w:rPr>
          <w:rFonts w:ascii="Times New Roman" w:hAnsi="Times New Roman"/>
          <w:sz w:val="28"/>
          <w:szCs w:val="28"/>
        </w:rPr>
        <w:t xml:space="preserve"> в очередном финансовом году и плановом периоде. </w:t>
      </w:r>
    </w:p>
    <w:p w:rsidR="00450E50" w:rsidRDefault="00E60F6E" w:rsidP="007706E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D631FC" w:rsidRPr="00D631FC">
        <w:rPr>
          <w:rFonts w:ascii="Times New Roman" w:hAnsi="Times New Roman"/>
          <w:sz w:val="28"/>
          <w:szCs w:val="28"/>
        </w:rPr>
        <w:t>од субсиди</w:t>
      </w:r>
      <w:r>
        <w:rPr>
          <w:rFonts w:ascii="Times New Roman" w:hAnsi="Times New Roman"/>
          <w:sz w:val="28"/>
          <w:szCs w:val="28"/>
        </w:rPr>
        <w:t>и</w:t>
      </w:r>
      <w:r w:rsidR="00D631FC">
        <w:rPr>
          <w:rFonts w:ascii="Times New Roman" w:hAnsi="Times New Roman"/>
          <w:sz w:val="28"/>
          <w:szCs w:val="28"/>
        </w:rPr>
        <w:t xml:space="preserve"> </w:t>
      </w:r>
      <w:r w:rsidR="00450E50">
        <w:rPr>
          <w:rFonts w:ascii="Times New Roman" w:hAnsi="Times New Roman"/>
          <w:sz w:val="28"/>
          <w:szCs w:val="28"/>
        </w:rPr>
        <w:t xml:space="preserve">состоит из </w:t>
      </w:r>
      <w:r>
        <w:rPr>
          <w:rFonts w:ascii="Times New Roman" w:hAnsi="Times New Roman"/>
          <w:sz w:val="28"/>
          <w:szCs w:val="28"/>
        </w:rPr>
        <w:t>двадцати</w:t>
      </w:r>
      <w:r w:rsidR="00450E50">
        <w:rPr>
          <w:rFonts w:ascii="Times New Roman" w:hAnsi="Times New Roman"/>
          <w:sz w:val="28"/>
          <w:szCs w:val="28"/>
        </w:rPr>
        <w:t xml:space="preserve"> знаков. Структура </w:t>
      </w:r>
      <w:r>
        <w:rPr>
          <w:rFonts w:ascii="Times New Roman" w:hAnsi="Times New Roman"/>
          <w:sz w:val="28"/>
          <w:szCs w:val="28"/>
        </w:rPr>
        <w:t>двадцати</w:t>
      </w:r>
      <w:r w:rsidR="00450E50">
        <w:rPr>
          <w:rFonts w:ascii="Times New Roman" w:hAnsi="Times New Roman"/>
          <w:sz w:val="28"/>
          <w:szCs w:val="28"/>
        </w:rPr>
        <w:t xml:space="preserve">значного кода </w:t>
      </w:r>
      <w:r>
        <w:rPr>
          <w:rFonts w:ascii="Times New Roman" w:hAnsi="Times New Roman"/>
          <w:sz w:val="28"/>
          <w:szCs w:val="28"/>
        </w:rPr>
        <w:t>субсидии</w:t>
      </w:r>
      <w:r w:rsidR="00450E50">
        <w:rPr>
          <w:rFonts w:ascii="Times New Roman" w:hAnsi="Times New Roman"/>
          <w:sz w:val="28"/>
          <w:szCs w:val="28"/>
        </w:rPr>
        <w:t xml:space="preserve"> включает следующие составные части (</w:t>
      </w:r>
      <w:r w:rsidR="00E645B4">
        <w:rPr>
          <w:rFonts w:ascii="Times New Roman" w:hAnsi="Times New Roman"/>
          <w:sz w:val="28"/>
          <w:szCs w:val="28"/>
        </w:rPr>
        <w:t>Т</w:t>
      </w:r>
      <w:r w:rsidR="00450E50">
        <w:rPr>
          <w:rFonts w:ascii="Times New Roman" w:hAnsi="Times New Roman"/>
          <w:sz w:val="28"/>
          <w:szCs w:val="28"/>
        </w:rPr>
        <w:t>аблица 1) :</w:t>
      </w:r>
    </w:p>
    <w:p w:rsidR="00450E50" w:rsidRDefault="00450E50" w:rsidP="00450E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главного распорядителя бюджетных средств (</w:t>
      </w:r>
      <w:hyperlink w:anchor="Par22" w:history="1">
        <w:r>
          <w:rPr>
            <w:rFonts w:ascii="Times New Roman" w:hAnsi="Times New Roman"/>
            <w:color w:val="0000FF"/>
            <w:sz w:val="28"/>
            <w:szCs w:val="28"/>
          </w:rPr>
          <w:t>1</w:t>
        </w:r>
      </w:hyperlink>
      <w:r>
        <w:rPr>
          <w:rFonts w:ascii="Times New Roman" w:hAnsi="Times New Roman"/>
          <w:sz w:val="28"/>
          <w:szCs w:val="28"/>
        </w:rPr>
        <w:t xml:space="preserve"> - </w:t>
      </w:r>
      <w:hyperlink w:anchor="Par24" w:history="1">
        <w:r>
          <w:rPr>
            <w:rFonts w:ascii="Times New Roman" w:hAnsi="Times New Roman"/>
            <w:color w:val="0000FF"/>
            <w:sz w:val="28"/>
            <w:szCs w:val="28"/>
          </w:rPr>
          <w:t>3</w:t>
        </w:r>
      </w:hyperlink>
      <w:r>
        <w:rPr>
          <w:rFonts w:ascii="Times New Roman" w:hAnsi="Times New Roman"/>
          <w:sz w:val="28"/>
          <w:szCs w:val="28"/>
        </w:rPr>
        <w:t xml:space="preserve"> разряды);</w:t>
      </w:r>
    </w:p>
    <w:p w:rsidR="00450E50" w:rsidRDefault="00450E50" w:rsidP="00450E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</w:t>
      </w:r>
      <w:r w:rsidR="003939DF">
        <w:rPr>
          <w:rFonts w:ascii="Times New Roman" w:hAnsi="Times New Roman"/>
          <w:sz w:val="28"/>
          <w:szCs w:val="28"/>
        </w:rPr>
        <w:t xml:space="preserve">раздела, подраздела </w:t>
      </w:r>
      <w:r w:rsidR="006D482A">
        <w:rPr>
          <w:rFonts w:ascii="Times New Roman" w:hAnsi="Times New Roman"/>
          <w:sz w:val="28"/>
          <w:szCs w:val="28"/>
        </w:rPr>
        <w:t>КФСР</w:t>
      </w:r>
      <w:r>
        <w:rPr>
          <w:rFonts w:ascii="Times New Roman" w:hAnsi="Times New Roman"/>
          <w:sz w:val="28"/>
          <w:szCs w:val="28"/>
        </w:rPr>
        <w:t xml:space="preserve"> (</w:t>
      </w:r>
      <w:hyperlink w:anchor="Par29" w:history="1">
        <w:r w:rsidR="00E60F6E">
          <w:rPr>
            <w:rFonts w:ascii="Times New Roman" w:hAnsi="Times New Roman"/>
            <w:color w:val="0000FF"/>
            <w:sz w:val="28"/>
            <w:szCs w:val="28"/>
          </w:rPr>
          <w:t>4</w:t>
        </w:r>
      </w:hyperlink>
      <w:r>
        <w:rPr>
          <w:rFonts w:ascii="Times New Roman" w:hAnsi="Times New Roman"/>
          <w:sz w:val="28"/>
          <w:szCs w:val="28"/>
        </w:rPr>
        <w:t xml:space="preserve"> - </w:t>
      </w:r>
      <w:hyperlink w:anchor="Par38" w:history="1">
        <w:r w:rsidR="006D482A">
          <w:rPr>
            <w:rFonts w:ascii="Times New Roman" w:hAnsi="Times New Roman"/>
            <w:color w:val="0000FF"/>
            <w:sz w:val="28"/>
            <w:szCs w:val="28"/>
          </w:rPr>
          <w:t>7</w:t>
        </w:r>
      </w:hyperlink>
      <w:r>
        <w:rPr>
          <w:rFonts w:ascii="Times New Roman" w:hAnsi="Times New Roman"/>
          <w:sz w:val="28"/>
          <w:szCs w:val="28"/>
        </w:rPr>
        <w:t xml:space="preserve"> разряды);</w:t>
      </w:r>
    </w:p>
    <w:p w:rsidR="003939DF" w:rsidRDefault="003939DF" w:rsidP="003939D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целевой статьи КЦСР (</w:t>
      </w:r>
      <w:hyperlink w:anchor="Par29" w:history="1">
        <w:r>
          <w:rPr>
            <w:rFonts w:ascii="Times New Roman" w:hAnsi="Times New Roman"/>
            <w:color w:val="0000FF"/>
            <w:sz w:val="28"/>
            <w:szCs w:val="28"/>
          </w:rPr>
          <w:t>8</w:t>
        </w:r>
      </w:hyperlink>
      <w:r>
        <w:rPr>
          <w:rFonts w:ascii="Times New Roman" w:hAnsi="Times New Roman"/>
          <w:sz w:val="28"/>
          <w:szCs w:val="28"/>
        </w:rPr>
        <w:t xml:space="preserve"> - </w:t>
      </w:r>
      <w:hyperlink w:anchor="Par38" w:history="1">
        <w:r>
          <w:rPr>
            <w:rFonts w:ascii="Times New Roman" w:hAnsi="Times New Roman"/>
            <w:color w:val="0000FF"/>
            <w:sz w:val="28"/>
            <w:szCs w:val="28"/>
          </w:rPr>
          <w:t>17</w:t>
        </w:r>
      </w:hyperlink>
      <w:r>
        <w:rPr>
          <w:rFonts w:ascii="Times New Roman" w:hAnsi="Times New Roman"/>
          <w:sz w:val="28"/>
          <w:szCs w:val="28"/>
        </w:rPr>
        <w:t xml:space="preserve"> разряды);</w:t>
      </w:r>
    </w:p>
    <w:p w:rsidR="006455BB" w:rsidRDefault="003939DF" w:rsidP="006455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939DF">
        <w:rPr>
          <w:rFonts w:ascii="Times New Roman" w:hAnsi="Times New Roman"/>
          <w:sz w:val="28"/>
          <w:szCs w:val="28"/>
        </w:rPr>
        <w:t>код вида финансового обеспечения (деятельности)</w:t>
      </w:r>
      <w:r>
        <w:rPr>
          <w:rFonts w:ascii="Times New Roman" w:hAnsi="Times New Roman"/>
          <w:sz w:val="28"/>
          <w:szCs w:val="28"/>
        </w:rPr>
        <w:t xml:space="preserve"> КВФО (</w:t>
      </w:r>
      <w:hyperlink w:anchor="Par38" w:history="1">
        <w:r>
          <w:rPr>
            <w:rFonts w:ascii="Times New Roman" w:hAnsi="Times New Roman"/>
            <w:color w:val="0000FF"/>
            <w:sz w:val="28"/>
            <w:szCs w:val="28"/>
          </w:rPr>
          <w:t>1</w:t>
        </w:r>
      </w:hyperlink>
      <w:r w:rsidRPr="003939DF">
        <w:rPr>
          <w:rFonts w:ascii="Times New Roman" w:hAnsi="Times New Roman"/>
          <w:color w:val="0000FF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разряд);</w:t>
      </w:r>
    </w:p>
    <w:p w:rsidR="003939DF" w:rsidRDefault="003939DF" w:rsidP="006455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источник финансирования (</w:t>
      </w:r>
      <w:hyperlink w:anchor="Par38" w:history="1">
        <w:r>
          <w:rPr>
            <w:rFonts w:ascii="Times New Roman" w:hAnsi="Times New Roman"/>
            <w:color w:val="0000FF"/>
            <w:sz w:val="28"/>
            <w:szCs w:val="28"/>
          </w:rPr>
          <w:t>1</w:t>
        </w:r>
      </w:hyperlink>
      <w:r>
        <w:rPr>
          <w:rFonts w:ascii="Times New Roman" w:hAnsi="Times New Roman"/>
          <w:color w:val="0000FF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разряд</w:t>
      </w:r>
      <w:r w:rsidR="006455BB">
        <w:rPr>
          <w:rFonts w:ascii="Times New Roman" w:hAnsi="Times New Roman"/>
          <w:sz w:val="28"/>
          <w:szCs w:val="28"/>
        </w:rPr>
        <w:t>);</w:t>
      </w:r>
    </w:p>
    <w:p w:rsidR="003939DF" w:rsidRDefault="003939DF" w:rsidP="003939D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дополнительный код</w:t>
      </w:r>
      <w:r w:rsidR="006455BB">
        <w:rPr>
          <w:rFonts w:ascii="Times New Roman" w:hAnsi="Times New Roman"/>
          <w:sz w:val="28"/>
          <w:szCs w:val="28"/>
        </w:rPr>
        <w:t xml:space="preserve"> </w:t>
      </w:r>
      <w:r w:rsidR="006455BB" w:rsidRPr="006455BB">
        <w:rPr>
          <w:rFonts w:ascii="Times New Roman" w:hAnsi="Times New Roman" w:hint="eastAsia"/>
          <w:sz w:val="28"/>
          <w:szCs w:val="28"/>
        </w:rPr>
        <w:t>по</w:t>
      </w:r>
      <w:r w:rsidR="006455BB" w:rsidRPr="006455BB">
        <w:rPr>
          <w:rFonts w:ascii="Times New Roman" w:hAnsi="Times New Roman"/>
          <w:sz w:val="28"/>
          <w:szCs w:val="28"/>
        </w:rPr>
        <w:t xml:space="preserve"> </w:t>
      </w:r>
      <w:r w:rsidR="006455BB" w:rsidRPr="006455BB">
        <w:rPr>
          <w:rFonts w:ascii="Times New Roman" w:hAnsi="Times New Roman" w:hint="eastAsia"/>
          <w:sz w:val="28"/>
          <w:szCs w:val="28"/>
        </w:rPr>
        <w:t>платной</w:t>
      </w:r>
      <w:r w:rsidR="006455BB" w:rsidRPr="006455BB">
        <w:rPr>
          <w:rFonts w:ascii="Times New Roman" w:hAnsi="Times New Roman"/>
          <w:sz w:val="28"/>
          <w:szCs w:val="28"/>
        </w:rPr>
        <w:t xml:space="preserve"> </w:t>
      </w:r>
      <w:r w:rsidR="006455BB" w:rsidRPr="006455BB">
        <w:rPr>
          <w:rFonts w:ascii="Times New Roman" w:hAnsi="Times New Roman" w:hint="eastAsia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( </w:t>
      </w:r>
      <w:hyperlink w:anchor="Par38" w:history="1">
        <w:r>
          <w:rPr>
            <w:rFonts w:ascii="Times New Roman" w:hAnsi="Times New Roman"/>
            <w:color w:val="0000FF"/>
            <w:sz w:val="28"/>
            <w:szCs w:val="28"/>
          </w:rPr>
          <w:t>20</w:t>
        </w:r>
      </w:hyperlink>
      <w:r>
        <w:rPr>
          <w:rFonts w:ascii="Times New Roman" w:hAnsi="Times New Roman"/>
          <w:sz w:val="28"/>
          <w:szCs w:val="28"/>
        </w:rPr>
        <w:t xml:space="preserve"> разряд);</w:t>
      </w:r>
    </w:p>
    <w:p w:rsidR="003939DF" w:rsidRDefault="003939DF" w:rsidP="00450E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0E50" w:rsidRDefault="00450E50" w:rsidP="00450E50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50E50" w:rsidRDefault="00450E50" w:rsidP="00450E5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D26478" w:rsidRDefault="00D26478" w:rsidP="00450E5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660" w:type="dxa"/>
        <w:tblInd w:w="93" w:type="dxa"/>
        <w:tblLook w:val="04A0"/>
      </w:tblPr>
      <w:tblGrid>
        <w:gridCol w:w="357"/>
        <w:gridCol w:w="356"/>
        <w:gridCol w:w="356"/>
        <w:gridCol w:w="356"/>
        <w:gridCol w:w="356"/>
        <w:gridCol w:w="356"/>
        <w:gridCol w:w="356"/>
        <w:gridCol w:w="408"/>
        <w:gridCol w:w="408"/>
        <w:gridCol w:w="496"/>
        <w:gridCol w:w="496"/>
        <w:gridCol w:w="496"/>
        <w:gridCol w:w="496"/>
        <w:gridCol w:w="496"/>
        <w:gridCol w:w="496"/>
        <w:gridCol w:w="496"/>
        <w:gridCol w:w="496"/>
        <w:gridCol w:w="717"/>
        <w:gridCol w:w="798"/>
        <w:gridCol w:w="868"/>
      </w:tblGrid>
      <w:tr w:rsidR="006D482A" w:rsidRPr="006D482A" w:rsidTr="006D482A">
        <w:trPr>
          <w:trHeight w:val="435"/>
        </w:trPr>
        <w:tc>
          <w:tcPr>
            <w:tcW w:w="966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482A" w:rsidRPr="006D482A" w:rsidRDefault="006D482A" w:rsidP="006D48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82A"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кода субсидии</w:t>
            </w:r>
          </w:p>
        </w:tc>
      </w:tr>
      <w:tr w:rsidR="006D482A" w:rsidRPr="006D482A" w:rsidTr="006D482A">
        <w:trPr>
          <w:trHeight w:val="435"/>
        </w:trPr>
        <w:tc>
          <w:tcPr>
            <w:tcW w:w="966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482A" w:rsidRPr="006D482A" w:rsidRDefault="006D482A" w:rsidP="006D48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82A">
              <w:rPr>
                <w:rFonts w:ascii="Times New Roman" w:hAnsi="Times New Roman"/>
                <w:color w:val="000000"/>
                <w:sz w:val="28"/>
                <w:szCs w:val="28"/>
              </w:rPr>
              <w:t>Код субсидии</w:t>
            </w:r>
          </w:p>
        </w:tc>
      </w:tr>
      <w:tr w:rsidR="006D482A" w:rsidRPr="006D482A" w:rsidTr="006D482A">
        <w:trPr>
          <w:trHeight w:val="2400"/>
        </w:trPr>
        <w:tc>
          <w:tcPr>
            <w:tcW w:w="8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482A" w:rsidRPr="006D482A" w:rsidRDefault="006D482A" w:rsidP="006D48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82A">
              <w:rPr>
                <w:rFonts w:ascii="Times New Roman" w:hAnsi="Times New Roman"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A" w:rsidRPr="006D482A" w:rsidRDefault="006D482A" w:rsidP="006D48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82A">
              <w:rPr>
                <w:rFonts w:ascii="Times New Roman" w:hAnsi="Times New Roman"/>
                <w:color w:val="000000"/>
                <w:sz w:val="28"/>
                <w:szCs w:val="28"/>
              </w:rPr>
              <w:t>КФСР</w:t>
            </w:r>
          </w:p>
        </w:tc>
        <w:tc>
          <w:tcPr>
            <w:tcW w:w="460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482A" w:rsidRPr="006D482A" w:rsidRDefault="006D482A" w:rsidP="006D48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82A">
              <w:rPr>
                <w:rFonts w:ascii="Times New Roman" w:hAnsi="Times New Roman"/>
                <w:color w:val="000000"/>
                <w:sz w:val="28"/>
                <w:szCs w:val="28"/>
              </w:rPr>
              <w:t>КЦСР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82A" w:rsidRPr="006D482A" w:rsidRDefault="006D482A" w:rsidP="006D48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82A">
              <w:rPr>
                <w:rFonts w:ascii="Times New Roman" w:hAnsi="Times New Roman"/>
                <w:color w:val="000000"/>
                <w:sz w:val="28"/>
                <w:szCs w:val="28"/>
              </w:rPr>
              <w:t>КВФО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82A" w:rsidRPr="006D482A" w:rsidRDefault="006D482A" w:rsidP="006D48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82A">
              <w:rPr>
                <w:rFonts w:ascii="Times New Roman" w:hAnsi="Times New Roman"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82A" w:rsidRPr="006D482A" w:rsidRDefault="006D482A" w:rsidP="006D482A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82A">
              <w:rPr>
                <w:rFonts w:ascii="Times New Roman" w:hAnsi="Times New Roman"/>
                <w:color w:val="000000"/>
                <w:sz w:val="28"/>
                <w:szCs w:val="28"/>
              </w:rPr>
              <w:t>Доп.код по платной деятельности</w:t>
            </w:r>
          </w:p>
        </w:tc>
      </w:tr>
      <w:tr w:rsidR="006D482A" w:rsidRPr="006D482A" w:rsidTr="006D482A">
        <w:trPr>
          <w:trHeight w:val="390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A" w:rsidRPr="006D482A" w:rsidRDefault="006D482A" w:rsidP="006D48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8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A" w:rsidRPr="006D482A" w:rsidRDefault="006D482A" w:rsidP="006D48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82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82A" w:rsidRPr="006D482A" w:rsidRDefault="006D482A" w:rsidP="006D48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82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A" w:rsidRPr="006D482A" w:rsidRDefault="006D482A" w:rsidP="006D48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82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A" w:rsidRPr="006D482A" w:rsidRDefault="006D482A" w:rsidP="006D48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82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A" w:rsidRPr="006D482A" w:rsidRDefault="006D482A" w:rsidP="006D48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82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82A" w:rsidRPr="006D482A" w:rsidRDefault="006D482A" w:rsidP="006D48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82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A" w:rsidRPr="006D482A" w:rsidRDefault="006D482A" w:rsidP="006D48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82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A" w:rsidRPr="006D482A" w:rsidRDefault="006D482A" w:rsidP="006D48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82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A" w:rsidRPr="006D482A" w:rsidRDefault="006D482A" w:rsidP="006D48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82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A" w:rsidRPr="006D482A" w:rsidRDefault="006D482A" w:rsidP="006D48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82A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A" w:rsidRPr="006D482A" w:rsidRDefault="006D482A" w:rsidP="006D48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82A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A" w:rsidRPr="006D482A" w:rsidRDefault="006D482A" w:rsidP="006D48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82A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A" w:rsidRPr="006D482A" w:rsidRDefault="006D482A" w:rsidP="006D48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82A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A" w:rsidRPr="006D482A" w:rsidRDefault="006D482A" w:rsidP="006D48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82A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A" w:rsidRPr="006D482A" w:rsidRDefault="006D482A" w:rsidP="006D48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82A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82A" w:rsidRPr="006D482A" w:rsidRDefault="006D482A" w:rsidP="006D48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82A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82A" w:rsidRPr="006D482A" w:rsidRDefault="006D482A" w:rsidP="006D48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82A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82A" w:rsidRPr="006D482A" w:rsidRDefault="006D482A" w:rsidP="006D48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82A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82A" w:rsidRPr="006D482A" w:rsidRDefault="006D482A" w:rsidP="006D48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82A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</w:tbl>
    <w:p w:rsidR="00E60F6E" w:rsidRDefault="00E60F6E" w:rsidP="006455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5BB" w:rsidRDefault="006455BB" w:rsidP="006455B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 заполнения значений некоторых разрядов кода субсидии:</w:t>
      </w:r>
    </w:p>
    <w:p w:rsidR="00450E50" w:rsidRPr="00E06465" w:rsidRDefault="006455BB" w:rsidP="00450E5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Код раздела, подраздела КФСР(</w:t>
      </w:r>
      <w:hyperlink w:anchor="Par29" w:history="1">
        <w:r>
          <w:rPr>
            <w:rFonts w:ascii="Times New Roman" w:hAnsi="Times New Roman"/>
            <w:color w:val="0000FF"/>
            <w:sz w:val="28"/>
            <w:szCs w:val="28"/>
          </w:rPr>
          <w:t>4</w:t>
        </w:r>
      </w:hyperlink>
      <w:r>
        <w:rPr>
          <w:rFonts w:ascii="Times New Roman" w:hAnsi="Times New Roman"/>
          <w:sz w:val="28"/>
          <w:szCs w:val="28"/>
        </w:rPr>
        <w:t xml:space="preserve"> - </w:t>
      </w:r>
      <w:hyperlink w:anchor="Par38" w:history="1">
        <w:r>
          <w:rPr>
            <w:rFonts w:ascii="Times New Roman" w:hAnsi="Times New Roman"/>
            <w:color w:val="0000FF"/>
            <w:sz w:val="28"/>
            <w:szCs w:val="28"/>
          </w:rPr>
          <w:t>7</w:t>
        </w:r>
      </w:hyperlink>
      <w:r>
        <w:rPr>
          <w:rFonts w:ascii="Times New Roman" w:hAnsi="Times New Roman"/>
          <w:sz w:val="28"/>
          <w:szCs w:val="28"/>
        </w:rPr>
        <w:t xml:space="preserve"> разряды) и </w:t>
      </w:r>
      <w:r w:rsidR="006545C0">
        <w:rPr>
          <w:rFonts w:ascii="Times New Roman" w:hAnsi="Times New Roman"/>
          <w:sz w:val="28"/>
        </w:rPr>
        <w:t>К</w:t>
      </w:r>
      <w:r w:rsidR="00450E50">
        <w:rPr>
          <w:rFonts w:ascii="Times New Roman" w:hAnsi="Times New Roman"/>
          <w:sz w:val="28"/>
        </w:rPr>
        <w:t>од целевой статьи</w:t>
      </w:r>
      <w:r w:rsidR="00E60F6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КЦСР </w:t>
      </w:r>
      <w:r>
        <w:rPr>
          <w:rFonts w:ascii="Times New Roman" w:hAnsi="Times New Roman"/>
          <w:sz w:val="28"/>
          <w:szCs w:val="28"/>
        </w:rPr>
        <w:t>(</w:t>
      </w:r>
      <w:hyperlink w:anchor="Par29" w:history="1">
        <w:r>
          <w:rPr>
            <w:rFonts w:ascii="Times New Roman" w:hAnsi="Times New Roman"/>
            <w:color w:val="0000FF"/>
            <w:sz w:val="28"/>
            <w:szCs w:val="28"/>
          </w:rPr>
          <w:t>8</w:t>
        </w:r>
      </w:hyperlink>
      <w:r>
        <w:rPr>
          <w:rFonts w:ascii="Times New Roman" w:hAnsi="Times New Roman"/>
          <w:sz w:val="28"/>
          <w:szCs w:val="28"/>
        </w:rPr>
        <w:t xml:space="preserve"> - </w:t>
      </w:r>
      <w:hyperlink w:anchor="Par38" w:history="1">
        <w:r>
          <w:rPr>
            <w:rFonts w:ascii="Times New Roman" w:hAnsi="Times New Roman"/>
            <w:color w:val="0000FF"/>
            <w:sz w:val="28"/>
            <w:szCs w:val="28"/>
          </w:rPr>
          <w:t>17</w:t>
        </w:r>
      </w:hyperlink>
      <w:r>
        <w:rPr>
          <w:rFonts w:ascii="Times New Roman" w:hAnsi="Times New Roman"/>
          <w:sz w:val="28"/>
          <w:szCs w:val="28"/>
        </w:rPr>
        <w:t xml:space="preserve"> разряды)</w:t>
      </w:r>
      <w:r w:rsidR="00E60F6E">
        <w:rPr>
          <w:rFonts w:ascii="Times New Roman" w:hAnsi="Times New Roman"/>
          <w:sz w:val="28"/>
        </w:rPr>
        <w:t xml:space="preserve"> </w:t>
      </w:r>
      <w:r w:rsidR="00450E50">
        <w:rPr>
          <w:rFonts w:ascii="Times New Roman" w:hAnsi="Times New Roman"/>
          <w:sz w:val="28"/>
        </w:rPr>
        <w:t xml:space="preserve">в коде </w:t>
      </w:r>
      <w:r w:rsidR="00E60F6E">
        <w:rPr>
          <w:rFonts w:ascii="Times New Roman" w:hAnsi="Times New Roman"/>
          <w:sz w:val="28"/>
        </w:rPr>
        <w:t>субсидии</w:t>
      </w:r>
      <w:r w:rsidR="00450E50">
        <w:rPr>
          <w:rFonts w:ascii="Times New Roman" w:hAnsi="Times New Roman"/>
          <w:sz w:val="28"/>
        </w:rPr>
        <w:t xml:space="preserve"> присваивается в соответствии с утвержденными бюджетными назначениями </w:t>
      </w:r>
      <w:r w:rsidR="00E06465">
        <w:rPr>
          <w:rFonts w:ascii="Times New Roman" w:hAnsi="Times New Roman"/>
          <w:sz w:val="28"/>
        </w:rPr>
        <w:t xml:space="preserve">Решением о бюджете на очередной финансовый год и плановый период </w:t>
      </w:r>
      <w:r w:rsidR="00450E50">
        <w:rPr>
          <w:rFonts w:ascii="Times New Roman" w:hAnsi="Times New Roman"/>
          <w:sz w:val="28"/>
        </w:rPr>
        <w:t>для каждого главного распорядителя бюджетных средств</w:t>
      </w:r>
      <w:r w:rsidRPr="006455BB">
        <w:rPr>
          <w:rFonts w:ascii="Times New Roman" w:hAnsi="Times New Roman"/>
          <w:sz w:val="28"/>
          <w:szCs w:val="28"/>
        </w:rPr>
        <w:t xml:space="preserve"> </w:t>
      </w:r>
      <w:r w:rsidR="002A1D70">
        <w:rPr>
          <w:rFonts w:ascii="Times New Roman" w:hAnsi="Times New Roman"/>
          <w:sz w:val="28"/>
          <w:szCs w:val="28"/>
        </w:rPr>
        <w:t xml:space="preserve">по КВР 600-  </w:t>
      </w:r>
      <w:r>
        <w:rPr>
          <w:rFonts w:ascii="Times New Roman" w:hAnsi="Times New Roman"/>
          <w:sz w:val="28"/>
          <w:szCs w:val="28"/>
        </w:rPr>
        <w:t>на п</w:t>
      </w:r>
      <w:r w:rsidRPr="007706E6">
        <w:rPr>
          <w:rFonts w:ascii="Times New Roman" w:hAnsi="Times New Roman" w:hint="eastAsia"/>
          <w:sz w:val="28"/>
          <w:szCs w:val="28"/>
        </w:rPr>
        <w:t>редоставление</w:t>
      </w:r>
      <w:r w:rsidRPr="007706E6">
        <w:rPr>
          <w:rFonts w:ascii="Times New Roman" w:hAnsi="Times New Roman"/>
          <w:sz w:val="28"/>
          <w:szCs w:val="28"/>
        </w:rPr>
        <w:t xml:space="preserve"> </w:t>
      </w:r>
      <w:r w:rsidRPr="007706E6">
        <w:rPr>
          <w:rFonts w:ascii="Times New Roman" w:hAnsi="Times New Roman" w:hint="eastAsia"/>
          <w:sz w:val="28"/>
          <w:szCs w:val="28"/>
        </w:rPr>
        <w:t>субсидий</w:t>
      </w:r>
      <w:r w:rsidRPr="007706E6">
        <w:rPr>
          <w:rFonts w:ascii="Times New Roman" w:hAnsi="Times New Roman"/>
          <w:sz w:val="28"/>
          <w:szCs w:val="28"/>
        </w:rPr>
        <w:t xml:space="preserve"> </w:t>
      </w:r>
      <w:r w:rsidRPr="007706E6">
        <w:rPr>
          <w:rFonts w:ascii="Times New Roman" w:hAnsi="Times New Roman" w:hint="eastAsia"/>
          <w:sz w:val="28"/>
          <w:szCs w:val="28"/>
        </w:rPr>
        <w:t>бюджетным</w:t>
      </w:r>
      <w:r w:rsidRPr="007706E6">
        <w:rPr>
          <w:rFonts w:ascii="Times New Roman" w:hAnsi="Times New Roman"/>
          <w:sz w:val="28"/>
          <w:szCs w:val="28"/>
        </w:rPr>
        <w:t xml:space="preserve">, </w:t>
      </w:r>
      <w:r w:rsidRPr="00E06465">
        <w:rPr>
          <w:rFonts w:ascii="Times New Roman" w:hAnsi="Times New Roman" w:hint="eastAsia"/>
          <w:sz w:val="28"/>
          <w:szCs w:val="28"/>
        </w:rPr>
        <w:t>автономным</w:t>
      </w:r>
      <w:r w:rsidRPr="00E06465">
        <w:rPr>
          <w:rFonts w:ascii="Times New Roman" w:hAnsi="Times New Roman"/>
          <w:sz w:val="28"/>
          <w:szCs w:val="28"/>
        </w:rPr>
        <w:t xml:space="preserve"> </w:t>
      </w:r>
      <w:r w:rsidRPr="00E06465">
        <w:rPr>
          <w:rFonts w:ascii="Times New Roman" w:hAnsi="Times New Roman" w:hint="eastAsia"/>
          <w:sz w:val="28"/>
          <w:szCs w:val="28"/>
        </w:rPr>
        <w:t>учреждениям</w:t>
      </w:r>
      <w:r w:rsidRPr="00E06465">
        <w:rPr>
          <w:rFonts w:ascii="Times New Roman" w:hAnsi="Times New Roman"/>
          <w:sz w:val="28"/>
          <w:szCs w:val="28"/>
        </w:rPr>
        <w:t>,</w:t>
      </w:r>
      <w:r w:rsidR="00E06465" w:rsidRPr="00E06465">
        <w:rPr>
          <w:rFonts w:ascii="Times New Roman" w:hAnsi="Times New Roman"/>
          <w:sz w:val="28"/>
          <w:szCs w:val="28"/>
        </w:rPr>
        <w:t xml:space="preserve"> в отношении которых ими осуществляются</w:t>
      </w:r>
      <w:r w:rsidR="00F30B90" w:rsidRPr="00E06465">
        <w:rPr>
          <w:rFonts w:ascii="Times New Roman" w:hAnsi="Times New Roman"/>
          <w:i/>
          <w:sz w:val="28"/>
          <w:szCs w:val="28"/>
        </w:rPr>
        <w:t xml:space="preserve"> </w:t>
      </w:r>
      <w:r w:rsidR="00F30B90" w:rsidRPr="00E06465">
        <w:rPr>
          <w:rFonts w:ascii="Times New Roman" w:hAnsi="Times New Roman"/>
          <w:sz w:val="28"/>
          <w:szCs w:val="28"/>
        </w:rPr>
        <w:t>функции</w:t>
      </w:r>
      <w:r w:rsidR="00E06465" w:rsidRPr="00E06465">
        <w:rPr>
          <w:rFonts w:ascii="Times New Roman" w:hAnsi="Times New Roman"/>
          <w:sz w:val="28"/>
          <w:szCs w:val="28"/>
        </w:rPr>
        <w:t xml:space="preserve"> и полномочия</w:t>
      </w:r>
      <w:r w:rsidR="00F30B90" w:rsidRPr="00E06465">
        <w:rPr>
          <w:rFonts w:ascii="Times New Roman" w:hAnsi="Times New Roman"/>
          <w:sz w:val="28"/>
          <w:szCs w:val="28"/>
        </w:rPr>
        <w:t xml:space="preserve"> учредителя</w:t>
      </w:r>
      <w:r w:rsidRPr="00E06465">
        <w:rPr>
          <w:rFonts w:ascii="Times New Roman" w:hAnsi="Times New Roman"/>
          <w:sz w:val="28"/>
        </w:rPr>
        <w:t>.</w:t>
      </w:r>
    </w:p>
    <w:p w:rsidR="006455BB" w:rsidRDefault="00BF0949" w:rsidP="006455BB">
      <w:pPr>
        <w:ind w:firstLine="709"/>
        <w:jc w:val="both"/>
        <w:rPr>
          <w:rFonts w:ascii="Times New Roman" w:hAnsi="Times New Roman"/>
          <w:sz w:val="28"/>
        </w:rPr>
      </w:pPr>
      <w:hyperlink w:anchor="Par38" w:history="1">
        <w:r w:rsidR="006455BB">
          <w:rPr>
            <w:rFonts w:ascii="Times New Roman" w:hAnsi="Times New Roman"/>
            <w:color w:val="0000FF"/>
            <w:sz w:val="28"/>
            <w:szCs w:val="28"/>
          </w:rPr>
          <w:t>19</w:t>
        </w:r>
      </w:hyperlink>
      <w:r w:rsidR="006455BB" w:rsidRPr="006455BB">
        <w:rPr>
          <w:rFonts w:ascii="Times New Roman" w:hAnsi="Times New Roman"/>
          <w:sz w:val="28"/>
          <w:szCs w:val="28"/>
        </w:rPr>
        <w:t xml:space="preserve"> разряд</w:t>
      </w:r>
      <w:r w:rsidR="002A1D70">
        <w:rPr>
          <w:rFonts w:ascii="Times New Roman" w:hAnsi="Times New Roman"/>
          <w:sz w:val="28"/>
          <w:szCs w:val="28"/>
        </w:rPr>
        <w:t xml:space="preserve"> </w:t>
      </w:r>
      <w:r w:rsidR="006455BB" w:rsidRPr="006455BB">
        <w:rPr>
          <w:rFonts w:ascii="Times New Roman" w:hAnsi="Times New Roman"/>
          <w:sz w:val="28"/>
          <w:szCs w:val="28"/>
        </w:rPr>
        <w:t>- соответствует источнику средств и устанавливается в</w:t>
      </w:r>
      <w:r w:rsidR="006455BB">
        <w:rPr>
          <w:rFonts w:ascii="Times New Roman" w:hAnsi="Times New Roman"/>
          <w:sz w:val="28"/>
        </w:rPr>
        <w:t xml:space="preserve"> следующем порядке:</w:t>
      </w:r>
    </w:p>
    <w:p w:rsidR="006455BB" w:rsidRDefault="006455BB" w:rsidP="006455B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"0"- п</w:t>
      </w:r>
      <w:r w:rsidRPr="00644D1B">
        <w:rPr>
          <w:rFonts w:ascii="Times New Roman" w:hAnsi="Times New Roman" w:hint="eastAsia"/>
          <w:sz w:val="28"/>
        </w:rPr>
        <w:t>оступления</w:t>
      </w:r>
      <w:r w:rsidRPr="00644D1B">
        <w:rPr>
          <w:rFonts w:ascii="Times New Roman" w:hAnsi="Times New Roman"/>
          <w:sz w:val="28"/>
        </w:rPr>
        <w:t xml:space="preserve"> </w:t>
      </w:r>
      <w:r w:rsidRPr="00644D1B">
        <w:rPr>
          <w:rFonts w:ascii="Times New Roman" w:hAnsi="Times New Roman" w:hint="eastAsia"/>
          <w:sz w:val="28"/>
        </w:rPr>
        <w:t>от</w:t>
      </w:r>
      <w:r w:rsidRPr="00644D1B">
        <w:rPr>
          <w:rFonts w:ascii="Times New Roman" w:hAnsi="Times New Roman"/>
          <w:sz w:val="28"/>
        </w:rPr>
        <w:t xml:space="preserve"> </w:t>
      </w:r>
      <w:r w:rsidRPr="00644D1B">
        <w:rPr>
          <w:rFonts w:ascii="Times New Roman" w:hAnsi="Times New Roman" w:hint="eastAsia"/>
          <w:sz w:val="28"/>
        </w:rPr>
        <w:t>иной</w:t>
      </w:r>
      <w:r w:rsidRPr="00644D1B">
        <w:rPr>
          <w:rFonts w:ascii="Times New Roman" w:hAnsi="Times New Roman"/>
          <w:sz w:val="28"/>
        </w:rPr>
        <w:t xml:space="preserve">, </w:t>
      </w:r>
      <w:r w:rsidRPr="00644D1B">
        <w:rPr>
          <w:rFonts w:ascii="Times New Roman" w:hAnsi="Times New Roman" w:hint="eastAsia"/>
          <w:sz w:val="28"/>
        </w:rPr>
        <w:t>приносящей</w:t>
      </w:r>
      <w:r w:rsidRPr="00644D1B">
        <w:rPr>
          <w:rFonts w:ascii="Times New Roman" w:hAnsi="Times New Roman"/>
          <w:sz w:val="28"/>
        </w:rPr>
        <w:t xml:space="preserve"> </w:t>
      </w:r>
      <w:r w:rsidRPr="00644D1B">
        <w:rPr>
          <w:rFonts w:ascii="Times New Roman" w:hAnsi="Times New Roman" w:hint="eastAsia"/>
          <w:sz w:val="28"/>
        </w:rPr>
        <w:t>доход</w:t>
      </w:r>
      <w:r w:rsidRPr="00644D1B">
        <w:rPr>
          <w:rFonts w:ascii="Times New Roman" w:hAnsi="Times New Roman"/>
          <w:sz w:val="28"/>
        </w:rPr>
        <w:t xml:space="preserve"> </w:t>
      </w:r>
      <w:r w:rsidRPr="00644D1B">
        <w:rPr>
          <w:rFonts w:ascii="Times New Roman" w:hAnsi="Times New Roman" w:hint="eastAsia"/>
          <w:sz w:val="28"/>
        </w:rPr>
        <w:t>деятельности</w:t>
      </w:r>
      <w:r>
        <w:rPr>
          <w:rFonts w:ascii="Times New Roman" w:hAnsi="Times New Roman"/>
          <w:sz w:val="28"/>
        </w:rPr>
        <w:t>;</w:t>
      </w:r>
    </w:p>
    <w:p w:rsidR="006455BB" w:rsidRDefault="006455BB" w:rsidP="006455B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"1"- средства местного бюджета;</w:t>
      </w:r>
    </w:p>
    <w:p w:rsidR="006455BB" w:rsidRDefault="006455BB" w:rsidP="006455B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"2"- средства областного бюджета;</w:t>
      </w:r>
    </w:p>
    <w:p w:rsidR="006455BB" w:rsidRDefault="006455BB" w:rsidP="006455B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"3"-</w:t>
      </w:r>
      <w:r w:rsidR="002F7F5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средства федерального бюджета.</w:t>
      </w:r>
    </w:p>
    <w:p w:rsidR="001908EA" w:rsidRDefault="00BF0949" w:rsidP="001908EA">
      <w:pPr>
        <w:ind w:firstLine="709"/>
        <w:jc w:val="both"/>
        <w:rPr>
          <w:rFonts w:ascii="Times New Roman" w:hAnsi="Times New Roman"/>
          <w:sz w:val="28"/>
        </w:rPr>
      </w:pPr>
      <w:hyperlink w:anchor="Par38" w:history="1">
        <w:r w:rsidR="001908EA">
          <w:rPr>
            <w:rFonts w:ascii="Times New Roman" w:hAnsi="Times New Roman"/>
            <w:color w:val="0000FF"/>
            <w:sz w:val="28"/>
            <w:szCs w:val="28"/>
          </w:rPr>
          <w:t>20</w:t>
        </w:r>
      </w:hyperlink>
      <w:r w:rsidR="001908EA">
        <w:rPr>
          <w:rFonts w:ascii="Times New Roman" w:hAnsi="Times New Roman"/>
          <w:sz w:val="28"/>
        </w:rPr>
        <w:t xml:space="preserve"> разряд - применяется для детализации поступлений от </w:t>
      </w:r>
      <w:r w:rsidR="001908EA" w:rsidRPr="00644D1B">
        <w:rPr>
          <w:rFonts w:ascii="Times New Roman" w:hAnsi="Times New Roman" w:hint="eastAsia"/>
          <w:sz w:val="28"/>
        </w:rPr>
        <w:t>иной</w:t>
      </w:r>
      <w:r w:rsidR="001908EA" w:rsidRPr="00644D1B">
        <w:rPr>
          <w:rFonts w:ascii="Times New Roman" w:hAnsi="Times New Roman"/>
          <w:sz w:val="28"/>
        </w:rPr>
        <w:t xml:space="preserve">, </w:t>
      </w:r>
      <w:r w:rsidR="001908EA" w:rsidRPr="00644D1B">
        <w:rPr>
          <w:rFonts w:ascii="Times New Roman" w:hAnsi="Times New Roman" w:hint="eastAsia"/>
          <w:sz w:val="28"/>
        </w:rPr>
        <w:t>приносящей</w:t>
      </w:r>
      <w:r w:rsidR="001908EA" w:rsidRPr="00644D1B">
        <w:rPr>
          <w:rFonts w:ascii="Times New Roman" w:hAnsi="Times New Roman"/>
          <w:sz w:val="28"/>
        </w:rPr>
        <w:t xml:space="preserve"> </w:t>
      </w:r>
      <w:r w:rsidR="001908EA" w:rsidRPr="00644D1B">
        <w:rPr>
          <w:rFonts w:ascii="Times New Roman" w:hAnsi="Times New Roman" w:hint="eastAsia"/>
          <w:sz w:val="28"/>
        </w:rPr>
        <w:t>доход</w:t>
      </w:r>
      <w:r w:rsidR="001908EA" w:rsidRPr="00644D1B">
        <w:rPr>
          <w:rFonts w:ascii="Times New Roman" w:hAnsi="Times New Roman"/>
          <w:sz w:val="28"/>
        </w:rPr>
        <w:t xml:space="preserve"> </w:t>
      </w:r>
      <w:r w:rsidR="001908EA" w:rsidRPr="00644D1B">
        <w:rPr>
          <w:rFonts w:ascii="Times New Roman" w:hAnsi="Times New Roman" w:hint="eastAsia"/>
          <w:sz w:val="28"/>
        </w:rPr>
        <w:t>деятельности</w:t>
      </w:r>
      <w:r w:rsidR="001908EA">
        <w:rPr>
          <w:rFonts w:ascii="Times New Roman" w:hAnsi="Times New Roman"/>
          <w:sz w:val="28"/>
        </w:rPr>
        <w:t xml:space="preserve"> и расходов учреждений за счет этих средств</w:t>
      </w:r>
      <w:r w:rsidR="001908EA" w:rsidRPr="00952DC5">
        <w:rPr>
          <w:rFonts w:ascii="Times New Roman" w:hAnsi="Times New Roman"/>
          <w:sz w:val="28"/>
        </w:rPr>
        <w:t xml:space="preserve"> </w:t>
      </w:r>
      <w:r w:rsidR="001908EA">
        <w:rPr>
          <w:rFonts w:ascii="Times New Roman" w:hAnsi="Times New Roman"/>
          <w:sz w:val="28"/>
        </w:rPr>
        <w:t>по КВФО "2" и устанавливается в следующем порядке:</w:t>
      </w:r>
    </w:p>
    <w:p w:rsidR="001908EA" w:rsidRDefault="001908EA" w:rsidP="001908E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"1"- п</w:t>
      </w:r>
      <w:r w:rsidRPr="00644D1B">
        <w:rPr>
          <w:rFonts w:ascii="Times New Roman" w:hAnsi="Times New Roman" w:hint="eastAsia"/>
          <w:sz w:val="28"/>
        </w:rPr>
        <w:t>оступления</w:t>
      </w:r>
      <w:r w:rsidRPr="00644D1B">
        <w:rPr>
          <w:rFonts w:ascii="Times New Roman" w:hAnsi="Times New Roman"/>
          <w:sz w:val="28"/>
        </w:rPr>
        <w:t xml:space="preserve"> </w:t>
      </w:r>
      <w:r w:rsidRPr="00644D1B">
        <w:rPr>
          <w:rFonts w:ascii="Times New Roman" w:hAnsi="Times New Roman" w:hint="eastAsia"/>
          <w:sz w:val="28"/>
        </w:rPr>
        <w:t>от</w:t>
      </w:r>
      <w:r w:rsidRPr="00644D1B">
        <w:rPr>
          <w:rFonts w:ascii="Times New Roman" w:hAnsi="Times New Roman"/>
          <w:sz w:val="28"/>
        </w:rPr>
        <w:t xml:space="preserve"> </w:t>
      </w:r>
      <w:r w:rsidRPr="00644D1B">
        <w:rPr>
          <w:rFonts w:ascii="Times New Roman" w:hAnsi="Times New Roman" w:hint="eastAsia"/>
          <w:sz w:val="28"/>
        </w:rPr>
        <w:t>иной</w:t>
      </w:r>
      <w:r w:rsidRPr="00644D1B">
        <w:rPr>
          <w:rFonts w:ascii="Times New Roman" w:hAnsi="Times New Roman"/>
          <w:sz w:val="28"/>
        </w:rPr>
        <w:t xml:space="preserve">, </w:t>
      </w:r>
      <w:r w:rsidRPr="00644D1B">
        <w:rPr>
          <w:rFonts w:ascii="Times New Roman" w:hAnsi="Times New Roman" w:hint="eastAsia"/>
          <w:sz w:val="28"/>
        </w:rPr>
        <w:t>приносящей</w:t>
      </w:r>
      <w:r w:rsidRPr="00644D1B">
        <w:rPr>
          <w:rFonts w:ascii="Times New Roman" w:hAnsi="Times New Roman"/>
          <w:sz w:val="28"/>
        </w:rPr>
        <w:t xml:space="preserve"> </w:t>
      </w:r>
      <w:r w:rsidRPr="00644D1B">
        <w:rPr>
          <w:rFonts w:ascii="Times New Roman" w:hAnsi="Times New Roman" w:hint="eastAsia"/>
          <w:sz w:val="28"/>
        </w:rPr>
        <w:t>доход</w:t>
      </w:r>
      <w:r w:rsidRPr="00644D1B">
        <w:rPr>
          <w:rFonts w:ascii="Times New Roman" w:hAnsi="Times New Roman"/>
          <w:sz w:val="28"/>
        </w:rPr>
        <w:t xml:space="preserve"> </w:t>
      </w:r>
      <w:r w:rsidRPr="00644D1B">
        <w:rPr>
          <w:rFonts w:ascii="Times New Roman" w:hAnsi="Times New Roman" w:hint="eastAsia"/>
          <w:sz w:val="28"/>
        </w:rPr>
        <w:t>деятельности</w:t>
      </w:r>
      <w:r w:rsidRPr="00644D1B">
        <w:rPr>
          <w:rFonts w:ascii="Times New Roman" w:hAnsi="Times New Roman"/>
          <w:sz w:val="28"/>
        </w:rPr>
        <w:t xml:space="preserve"> </w:t>
      </w:r>
      <w:r w:rsidRPr="00644D1B">
        <w:rPr>
          <w:rFonts w:ascii="Times New Roman" w:hAnsi="Times New Roman" w:hint="eastAsia"/>
          <w:sz w:val="28"/>
        </w:rPr>
        <w:t>за</w:t>
      </w:r>
      <w:r w:rsidRPr="00644D1B">
        <w:rPr>
          <w:rFonts w:ascii="Times New Roman" w:hAnsi="Times New Roman"/>
          <w:sz w:val="28"/>
        </w:rPr>
        <w:t xml:space="preserve"> </w:t>
      </w:r>
      <w:r w:rsidRPr="00644D1B">
        <w:rPr>
          <w:rFonts w:ascii="Times New Roman" w:hAnsi="Times New Roman" w:hint="eastAsia"/>
          <w:sz w:val="28"/>
        </w:rPr>
        <w:t>присмотр</w:t>
      </w:r>
      <w:r w:rsidRPr="00644D1B">
        <w:rPr>
          <w:rFonts w:ascii="Times New Roman" w:hAnsi="Times New Roman"/>
          <w:sz w:val="28"/>
        </w:rPr>
        <w:t xml:space="preserve"> </w:t>
      </w:r>
      <w:r w:rsidRPr="00644D1B">
        <w:rPr>
          <w:rFonts w:ascii="Times New Roman" w:hAnsi="Times New Roman" w:hint="eastAsia"/>
          <w:sz w:val="28"/>
        </w:rPr>
        <w:t>и</w:t>
      </w:r>
      <w:r w:rsidRPr="00644D1B">
        <w:rPr>
          <w:rFonts w:ascii="Times New Roman" w:hAnsi="Times New Roman"/>
          <w:sz w:val="28"/>
        </w:rPr>
        <w:t xml:space="preserve"> </w:t>
      </w:r>
      <w:r w:rsidRPr="00644D1B">
        <w:rPr>
          <w:rFonts w:ascii="Times New Roman" w:hAnsi="Times New Roman" w:hint="eastAsia"/>
          <w:sz w:val="28"/>
        </w:rPr>
        <w:t>уход</w:t>
      </w:r>
      <w:r w:rsidRPr="00644D1B">
        <w:rPr>
          <w:rFonts w:ascii="Times New Roman" w:hAnsi="Times New Roman"/>
          <w:sz w:val="28"/>
        </w:rPr>
        <w:t xml:space="preserve"> </w:t>
      </w:r>
      <w:r w:rsidRPr="00644D1B">
        <w:rPr>
          <w:rFonts w:ascii="Times New Roman" w:hAnsi="Times New Roman" w:hint="eastAsia"/>
          <w:sz w:val="28"/>
        </w:rPr>
        <w:t>за</w:t>
      </w:r>
      <w:r w:rsidRPr="00644D1B">
        <w:rPr>
          <w:rFonts w:ascii="Times New Roman" w:hAnsi="Times New Roman"/>
          <w:sz w:val="28"/>
        </w:rPr>
        <w:t xml:space="preserve"> </w:t>
      </w:r>
      <w:r w:rsidRPr="00644D1B">
        <w:rPr>
          <w:rFonts w:ascii="Times New Roman" w:hAnsi="Times New Roman" w:hint="eastAsia"/>
          <w:sz w:val="28"/>
        </w:rPr>
        <w:t>детьми</w:t>
      </w:r>
      <w:r>
        <w:rPr>
          <w:rFonts w:ascii="Times New Roman" w:hAnsi="Times New Roman"/>
          <w:sz w:val="28"/>
        </w:rPr>
        <w:t>;</w:t>
      </w:r>
    </w:p>
    <w:p w:rsidR="001908EA" w:rsidRDefault="001908EA" w:rsidP="001908E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"2"- п</w:t>
      </w:r>
      <w:r w:rsidRPr="00644D1B">
        <w:rPr>
          <w:rFonts w:ascii="Times New Roman" w:hAnsi="Times New Roman" w:hint="eastAsia"/>
          <w:sz w:val="28"/>
        </w:rPr>
        <w:t>оступления</w:t>
      </w:r>
      <w:r w:rsidRPr="00644D1B">
        <w:rPr>
          <w:rFonts w:ascii="Times New Roman" w:hAnsi="Times New Roman"/>
          <w:sz w:val="28"/>
        </w:rPr>
        <w:t xml:space="preserve"> </w:t>
      </w:r>
      <w:r w:rsidRPr="00644D1B">
        <w:rPr>
          <w:rFonts w:ascii="Times New Roman" w:hAnsi="Times New Roman" w:hint="eastAsia"/>
          <w:sz w:val="28"/>
        </w:rPr>
        <w:t>от</w:t>
      </w:r>
      <w:r w:rsidRPr="00644D1B">
        <w:rPr>
          <w:rFonts w:ascii="Times New Roman" w:hAnsi="Times New Roman"/>
          <w:sz w:val="28"/>
        </w:rPr>
        <w:t xml:space="preserve"> </w:t>
      </w:r>
      <w:r w:rsidRPr="00644D1B">
        <w:rPr>
          <w:rFonts w:ascii="Times New Roman" w:hAnsi="Times New Roman" w:hint="eastAsia"/>
          <w:sz w:val="28"/>
        </w:rPr>
        <w:t>иной</w:t>
      </w:r>
      <w:r w:rsidRPr="00644D1B">
        <w:rPr>
          <w:rFonts w:ascii="Times New Roman" w:hAnsi="Times New Roman"/>
          <w:sz w:val="28"/>
        </w:rPr>
        <w:t xml:space="preserve">, </w:t>
      </w:r>
      <w:r w:rsidRPr="00644D1B">
        <w:rPr>
          <w:rFonts w:ascii="Times New Roman" w:hAnsi="Times New Roman" w:hint="eastAsia"/>
          <w:sz w:val="28"/>
        </w:rPr>
        <w:t>приносящей</w:t>
      </w:r>
      <w:r w:rsidRPr="00644D1B">
        <w:rPr>
          <w:rFonts w:ascii="Times New Roman" w:hAnsi="Times New Roman"/>
          <w:sz w:val="28"/>
        </w:rPr>
        <w:t xml:space="preserve"> </w:t>
      </w:r>
      <w:r w:rsidRPr="00644D1B">
        <w:rPr>
          <w:rFonts w:ascii="Times New Roman" w:hAnsi="Times New Roman" w:hint="eastAsia"/>
          <w:sz w:val="28"/>
        </w:rPr>
        <w:t>доход</w:t>
      </w:r>
      <w:r w:rsidRPr="00644D1B">
        <w:rPr>
          <w:rFonts w:ascii="Times New Roman" w:hAnsi="Times New Roman"/>
          <w:sz w:val="28"/>
        </w:rPr>
        <w:t xml:space="preserve"> </w:t>
      </w:r>
      <w:r w:rsidRPr="00644D1B">
        <w:rPr>
          <w:rFonts w:ascii="Times New Roman" w:hAnsi="Times New Roman" w:hint="eastAsia"/>
          <w:sz w:val="28"/>
        </w:rPr>
        <w:t>деятельности</w:t>
      </w:r>
      <w:r w:rsidRPr="00644D1B">
        <w:rPr>
          <w:rFonts w:ascii="Times New Roman" w:hAnsi="Times New Roman"/>
          <w:sz w:val="28"/>
        </w:rPr>
        <w:t xml:space="preserve"> </w:t>
      </w:r>
      <w:r w:rsidRPr="00644D1B">
        <w:rPr>
          <w:rFonts w:ascii="Times New Roman" w:hAnsi="Times New Roman" w:hint="eastAsia"/>
          <w:sz w:val="28"/>
        </w:rPr>
        <w:t>за</w:t>
      </w:r>
      <w:r w:rsidRPr="00644D1B">
        <w:rPr>
          <w:rFonts w:ascii="Times New Roman" w:hAnsi="Times New Roman"/>
          <w:sz w:val="28"/>
        </w:rPr>
        <w:t xml:space="preserve"> </w:t>
      </w:r>
      <w:r w:rsidRPr="00644D1B">
        <w:rPr>
          <w:rFonts w:ascii="Times New Roman" w:hAnsi="Times New Roman" w:hint="eastAsia"/>
          <w:sz w:val="28"/>
        </w:rPr>
        <w:t>платные</w:t>
      </w:r>
      <w:r w:rsidRPr="00644D1B">
        <w:rPr>
          <w:rFonts w:ascii="Times New Roman" w:hAnsi="Times New Roman"/>
          <w:sz w:val="28"/>
        </w:rPr>
        <w:t xml:space="preserve"> </w:t>
      </w:r>
      <w:r w:rsidRPr="00644D1B">
        <w:rPr>
          <w:rFonts w:ascii="Times New Roman" w:hAnsi="Times New Roman" w:hint="eastAsia"/>
          <w:sz w:val="28"/>
        </w:rPr>
        <w:t>образовательные</w:t>
      </w:r>
      <w:r w:rsidRPr="00644D1B">
        <w:rPr>
          <w:rFonts w:ascii="Times New Roman" w:hAnsi="Times New Roman"/>
          <w:sz w:val="28"/>
        </w:rPr>
        <w:t xml:space="preserve"> </w:t>
      </w:r>
      <w:r w:rsidRPr="00644D1B">
        <w:rPr>
          <w:rFonts w:ascii="Times New Roman" w:hAnsi="Times New Roman" w:hint="eastAsia"/>
          <w:sz w:val="28"/>
        </w:rPr>
        <w:t>услуги</w:t>
      </w:r>
      <w:r>
        <w:rPr>
          <w:rFonts w:ascii="Times New Roman" w:hAnsi="Times New Roman"/>
          <w:sz w:val="28"/>
        </w:rPr>
        <w:t>;</w:t>
      </w:r>
    </w:p>
    <w:p w:rsidR="001908EA" w:rsidRDefault="001908EA" w:rsidP="001908E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"3"-</w:t>
      </w:r>
      <w:r w:rsidRPr="00FB2DFD">
        <w:rPr>
          <w:rFonts w:ascii="Times New Roman" w:hAnsi="Times New Roman" w:hint="eastAsia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Pr="00644D1B">
        <w:rPr>
          <w:rFonts w:ascii="Times New Roman" w:hAnsi="Times New Roman" w:hint="eastAsia"/>
          <w:sz w:val="28"/>
        </w:rPr>
        <w:t>оступления</w:t>
      </w:r>
      <w:r w:rsidRPr="00644D1B">
        <w:rPr>
          <w:rFonts w:ascii="Times New Roman" w:hAnsi="Times New Roman"/>
          <w:sz w:val="28"/>
        </w:rPr>
        <w:t xml:space="preserve"> </w:t>
      </w:r>
      <w:r w:rsidRPr="00644D1B">
        <w:rPr>
          <w:rFonts w:ascii="Times New Roman" w:hAnsi="Times New Roman" w:hint="eastAsia"/>
          <w:sz w:val="28"/>
        </w:rPr>
        <w:t>от</w:t>
      </w:r>
      <w:r w:rsidRPr="00644D1B">
        <w:rPr>
          <w:rFonts w:ascii="Times New Roman" w:hAnsi="Times New Roman"/>
          <w:sz w:val="28"/>
        </w:rPr>
        <w:t xml:space="preserve"> </w:t>
      </w:r>
      <w:r w:rsidRPr="00644D1B">
        <w:rPr>
          <w:rFonts w:ascii="Times New Roman" w:hAnsi="Times New Roman" w:hint="eastAsia"/>
          <w:sz w:val="28"/>
        </w:rPr>
        <w:t>иной</w:t>
      </w:r>
      <w:r w:rsidRPr="00644D1B">
        <w:rPr>
          <w:rFonts w:ascii="Times New Roman" w:hAnsi="Times New Roman"/>
          <w:sz w:val="28"/>
        </w:rPr>
        <w:t xml:space="preserve">, </w:t>
      </w:r>
      <w:r w:rsidRPr="00644D1B">
        <w:rPr>
          <w:rFonts w:ascii="Times New Roman" w:hAnsi="Times New Roman" w:hint="eastAsia"/>
          <w:sz w:val="28"/>
        </w:rPr>
        <w:t>приносящей</w:t>
      </w:r>
      <w:r w:rsidRPr="00644D1B">
        <w:rPr>
          <w:rFonts w:ascii="Times New Roman" w:hAnsi="Times New Roman"/>
          <w:sz w:val="28"/>
        </w:rPr>
        <w:t xml:space="preserve"> </w:t>
      </w:r>
      <w:r w:rsidRPr="00644D1B">
        <w:rPr>
          <w:rFonts w:ascii="Times New Roman" w:hAnsi="Times New Roman" w:hint="eastAsia"/>
          <w:sz w:val="28"/>
        </w:rPr>
        <w:t>доход</w:t>
      </w:r>
      <w:r w:rsidRPr="00644D1B">
        <w:rPr>
          <w:rFonts w:ascii="Times New Roman" w:hAnsi="Times New Roman"/>
          <w:sz w:val="28"/>
        </w:rPr>
        <w:t xml:space="preserve"> </w:t>
      </w:r>
      <w:r w:rsidRPr="00644D1B">
        <w:rPr>
          <w:rFonts w:ascii="Times New Roman" w:hAnsi="Times New Roman" w:hint="eastAsia"/>
          <w:sz w:val="28"/>
        </w:rPr>
        <w:t>деятельности</w:t>
      </w:r>
      <w:r w:rsidRPr="00644D1B">
        <w:rPr>
          <w:rFonts w:ascii="Times New Roman" w:hAnsi="Times New Roman"/>
          <w:sz w:val="28"/>
        </w:rPr>
        <w:t xml:space="preserve"> </w:t>
      </w:r>
      <w:r w:rsidRPr="00644D1B">
        <w:rPr>
          <w:rFonts w:ascii="Times New Roman" w:hAnsi="Times New Roman" w:hint="eastAsia"/>
          <w:sz w:val="28"/>
        </w:rPr>
        <w:t>в</w:t>
      </w:r>
      <w:r w:rsidRPr="00644D1B">
        <w:rPr>
          <w:rFonts w:ascii="Times New Roman" w:hAnsi="Times New Roman"/>
          <w:sz w:val="28"/>
        </w:rPr>
        <w:t xml:space="preserve"> </w:t>
      </w:r>
      <w:r w:rsidRPr="00644D1B">
        <w:rPr>
          <w:rFonts w:ascii="Times New Roman" w:hAnsi="Times New Roman" w:hint="eastAsia"/>
          <w:sz w:val="28"/>
        </w:rPr>
        <w:t>виде</w:t>
      </w:r>
      <w:r w:rsidRPr="00644D1B">
        <w:rPr>
          <w:rFonts w:ascii="Times New Roman" w:hAnsi="Times New Roman"/>
          <w:sz w:val="28"/>
        </w:rPr>
        <w:t xml:space="preserve"> </w:t>
      </w:r>
      <w:r w:rsidRPr="00644D1B">
        <w:rPr>
          <w:rFonts w:ascii="Times New Roman" w:hAnsi="Times New Roman" w:hint="eastAsia"/>
          <w:sz w:val="28"/>
        </w:rPr>
        <w:t>добровольных</w:t>
      </w:r>
      <w:r w:rsidRPr="00644D1B">
        <w:rPr>
          <w:rFonts w:ascii="Times New Roman" w:hAnsi="Times New Roman"/>
          <w:sz w:val="28"/>
        </w:rPr>
        <w:t xml:space="preserve"> </w:t>
      </w:r>
      <w:r w:rsidRPr="00644D1B">
        <w:rPr>
          <w:rFonts w:ascii="Times New Roman" w:hAnsi="Times New Roman" w:hint="eastAsia"/>
          <w:sz w:val="28"/>
        </w:rPr>
        <w:t>пожертвований</w:t>
      </w:r>
      <w:r>
        <w:rPr>
          <w:rFonts w:ascii="Times New Roman" w:hAnsi="Times New Roman"/>
          <w:sz w:val="28"/>
        </w:rPr>
        <w:t>;</w:t>
      </w:r>
    </w:p>
    <w:p w:rsidR="001908EA" w:rsidRDefault="001908EA" w:rsidP="001908E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"4"-</w:t>
      </w:r>
      <w:r w:rsidRPr="00FB2DF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Pr="00644D1B">
        <w:rPr>
          <w:rFonts w:ascii="Times New Roman" w:hAnsi="Times New Roman" w:hint="eastAsia"/>
          <w:sz w:val="28"/>
        </w:rPr>
        <w:t>оступления</w:t>
      </w:r>
      <w:r w:rsidRPr="00644D1B">
        <w:rPr>
          <w:rFonts w:ascii="Times New Roman" w:hAnsi="Times New Roman"/>
          <w:sz w:val="28"/>
        </w:rPr>
        <w:t xml:space="preserve"> </w:t>
      </w:r>
      <w:r w:rsidRPr="00644D1B">
        <w:rPr>
          <w:rFonts w:ascii="Times New Roman" w:hAnsi="Times New Roman" w:hint="eastAsia"/>
          <w:sz w:val="28"/>
        </w:rPr>
        <w:t>от</w:t>
      </w:r>
      <w:r w:rsidRPr="00644D1B">
        <w:rPr>
          <w:rFonts w:ascii="Times New Roman" w:hAnsi="Times New Roman"/>
          <w:sz w:val="28"/>
        </w:rPr>
        <w:t xml:space="preserve"> </w:t>
      </w:r>
      <w:r w:rsidRPr="00644D1B">
        <w:rPr>
          <w:rFonts w:ascii="Times New Roman" w:hAnsi="Times New Roman" w:hint="eastAsia"/>
          <w:sz w:val="28"/>
        </w:rPr>
        <w:t>иной</w:t>
      </w:r>
      <w:r w:rsidRPr="00644D1B">
        <w:rPr>
          <w:rFonts w:ascii="Times New Roman" w:hAnsi="Times New Roman"/>
          <w:sz w:val="28"/>
        </w:rPr>
        <w:t xml:space="preserve">, </w:t>
      </w:r>
      <w:r w:rsidRPr="00644D1B">
        <w:rPr>
          <w:rFonts w:ascii="Times New Roman" w:hAnsi="Times New Roman" w:hint="eastAsia"/>
          <w:sz w:val="28"/>
        </w:rPr>
        <w:t>приносящей</w:t>
      </w:r>
      <w:r w:rsidRPr="00644D1B">
        <w:rPr>
          <w:rFonts w:ascii="Times New Roman" w:hAnsi="Times New Roman"/>
          <w:sz w:val="28"/>
        </w:rPr>
        <w:t xml:space="preserve"> </w:t>
      </w:r>
      <w:r w:rsidRPr="00644D1B">
        <w:rPr>
          <w:rFonts w:ascii="Times New Roman" w:hAnsi="Times New Roman" w:hint="eastAsia"/>
          <w:sz w:val="28"/>
        </w:rPr>
        <w:t>доход</w:t>
      </w:r>
      <w:r w:rsidRPr="00644D1B">
        <w:rPr>
          <w:rFonts w:ascii="Times New Roman" w:hAnsi="Times New Roman"/>
          <w:sz w:val="28"/>
        </w:rPr>
        <w:t xml:space="preserve"> </w:t>
      </w:r>
      <w:r w:rsidRPr="00644D1B">
        <w:rPr>
          <w:rFonts w:ascii="Times New Roman" w:hAnsi="Times New Roman" w:hint="eastAsia"/>
          <w:sz w:val="28"/>
        </w:rPr>
        <w:t>деятельности</w:t>
      </w:r>
      <w:r w:rsidRPr="00644D1B">
        <w:rPr>
          <w:rFonts w:ascii="Times New Roman" w:hAnsi="Times New Roman"/>
          <w:sz w:val="28"/>
        </w:rPr>
        <w:t xml:space="preserve"> </w:t>
      </w:r>
      <w:r w:rsidR="00683412">
        <w:rPr>
          <w:rFonts w:ascii="Times New Roman" w:hAnsi="Times New Roman"/>
          <w:sz w:val="28"/>
        </w:rPr>
        <w:t xml:space="preserve">и </w:t>
      </w:r>
      <w:r w:rsidRPr="00644D1B">
        <w:rPr>
          <w:rFonts w:ascii="Times New Roman" w:hAnsi="Times New Roman" w:hint="eastAsia"/>
          <w:sz w:val="28"/>
        </w:rPr>
        <w:t>прочих</w:t>
      </w:r>
      <w:r w:rsidRPr="00644D1B">
        <w:rPr>
          <w:rFonts w:ascii="Times New Roman" w:hAnsi="Times New Roman"/>
          <w:sz w:val="28"/>
        </w:rPr>
        <w:t xml:space="preserve"> </w:t>
      </w:r>
      <w:r w:rsidRPr="00644D1B">
        <w:rPr>
          <w:rFonts w:ascii="Times New Roman" w:hAnsi="Times New Roman" w:hint="eastAsia"/>
          <w:sz w:val="28"/>
        </w:rPr>
        <w:t>платных</w:t>
      </w:r>
      <w:r w:rsidRPr="00644D1B">
        <w:rPr>
          <w:rFonts w:ascii="Times New Roman" w:hAnsi="Times New Roman"/>
          <w:sz w:val="28"/>
        </w:rPr>
        <w:t xml:space="preserve"> </w:t>
      </w:r>
      <w:r w:rsidRPr="00644D1B">
        <w:rPr>
          <w:rFonts w:ascii="Times New Roman" w:hAnsi="Times New Roman" w:hint="eastAsia"/>
          <w:sz w:val="28"/>
        </w:rPr>
        <w:t>услуг</w:t>
      </w:r>
      <w:r w:rsidR="005216E7">
        <w:rPr>
          <w:rFonts w:ascii="Times New Roman" w:hAnsi="Times New Roman"/>
          <w:sz w:val="28"/>
        </w:rPr>
        <w:t>;</w:t>
      </w:r>
    </w:p>
    <w:p w:rsidR="005216E7" w:rsidRDefault="005216E7" w:rsidP="005216E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"5"-</w:t>
      </w:r>
      <w:r w:rsidRPr="00FB2DF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Pr="00644D1B">
        <w:rPr>
          <w:rFonts w:ascii="Times New Roman" w:hAnsi="Times New Roman" w:hint="eastAsia"/>
          <w:sz w:val="28"/>
        </w:rPr>
        <w:t>оступления</w:t>
      </w:r>
      <w:r w:rsidRPr="00644D1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5216E7">
        <w:rPr>
          <w:rFonts w:ascii="Times New Roman" w:hAnsi="Times New Roman" w:hint="eastAsia"/>
          <w:sz w:val="28"/>
        </w:rPr>
        <w:t>редств</w:t>
      </w:r>
      <w:r w:rsidRPr="005216E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</w:t>
      </w:r>
      <w:r w:rsidRPr="005216E7">
        <w:rPr>
          <w:rFonts w:ascii="Times New Roman" w:hAnsi="Times New Roman" w:hint="eastAsia"/>
          <w:sz w:val="28"/>
        </w:rPr>
        <w:t>населения</w:t>
      </w:r>
      <w:r w:rsidRPr="005216E7">
        <w:rPr>
          <w:rFonts w:ascii="Times New Roman" w:hAnsi="Times New Roman"/>
          <w:sz w:val="28"/>
        </w:rPr>
        <w:t xml:space="preserve"> </w:t>
      </w:r>
      <w:r w:rsidRPr="005216E7">
        <w:rPr>
          <w:rFonts w:ascii="Times New Roman" w:hAnsi="Times New Roman" w:hint="eastAsia"/>
          <w:sz w:val="28"/>
        </w:rPr>
        <w:t>на</w:t>
      </w:r>
      <w:r w:rsidRPr="005216E7">
        <w:rPr>
          <w:rFonts w:ascii="Times New Roman" w:hAnsi="Times New Roman"/>
          <w:sz w:val="28"/>
        </w:rPr>
        <w:t xml:space="preserve"> </w:t>
      </w:r>
      <w:proofErr w:type="spellStart"/>
      <w:r w:rsidRPr="005216E7">
        <w:rPr>
          <w:rFonts w:ascii="Times New Roman" w:hAnsi="Times New Roman" w:hint="eastAsia"/>
          <w:sz w:val="28"/>
        </w:rPr>
        <w:t>софинансирование</w:t>
      </w:r>
      <w:proofErr w:type="spellEnd"/>
      <w:r w:rsidRPr="005216E7">
        <w:rPr>
          <w:rFonts w:ascii="Times New Roman" w:hAnsi="Times New Roman"/>
          <w:sz w:val="28"/>
        </w:rPr>
        <w:t xml:space="preserve"> </w:t>
      </w:r>
      <w:r w:rsidRPr="005216E7">
        <w:rPr>
          <w:rFonts w:ascii="Times New Roman" w:hAnsi="Times New Roman" w:hint="eastAsia"/>
          <w:sz w:val="28"/>
        </w:rPr>
        <w:t>мероприятий</w:t>
      </w:r>
      <w:r>
        <w:rPr>
          <w:rFonts w:ascii="Times New Roman" w:hAnsi="Times New Roman"/>
          <w:sz w:val="28"/>
        </w:rPr>
        <w:t xml:space="preserve"> в рамках муниципальных программ;</w:t>
      </w:r>
    </w:p>
    <w:p w:rsidR="005216E7" w:rsidRDefault="005216E7" w:rsidP="005216E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"6"-</w:t>
      </w:r>
      <w:r w:rsidRPr="00FB2DF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Pr="00644D1B">
        <w:rPr>
          <w:rFonts w:ascii="Times New Roman" w:hAnsi="Times New Roman" w:hint="eastAsia"/>
          <w:sz w:val="28"/>
        </w:rPr>
        <w:t>оступления</w:t>
      </w:r>
      <w:r w:rsidRPr="00644D1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5216E7">
        <w:rPr>
          <w:rFonts w:ascii="Times New Roman" w:hAnsi="Times New Roman" w:hint="eastAsia"/>
          <w:sz w:val="28"/>
        </w:rPr>
        <w:t>редств</w:t>
      </w:r>
      <w:r w:rsidRPr="005216E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спонсоров (организаций) </w:t>
      </w:r>
      <w:r w:rsidRPr="005216E7">
        <w:rPr>
          <w:rFonts w:ascii="Times New Roman" w:hAnsi="Times New Roman" w:hint="eastAsia"/>
          <w:sz w:val="28"/>
        </w:rPr>
        <w:t>на</w:t>
      </w:r>
      <w:r w:rsidRPr="005216E7">
        <w:rPr>
          <w:rFonts w:ascii="Times New Roman" w:hAnsi="Times New Roman"/>
          <w:sz w:val="28"/>
        </w:rPr>
        <w:t xml:space="preserve"> </w:t>
      </w:r>
      <w:proofErr w:type="spellStart"/>
      <w:r w:rsidRPr="005216E7">
        <w:rPr>
          <w:rFonts w:ascii="Times New Roman" w:hAnsi="Times New Roman" w:hint="eastAsia"/>
          <w:sz w:val="28"/>
        </w:rPr>
        <w:t>софинансирование</w:t>
      </w:r>
      <w:proofErr w:type="spellEnd"/>
      <w:r w:rsidRPr="005216E7">
        <w:rPr>
          <w:rFonts w:ascii="Times New Roman" w:hAnsi="Times New Roman"/>
          <w:sz w:val="28"/>
        </w:rPr>
        <w:t xml:space="preserve"> </w:t>
      </w:r>
      <w:r w:rsidRPr="005216E7">
        <w:rPr>
          <w:rFonts w:ascii="Times New Roman" w:hAnsi="Times New Roman" w:hint="eastAsia"/>
          <w:sz w:val="28"/>
        </w:rPr>
        <w:t>мероприятий</w:t>
      </w:r>
      <w:r>
        <w:rPr>
          <w:rFonts w:ascii="Times New Roman" w:hAnsi="Times New Roman"/>
          <w:sz w:val="28"/>
        </w:rPr>
        <w:t xml:space="preserve"> </w:t>
      </w:r>
      <w:r w:rsidR="00683412">
        <w:rPr>
          <w:rFonts w:ascii="Times New Roman" w:hAnsi="Times New Roman"/>
          <w:sz w:val="28"/>
        </w:rPr>
        <w:t>в рамках муниципальных программ;</w:t>
      </w:r>
    </w:p>
    <w:p w:rsidR="00B944D1" w:rsidRPr="00B944D1" w:rsidRDefault="00B944D1" w:rsidP="00B944D1">
      <w:pPr>
        <w:ind w:firstLine="709"/>
        <w:jc w:val="both"/>
        <w:rPr>
          <w:rFonts w:ascii="Times New Roman" w:hAnsi="Times New Roman"/>
          <w:sz w:val="28"/>
        </w:rPr>
      </w:pPr>
      <w:r w:rsidRPr="00B944D1">
        <w:rPr>
          <w:rFonts w:ascii="Times New Roman" w:hAnsi="Times New Roman"/>
          <w:sz w:val="28"/>
        </w:rPr>
        <w:t>"7"- средства гранта из федерального бюджета в форме субсидий юридическим лицам;</w:t>
      </w:r>
    </w:p>
    <w:p w:rsidR="00B944D1" w:rsidRPr="00B944D1" w:rsidRDefault="00B944D1" w:rsidP="00B944D1">
      <w:pPr>
        <w:ind w:firstLine="709"/>
        <w:jc w:val="both"/>
        <w:rPr>
          <w:rFonts w:ascii="Times New Roman" w:hAnsi="Times New Roman"/>
          <w:sz w:val="28"/>
        </w:rPr>
      </w:pPr>
      <w:r w:rsidRPr="00B944D1">
        <w:rPr>
          <w:rFonts w:ascii="Times New Roman" w:hAnsi="Times New Roman"/>
          <w:sz w:val="28"/>
        </w:rPr>
        <w:t>"8"- возмещение контрагентами части невыполнения работ в рамках исполнения муниципальных контрактов;</w:t>
      </w:r>
    </w:p>
    <w:p w:rsidR="00B944D1" w:rsidRPr="00B944D1" w:rsidRDefault="00B944D1" w:rsidP="00B944D1">
      <w:pPr>
        <w:ind w:firstLine="709"/>
        <w:jc w:val="both"/>
        <w:rPr>
          <w:rFonts w:ascii="Times New Roman" w:hAnsi="Times New Roman"/>
          <w:sz w:val="28"/>
        </w:rPr>
      </w:pPr>
      <w:r w:rsidRPr="00B944D1">
        <w:rPr>
          <w:rFonts w:ascii="Times New Roman" w:hAnsi="Times New Roman"/>
          <w:sz w:val="28"/>
        </w:rPr>
        <w:t>"9" - средства гранта из областного бюджета в форме субсидий юридическим лицам.»</w:t>
      </w:r>
    </w:p>
    <w:p w:rsidR="005216E7" w:rsidRDefault="005216E7" w:rsidP="001908EA">
      <w:pPr>
        <w:ind w:firstLine="709"/>
        <w:jc w:val="both"/>
        <w:rPr>
          <w:rFonts w:ascii="Times New Roman" w:hAnsi="Times New Roman"/>
          <w:sz w:val="28"/>
        </w:rPr>
      </w:pPr>
    </w:p>
    <w:p w:rsidR="001908EA" w:rsidRDefault="001908EA" w:rsidP="001908E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других КВФО значение </w:t>
      </w:r>
      <w:hyperlink w:anchor="Par38" w:history="1">
        <w:r>
          <w:rPr>
            <w:rFonts w:ascii="Times New Roman" w:hAnsi="Times New Roman"/>
            <w:color w:val="0000FF"/>
            <w:sz w:val="28"/>
            <w:szCs w:val="28"/>
          </w:rPr>
          <w:t>20</w:t>
        </w:r>
      </w:hyperlink>
      <w:r>
        <w:rPr>
          <w:rFonts w:ascii="Times New Roman" w:hAnsi="Times New Roman"/>
          <w:sz w:val="28"/>
        </w:rPr>
        <w:t xml:space="preserve"> разряда равно "0".</w:t>
      </w:r>
    </w:p>
    <w:p w:rsidR="005336E2" w:rsidRDefault="005336E2" w:rsidP="00E645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</w:rPr>
      </w:pPr>
    </w:p>
    <w:p w:rsidR="00FA3B64" w:rsidRDefault="00E645B4" w:rsidP="00E645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3.Отраслевой код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9F7FC6">
        <w:rPr>
          <w:rFonts w:ascii="Times New Roman" w:hAnsi="Times New Roman"/>
          <w:sz w:val="28"/>
          <w:szCs w:val="28"/>
        </w:rPr>
        <w:t xml:space="preserve">применяется </w:t>
      </w:r>
      <w:r w:rsidR="005336E2">
        <w:rPr>
          <w:rFonts w:ascii="Times New Roman" w:hAnsi="Times New Roman"/>
          <w:sz w:val="28"/>
          <w:szCs w:val="28"/>
        </w:rPr>
        <w:t xml:space="preserve">при необходимости </w:t>
      </w:r>
      <w:r w:rsidR="009F7FC6">
        <w:rPr>
          <w:rFonts w:ascii="Times New Roman" w:hAnsi="Times New Roman"/>
          <w:sz w:val="28"/>
          <w:szCs w:val="28"/>
        </w:rPr>
        <w:t xml:space="preserve">для детализации </w:t>
      </w:r>
      <w:r w:rsidR="00B944D1">
        <w:rPr>
          <w:rFonts w:ascii="Times New Roman" w:hAnsi="Times New Roman"/>
          <w:sz w:val="28"/>
          <w:szCs w:val="28"/>
        </w:rPr>
        <w:t xml:space="preserve">отдельных </w:t>
      </w:r>
      <w:r w:rsidR="009F7FC6">
        <w:rPr>
          <w:rFonts w:ascii="Times New Roman" w:hAnsi="Times New Roman"/>
          <w:sz w:val="28"/>
          <w:szCs w:val="28"/>
        </w:rPr>
        <w:t xml:space="preserve">расходов </w:t>
      </w:r>
      <w:r w:rsidR="00FA3B64">
        <w:rPr>
          <w:rFonts w:ascii="Times New Roman" w:hAnsi="Times New Roman"/>
          <w:sz w:val="28"/>
          <w:szCs w:val="28"/>
        </w:rPr>
        <w:t xml:space="preserve">всех типов </w:t>
      </w:r>
      <w:r w:rsidR="009F7FC6">
        <w:rPr>
          <w:rFonts w:ascii="Times New Roman" w:hAnsi="Times New Roman"/>
          <w:sz w:val="28"/>
          <w:szCs w:val="28"/>
        </w:rPr>
        <w:t xml:space="preserve">бюджетных учреждений </w:t>
      </w:r>
      <w:r w:rsidR="00FA3B64">
        <w:rPr>
          <w:rFonts w:ascii="Times New Roman" w:hAnsi="Times New Roman"/>
          <w:sz w:val="28"/>
        </w:rPr>
        <w:t>для всех КВФО</w:t>
      </w:r>
      <w:r w:rsidR="00B5571A">
        <w:rPr>
          <w:rFonts w:ascii="Times New Roman" w:hAnsi="Times New Roman"/>
          <w:sz w:val="28"/>
        </w:rPr>
        <w:t xml:space="preserve"> </w:t>
      </w:r>
      <w:r w:rsidR="005336E2">
        <w:rPr>
          <w:rFonts w:ascii="Times New Roman" w:hAnsi="Times New Roman"/>
          <w:sz w:val="28"/>
        </w:rPr>
        <w:t>в соответствии с</w:t>
      </w:r>
      <w:r w:rsidR="00C44D7F">
        <w:rPr>
          <w:rFonts w:ascii="Times New Roman" w:hAnsi="Times New Roman"/>
          <w:sz w:val="28"/>
        </w:rPr>
        <w:t xml:space="preserve">о структурой, представленной в </w:t>
      </w:r>
      <w:r w:rsidR="005336E2">
        <w:rPr>
          <w:rFonts w:ascii="Times New Roman" w:hAnsi="Times New Roman"/>
          <w:sz w:val="28"/>
        </w:rPr>
        <w:t>Таблице 2</w:t>
      </w:r>
      <w:r w:rsidR="00B5571A">
        <w:rPr>
          <w:rFonts w:ascii="Times New Roman" w:hAnsi="Times New Roman"/>
          <w:sz w:val="28"/>
          <w:szCs w:val="28"/>
        </w:rPr>
        <w:t>, в остальных случаях значения для всех разрядов заполняются равными "0".</w:t>
      </w:r>
    </w:p>
    <w:p w:rsidR="001908EA" w:rsidRDefault="001908EA" w:rsidP="001908E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Отраслевой код</w:t>
      </w:r>
      <w:r>
        <w:rPr>
          <w:rFonts w:ascii="Times New Roman" w:hAnsi="Times New Roman"/>
          <w:sz w:val="28"/>
          <w:szCs w:val="28"/>
        </w:rPr>
        <w:t xml:space="preserve"> состоит из семнадцати знаков и включает следующие составные части:</w:t>
      </w:r>
    </w:p>
    <w:p w:rsidR="001908EA" w:rsidRPr="005336E2" w:rsidRDefault="001908EA" w:rsidP="001908E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</w:rPr>
      </w:pPr>
      <w:r w:rsidRPr="005336E2">
        <w:rPr>
          <w:rFonts w:ascii="Times New Roman" w:hAnsi="Times New Roman"/>
          <w:sz w:val="28"/>
        </w:rPr>
        <w:t>код главного распорядителя бюджетных средств (</w:t>
      </w:r>
      <w:hyperlink w:anchor="Par22" w:history="1">
        <w:r w:rsidRPr="005336E2">
          <w:rPr>
            <w:rFonts w:ascii="Times New Roman" w:hAnsi="Times New Roman"/>
            <w:sz w:val="28"/>
          </w:rPr>
          <w:t>1</w:t>
        </w:r>
      </w:hyperlink>
      <w:r w:rsidRPr="005336E2">
        <w:rPr>
          <w:rFonts w:ascii="Times New Roman" w:hAnsi="Times New Roman"/>
          <w:sz w:val="28"/>
        </w:rPr>
        <w:t xml:space="preserve"> - </w:t>
      </w:r>
      <w:hyperlink w:anchor="Par24" w:history="1">
        <w:r w:rsidRPr="005336E2">
          <w:rPr>
            <w:rFonts w:ascii="Times New Roman" w:hAnsi="Times New Roman"/>
            <w:sz w:val="28"/>
          </w:rPr>
          <w:t>3</w:t>
        </w:r>
      </w:hyperlink>
      <w:r w:rsidRPr="005336E2">
        <w:rPr>
          <w:rFonts w:ascii="Times New Roman" w:hAnsi="Times New Roman"/>
          <w:sz w:val="28"/>
        </w:rPr>
        <w:t xml:space="preserve"> разряды);</w:t>
      </w:r>
    </w:p>
    <w:p w:rsidR="001908EA" w:rsidRDefault="001908EA" w:rsidP="001908E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336E2">
        <w:rPr>
          <w:rFonts w:ascii="Times New Roman" w:hAnsi="Times New Roman"/>
          <w:sz w:val="28"/>
        </w:rPr>
        <w:t xml:space="preserve">код </w:t>
      </w:r>
      <w:proofErr w:type="spellStart"/>
      <w:r w:rsidR="005336E2" w:rsidRPr="005336E2">
        <w:rPr>
          <w:rFonts w:ascii="Times New Roman" w:hAnsi="Times New Roman"/>
          <w:sz w:val="28"/>
        </w:rPr>
        <w:t>Доп</w:t>
      </w:r>
      <w:proofErr w:type="spellEnd"/>
      <w:r w:rsidR="005336E2" w:rsidRPr="005336E2">
        <w:rPr>
          <w:rFonts w:ascii="Times New Roman" w:hAnsi="Times New Roman"/>
          <w:sz w:val="28"/>
        </w:rPr>
        <w:t xml:space="preserve"> ФК, в соответствии с приложениями 5-7, утвержденными приказом </w:t>
      </w:r>
      <w:r w:rsidR="005336E2">
        <w:rPr>
          <w:rFonts w:ascii="Times New Roman" w:hAnsi="Times New Roman"/>
          <w:sz w:val="28"/>
        </w:rPr>
        <w:t>Д</w:t>
      </w:r>
      <w:r w:rsidR="005336E2" w:rsidRPr="005336E2">
        <w:rPr>
          <w:rFonts w:ascii="Times New Roman" w:hAnsi="Times New Roman"/>
          <w:sz w:val="28"/>
        </w:rPr>
        <w:t xml:space="preserve">епартамента финансов администрации городского округа г.Бор №113н от 20.11.2020г " Об утверждении порядков, определяющего перечень </w:t>
      </w:r>
      <w:r w:rsidR="005336E2" w:rsidRPr="005336E2">
        <w:rPr>
          <w:rFonts w:ascii="Times New Roman" w:hAnsi="Times New Roman" w:hint="eastAsia"/>
          <w:sz w:val="28"/>
        </w:rPr>
        <w:t>дополнительных</w:t>
      </w:r>
      <w:r w:rsidR="005336E2" w:rsidRPr="005336E2">
        <w:rPr>
          <w:rFonts w:ascii="Times New Roman" w:hAnsi="Times New Roman"/>
          <w:sz w:val="28"/>
        </w:rPr>
        <w:t xml:space="preserve"> кодов классификации расходов и кодов целей бюджета городского округа г.Бор Нижегородской области с 01.01.2021г.</w:t>
      </w:r>
      <w:r w:rsidR="005336E2"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  <w:szCs w:val="28"/>
        </w:rPr>
        <w:t xml:space="preserve"> (</w:t>
      </w:r>
      <w:hyperlink w:anchor="Par25" w:history="1">
        <w:r>
          <w:rPr>
            <w:rFonts w:ascii="Times New Roman" w:hAnsi="Times New Roman"/>
            <w:color w:val="0000FF"/>
            <w:sz w:val="28"/>
            <w:szCs w:val="28"/>
          </w:rPr>
          <w:t>4</w:t>
        </w:r>
      </w:hyperlink>
      <w:r>
        <w:rPr>
          <w:rFonts w:ascii="Times New Roman" w:hAnsi="Times New Roman"/>
          <w:sz w:val="28"/>
          <w:szCs w:val="28"/>
        </w:rPr>
        <w:t xml:space="preserve"> - </w:t>
      </w:r>
      <w:hyperlink w:anchor="Par26" w:history="1">
        <w:r>
          <w:rPr>
            <w:rFonts w:ascii="Times New Roman" w:hAnsi="Times New Roman"/>
            <w:color w:val="0000FF"/>
            <w:sz w:val="28"/>
            <w:szCs w:val="28"/>
          </w:rPr>
          <w:t>6</w:t>
        </w:r>
      </w:hyperlink>
      <w:r>
        <w:rPr>
          <w:rFonts w:ascii="Times New Roman" w:hAnsi="Times New Roman"/>
          <w:sz w:val="28"/>
          <w:szCs w:val="28"/>
        </w:rPr>
        <w:t xml:space="preserve"> разряды);</w:t>
      </w:r>
    </w:p>
    <w:p w:rsidR="001908EA" w:rsidRDefault="001908EA" w:rsidP="001908E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дополнительный код (</w:t>
      </w:r>
      <w:hyperlink w:anchor="Par36" w:history="1">
        <w:r w:rsidR="005336E2">
          <w:rPr>
            <w:rFonts w:ascii="Times New Roman" w:hAnsi="Times New Roman"/>
            <w:color w:val="0000FF"/>
            <w:sz w:val="28"/>
            <w:szCs w:val="28"/>
          </w:rPr>
          <w:t>7</w:t>
        </w:r>
      </w:hyperlink>
      <w:r>
        <w:rPr>
          <w:rFonts w:ascii="Times New Roman" w:hAnsi="Times New Roman"/>
          <w:sz w:val="28"/>
          <w:szCs w:val="28"/>
        </w:rPr>
        <w:t xml:space="preserve"> - </w:t>
      </w:r>
      <w:hyperlink w:anchor="Par38" w:history="1">
        <w:r>
          <w:rPr>
            <w:rFonts w:ascii="Times New Roman" w:hAnsi="Times New Roman"/>
            <w:color w:val="0000FF"/>
            <w:sz w:val="28"/>
            <w:szCs w:val="28"/>
          </w:rPr>
          <w:t>17</w:t>
        </w:r>
      </w:hyperlink>
      <w:r>
        <w:rPr>
          <w:rFonts w:ascii="Times New Roman" w:hAnsi="Times New Roman"/>
          <w:sz w:val="28"/>
          <w:szCs w:val="28"/>
        </w:rPr>
        <w:t xml:space="preserve"> разряды);</w:t>
      </w:r>
    </w:p>
    <w:p w:rsidR="001908EA" w:rsidRDefault="001908EA" w:rsidP="001908EA">
      <w:pPr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</w:t>
      </w:r>
    </w:p>
    <w:tbl>
      <w:tblPr>
        <w:tblW w:w="10595" w:type="dxa"/>
        <w:tblInd w:w="-706" w:type="dxa"/>
        <w:tblLook w:val="04A0"/>
      </w:tblPr>
      <w:tblGrid>
        <w:gridCol w:w="423"/>
        <w:gridCol w:w="424"/>
        <w:gridCol w:w="424"/>
        <w:gridCol w:w="424"/>
        <w:gridCol w:w="424"/>
        <w:gridCol w:w="424"/>
        <w:gridCol w:w="419"/>
        <w:gridCol w:w="415"/>
        <w:gridCol w:w="415"/>
        <w:gridCol w:w="496"/>
        <w:gridCol w:w="496"/>
        <w:gridCol w:w="496"/>
        <w:gridCol w:w="496"/>
        <w:gridCol w:w="496"/>
        <w:gridCol w:w="496"/>
        <w:gridCol w:w="496"/>
        <w:gridCol w:w="496"/>
        <w:gridCol w:w="2835"/>
      </w:tblGrid>
      <w:tr w:rsidR="001908EA" w:rsidRPr="009F7FC6" w:rsidTr="002A74B7">
        <w:trPr>
          <w:trHeight w:val="315"/>
          <w:tblHeader/>
        </w:trPr>
        <w:tc>
          <w:tcPr>
            <w:tcW w:w="7760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08EA" w:rsidRPr="009F7FC6" w:rsidRDefault="001908EA" w:rsidP="00321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о</w:t>
            </w:r>
            <w:r w:rsidRPr="009F7FC6">
              <w:rPr>
                <w:rFonts w:ascii="Times New Roman" w:hAnsi="Times New Roman"/>
                <w:sz w:val="28"/>
                <w:szCs w:val="28"/>
              </w:rPr>
              <w:t>траслево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9F7FC6">
              <w:rPr>
                <w:rFonts w:ascii="Times New Roman" w:hAnsi="Times New Roman"/>
                <w:sz w:val="28"/>
                <w:szCs w:val="28"/>
              </w:rPr>
              <w:t xml:space="preserve"> код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8EA" w:rsidRPr="009F7FC6" w:rsidRDefault="00DB2638" w:rsidP="00DB26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Отдельные значения</w:t>
            </w:r>
            <w:r w:rsidR="001908EA" w:rsidRPr="009F7FC6">
              <w:rPr>
                <w:rFonts w:ascii="Times New Roman" w:hAnsi="Times New Roman"/>
                <w:sz w:val="28"/>
                <w:szCs w:val="28"/>
              </w:rPr>
              <w:t xml:space="preserve"> отраслев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="001908EA" w:rsidRPr="009F7FC6">
              <w:rPr>
                <w:rFonts w:ascii="Times New Roman" w:hAnsi="Times New Roman"/>
                <w:sz w:val="28"/>
                <w:szCs w:val="28"/>
              </w:rPr>
              <w:t xml:space="preserve"> кода</w:t>
            </w:r>
          </w:p>
        </w:tc>
      </w:tr>
      <w:tr w:rsidR="00C44D7F" w:rsidRPr="009F7FC6" w:rsidTr="00F85C96">
        <w:trPr>
          <w:trHeight w:val="315"/>
          <w:tblHeader/>
        </w:trPr>
        <w:tc>
          <w:tcPr>
            <w:tcW w:w="1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D7F" w:rsidRPr="009F7FC6" w:rsidRDefault="00C44D7F" w:rsidP="00321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ГРБС</w:t>
            </w:r>
          </w:p>
        </w:tc>
        <w:tc>
          <w:tcPr>
            <w:tcW w:w="12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D7F" w:rsidRPr="009F7FC6" w:rsidRDefault="00C44D7F" w:rsidP="00321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ФК</w:t>
            </w:r>
          </w:p>
        </w:tc>
        <w:tc>
          <w:tcPr>
            <w:tcW w:w="521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4D7F" w:rsidRPr="009F7FC6" w:rsidRDefault="00C44D7F" w:rsidP="00321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Дополнительный код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D7F" w:rsidRPr="009F7FC6" w:rsidRDefault="00C44D7F" w:rsidP="00321C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8EA" w:rsidRPr="009F7FC6" w:rsidTr="00F85C96">
        <w:trPr>
          <w:trHeight w:val="315"/>
          <w:tblHeader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8EA" w:rsidRPr="009F7FC6" w:rsidRDefault="001908EA" w:rsidP="00321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8EA" w:rsidRPr="009F7FC6" w:rsidRDefault="001908EA" w:rsidP="00321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08EA" w:rsidRPr="009F7FC6" w:rsidRDefault="001908EA" w:rsidP="00321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8EA" w:rsidRPr="009F7FC6" w:rsidRDefault="001908EA" w:rsidP="00321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8EA" w:rsidRPr="009F7FC6" w:rsidRDefault="001908EA" w:rsidP="00321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08EA" w:rsidRPr="009F7FC6" w:rsidRDefault="001908EA" w:rsidP="00321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8EA" w:rsidRPr="009F7FC6" w:rsidRDefault="001908EA" w:rsidP="00321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8EA" w:rsidRPr="009F7FC6" w:rsidRDefault="001908EA" w:rsidP="00321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08EA" w:rsidRPr="009F7FC6" w:rsidRDefault="001908EA" w:rsidP="00321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8EA" w:rsidRPr="009F7FC6" w:rsidRDefault="001908EA" w:rsidP="00321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8EA" w:rsidRPr="009F7FC6" w:rsidRDefault="001908EA" w:rsidP="00321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8EA" w:rsidRPr="009F7FC6" w:rsidRDefault="001908EA" w:rsidP="00321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8EA" w:rsidRPr="009F7FC6" w:rsidRDefault="001908EA" w:rsidP="00321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8EA" w:rsidRPr="009F7FC6" w:rsidRDefault="001908EA" w:rsidP="00321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8EA" w:rsidRPr="009F7FC6" w:rsidRDefault="001908EA" w:rsidP="00321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8EA" w:rsidRPr="009F7FC6" w:rsidRDefault="001908EA" w:rsidP="00321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08EA" w:rsidRPr="009F7FC6" w:rsidRDefault="001908EA" w:rsidP="00321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08EA" w:rsidRPr="009F7FC6" w:rsidRDefault="001908EA" w:rsidP="00321C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4B7" w:rsidRPr="009F7FC6" w:rsidTr="002A74B7">
        <w:trPr>
          <w:trHeight w:val="315"/>
        </w:trPr>
        <w:tc>
          <w:tcPr>
            <w:tcW w:w="10595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74B7" w:rsidRPr="009F7FC6" w:rsidRDefault="00EC7FB4" w:rsidP="00EC7F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Р</w:t>
            </w:r>
            <w:r w:rsidRPr="00EC7FB4">
              <w:rPr>
                <w:rFonts w:ascii="Times New Roman" w:hAnsi="Times New Roman"/>
                <w:sz w:val="28"/>
                <w:szCs w:val="28"/>
                <w:u w:val="single"/>
              </w:rPr>
              <w:t>аздел</w:t>
            </w:r>
            <w:r w:rsidR="002A74B7" w:rsidRPr="00EC7FB4">
              <w:rPr>
                <w:rFonts w:ascii="Times New Roman" w:hAnsi="Times New Roman"/>
                <w:sz w:val="28"/>
                <w:szCs w:val="28"/>
                <w:u w:val="single"/>
              </w:rPr>
              <w:t>1.</w:t>
            </w:r>
            <w:r w:rsidR="002A74B7">
              <w:rPr>
                <w:rFonts w:ascii="Times New Roman" w:hAnsi="Times New Roman"/>
                <w:sz w:val="28"/>
                <w:szCs w:val="28"/>
              </w:rPr>
              <w:t xml:space="preserve"> Постоянно используемые отраслевые коды: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(применение-"показатели по выплатам учреждения")</w:t>
            </w:r>
          </w:p>
        </w:tc>
      </w:tr>
      <w:tr w:rsidR="00C44D7F" w:rsidRPr="009F7FC6" w:rsidTr="00F85C96">
        <w:trPr>
          <w:trHeight w:val="615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Default="00C44D7F" w:rsidP="00C44D7F">
            <w:pPr>
              <w:jc w:val="center"/>
            </w:pPr>
            <w:r w:rsidRPr="00E745EC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Default="00C44D7F" w:rsidP="00C44D7F">
            <w:pPr>
              <w:jc w:val="center"/>
            </w:pPr>
            <w:r w:rsidRPr="00E745EC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D7F" w:rsidRDefault="00C44D7F" w:rsidP="00C44D7F">
            <w:pPr>
              <w:jc w:val="center"/>
            </w:pPr>
            <w:r w:rsidRPr="00E745EC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Default="00C44D7F" w:rsidP="00C44D7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D7F" w:rsidRDefault="00C44D7F" w:rsidP="00C44D7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D7F" w:rsidRPr="008D0258" w:rsidRDefault="00C44D7F" w:rsidP="00C44D7F">
            <w:pPr>
              <w:rPr>
                <w:rFonts w:ascii="Times New Roman" w:hAnsi="Times New Roman"/>
                <w:szCs w:val="28"/>
              </w:rPr>
            </w:pPr>
            <w:r w:rsidRPr="008D0258">
              <w:rPr>
                <w:rFonts w:ascii="Times New Roman" w:hAnsi="Times New Roman"/>
                <w:szCs w:val="28"/>
              </w:rPr>
              <w:t>Оплата электроэнергии</w:t>
            </w:r>
          </w:p>
        </w:tc>
      </w:tr>
      <w:tr w:rsidR="00C44D7F" w:rsidRPr="009F7FC6" w:rsidTr="00F85C96">
        <w:trPr>
          <w:trHeight w:val="615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Default="00C44D7F" w:rsidP="00C44D7F">
            <w:pPr>
              <w:jc w:val="center"/>
            </w:pPr>
            <w:r w:rsidRPr="00E745EC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Default="00C44D7F" w:rsidP="00C44D7F">
            <w:pPr>
              <w:jc w:val="center"/>
            </w:pPr>
            <w:r w:rsidRPr="00E745EC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D7F" w:rsidRDefault="00C44D7F" w:rsidP="00C44D7F">
            <w:pPr>
              <w:jc w:val="center"/>
            </w:pPr>
            <w:r w:rsidRPr="00E745EC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Default="00C44D7F" w:rsidP="00C44D7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Default="00C44D7F" w:rsidP="00C44D7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D7F" w:rsidRDefault="00C44D7F" w:rsidP="00C44D7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D7F" w:rsidRPr="008D0258" w:rsidRDefault="00C44D7F" w:rsidP="00C44D7F">
            <w:pPr>
              <w:rPr>
                <w:rFonts w:ascii="Times New Roman" w:hAnsi="Times New Roman"/>
                <w:szCs w:val="28"/>
              </w:rPr>
            </w:pPr>
            <w:r w:rsidRPr="008D0258">
              <w:rPr>
                <w:rFonts w:ascii="Times New Roman" w:hAnsi="Times New Roman"/>
                <w:szCs w:val="28"/>
              </w:rPr>
              <w:t>Оплата теплоэнергии</w:t>
            </w:r>
          </w:p>
        </w:tc>
      </w:tr>
      <w:tr w:rsidR="00C44D7F" w:rsidRPr="009F7FC6" w:rsidTr="00F85C96">
        <w:trPr>
          <w:trHeight w:val="615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Default="00C44D7F" w:rsidP="00C44D7F">
            <w:pPr>
              <w:jc w:val="center"/>
            </w:pPr>
            <w:r w:rsidRPr="00E745EC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Default="00C44D7F" w:rsidP="00C44D7F">
            <w:pPr>
              <w:jc w:val="center"/>
            </w:pPr>
            <w:r w:rsidRPr="00E745EC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D7F" w:rsidRDefault="00C44D7F" w:rsidP="00C44D7F">
            <w:pPr>
              <w:jc w:val="center"/>
            </w:pPr>
            <w:r w:rsidRPr="00E745EC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Default="00C44D7F" w:rsidP="00C44D7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Default="00C44D7F" w:rsidP="00C44D7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D7F" w:rsidRDefault="00C44D7F" w:rsidP="00C44D7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D7F" w:rsidRPr="008D0258" w:rsidRDefault="00C44D7F" w:rsidP="00C44D7F">
            <w:pPr>
              <w:rPr>
                <w:rFonts w:ascii="Times New Roman" w:hAnsi="Times New Roman"/>
                <w:szCs w:val="28"/>
              </w:rPr>
            </w:pPr>
            <w:r w:rsidRPr="008D0258">
              <w:rPr>
                <w:rFonts w:ascii="Times New Roman" w:hAnsi="Times New Roman"/>
                <w:szCs w:val="28"/>
              </w:rPr>
              <w:t>Водоснабжение, водоотведение, вывоз ЖБО</w:t>
            </w:r>
          </w:p>
        </w:tc>
      </w:tr>
      <w:tr w:rsidR="00C44D7F" w:rsidRPr="009F7FC6" w:rsidTr="00F85C96">
        <w:trPr>
          <w:trHeight w:val="615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Default="00C44D7F" w:rsidP="00C44D7F">
            <w:pPr>
              <w:jc w:val="center"/>
            </w:pPr>
            <w:r w:rsidRPr="00E745EC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Default="00C44D7F" w:rsidP="00C44D7F">
            <w:pPr>
              <w:jc w:val="center"/>
            </w:pPr>
            <w:r w:rsidRPr="00E745EC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D7F" w:rsidRDefault="00C44D7F" w:rsidP="00C44D7F">
            <w:pPr>
              <w:jc w:val="center"/>
            </w:pPr>
            <w:r w:rsidRPr="00E745EC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Default="00C44D7F" w:rsidP="00C44D7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Default="00C44D7F" w:rsidP="00C44D7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D7F" w:rsidRDefault="00C44D7F" w:rsidP="00C44D7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D7F" w:rsidRPr="008D0258" w:rsidRDefault="00081DCC" w:rsidP="00081DC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Оплата поставки п</w:t>
            </w:r>
            <w:r w:rsidR="00C44D7F" w:rsidRPr="008D0258">
              <w:rPr>
                <w:rFonts w:ascii="Times New Roman" w:hAnsi="Times New Roman"/>
                <w:szCs w:val="28"/>
              </w:rPr>
              <w:t>риродн</w:t>
            </w:r>
            <w:r>
              <w:rPr>
                <w:rFonts w:ascii="Times New Roman" w:hAnsi="Times New Roman"/>
                <w:szCs w:val="28"/>
              </w:rPr>
              <w:t>ого</w:t>
            </w:r>
            <w:r w:rsidR="00C44D7F" w:rsidRPr="008D0258">
              <w:rPr>
                <w:rFonts w:ascii="Times New Roman" w:hAnsi="Times New Roman"/>
                <w:szCs w:val="28"/>
              </w:rPr>
              <w:t xml:space="preserve"> газ</w:t>
            </w:r>
            <w:r>
              <w:rPr>
                <w:rFonts w:ascii="Times New Roman" w:hAnsi="Times New Roman"/>
                <w:szCs w:val="28"/>
              </w:rPr>
              <w:t>а</w:t>
            </w:r>
          </w:p>
        </w:tc>
      </w:tr>
      <w:tr w:rsidR="00C44D7F" w:rsidRPr="009F7FC6" w:rsidTr="00F85C96">
        <w:trPr>
          <w:trHeight w:val="615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Default="00C44D7F" w:rsidP="00C44D7F">
            <w:pPr>
              <w:jc w:val="center"/>
            </w:pPr>
            <w:r w:rsidRPr="00E745EC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Default="00C44D7F" w:rsidP="00C44D7F">
            <w:pPr>
              <w:jc w:val="center"/>
            </w:pPr>
            <w:r w:rsidRPr="00E745EC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D7F" w:rsidRDefault="00C44D7F" w:rsidP="00C44D7F">
            <w:pPr>
              <w:jc w:val="center"/>
            </w:pPr>
            <w:r w:rsidRPr="00E745EC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Default="00C44D7F" w:rsidP="00C44D7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Default="00C44D7F" w:rsidP="00C44D7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D7F" w:rsidRDefault="00C44D7F" w:rsidP="00C44D7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D7F" w:rsidRPr="008D0258" w:rsidRDefault="00081DCC" w:rsidP="00081DC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Приобретение д</w:t>
            </w:r>
            <w:r w:rsidR="00C44D7F" w:rsidRPr="008D0258">
              <w:rPr>
                <w:rFonts w:ascii="Times New Roman" w:hAnsi="Times New Roman"/>
                <w:szCs w:val="28"/>
              </w:rPr>
              <w:t>ров,</w:t>
            </w:r>
            <w:r w:rsidR="008D0258" w:rsidRPr="008D0258">
              <w:rPr>
                <w:rFonts w:ascii="Times New Roman" w:hAnsi="Times New Roman"/>
                <w:szCs w:val="28"/>
              </w:rPr>
              <w:t xml:space="preserve"> </w:t>
            </w:r>
            <w:r w:rsidR="00C44D7F" w:rsidRPr="008D0258">
              <w:rPr>
                <w:rFonts w:ascii="Times New Roman" w:hAnsi="Times New Roman"/>
                <w:szCs w:val="28"/>
              </w:rPr>
              <w:t>уг</w:t>
            </w:r>
            <w:r>
              <w:rPr>
                <w:rFonts w:ascii="Times New Roman" w:hAnsi="Times New Roman"/>
                <w:szCs w:val="28"/>
              </w:rPr>
              <w:t>ля</w:t>
            </w:r>
          </w:p>
        </w:tc>
      </w:tr>
      <w:tr w:rsidR="00C44D7F" w:rsidRPr="009F7FC6" w:rsidTr="00F85C96">
        <w:trPr>
          <w:trHeight w:val="615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Default="00C44D7F" w:rsidP="00C44D7F">
            <w:pPr>
              <w:jc w:val="center"/>
            </w:pPr>
            <w:r w:rsidRPr="00E745EC">
              <w:rPr>
                <w:rFonts w:ascii="Times New Roman" w:hAnsi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Default="00C44D7F" w:rsidP="00C44D7F">
            <w:pPr>
              <w:jc w:val="center"/>
            </w:pPr>
            <w:r w:rsidRPr="00E745EC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D7F" w:rsidRDefault="00C44D7F" w:rsidP="00C44D7F">
            <w:pPr>
              <w:jc w:val="center"/>
            </w:pPr>
            <w:r w:rsidRPr="00E745EC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Default="00C44D7F" w:rsidP="00C44D7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Default="00C44D7F" w:rsidP="00C44D7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D7F" w:rsidRDefault="00C44D7F" w:rsidP="00C44D7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8D0258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8D0258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D7F" w:rsidRPr="009F7FC6" w:rsidRDefault="00C44D7F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D7F" w:rsidRPr="008D0258" w:rsidRDefault="00081DCC" w:rsidP="00081DC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Оплата услуг по в</w:t>
            </w:r>
            <w:r w:rsidR="00C44D7F" w:rsidRPr="008D0258">
              <w:rPr>
                <w:rFonts w:ascii="Times New Roman" w:hAnsi="Times New Roman"/>
                <w:szCs w:val="28"/>
              </w:rPr>
              <w:t>ывоз</w:t>
            </w:r>
            <w:r>
              <w:rPr>
                <w:rFonts w:ascii="Times New Roman" w:hAnsi="Times New Roman"/>
                <w:szCs w:val="28"/>
              </w:rPr>
              <w:t xml:space="preserve">у </w:t>
            </w:r>
            <w:r w:rsidR="00C44D7F" w:rsidRPr="008D0258">
              <w:rPr>
                <w:rFonts w:ascii="Times New Roman" w:hAnsi="Times New Roman"/>
                <w:szCs w:val="28"/>
              </w:rPr>
              <w:t>ТБО</w:t>
            </w:r>
          </w:p>
        </w:tc>
      </w:tr>
      <w:tr w:rsidR="00DB2638" w:rsidRPr="009F7FC6" w:rsidTr="00F85C96">
        <w:trPr>
          <w:trHeight w:val="61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E745EC" w:rsidRDefault="00DB2638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E745EC" w:rsidRDefault="00DB2638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E745EC" w:rsidRDefault="00DB2638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Default="00DB2638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Default="00DB2638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Default="00DB2638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C44D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8D0258" w:rsidRDefault="00DB2638" w:rsidP="00C44D7F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Приобретение книжной продукции</w:t>
            </w:r>
          </w:p>
        </w:tc>
      </w:tr>
      <w:tr w:rsidR="00DB2638" w:rsidRPr="009F7FC6" w:rsidTr="00F85C96">
        <w:trPr>
          <w:trHeight w:val="61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E745EC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E745EC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E745EC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8D0258" w:rsidRDefault="00AF2311" w:rsidP="00AF231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Подписка на периодические печатные издания</w:t>
            </w:r>
          </w:p>
        </w:tc>
      </w:tr>
      <w:tr w:rsidR="00DB2638" w:rsidRPr="009F7FC6" w:rsidTr="00F85C96">
        <w:trPr>
          <w:trHeight w:val="61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E745EC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E745EC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E745EC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8D0258" w:rsidRDefault="00081DCC" w:rsidP="003A561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Оплата горячего водоснабжения</w:t>
            </w:r>
          </w:p>
        </w:tc>
      </w:tr>
      <w:tr w:rsidR="00DB2638" w:rsidRPr="009F7FC6" w:rsidTr="00F85C96">
        <w:trPr>
          <w:trHeight w:val="61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E745EC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E745EC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E745EC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8D0258" w:rsidRDefault="00DB2638" w:rsidP="003A561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Возмещение арендодателю стоимости </w:t>
            </w:r>
            <w:r w:rsidRPr="00081DCC">
              <w:rPr>
                <w:rFonts w:ascii="Times New Roman" w:hAnsi="Times New Roman"/>
                <w:b/>
                <w:szCs w:val="28"/>
              </w:rPr>
              <w:t>(</w:t>
            </w:r>
            <w:r w:rsidRPr="00081DCC">
              <w:rPr>
                <w:rFonts w:ascii="Times New Roman" w:hAnsi="Times New Roman"/>
                <w:b/>
                <w:i/>
                <w:szCs w:val="28"/>
              </w:rPr>
              <w:t>наименование</w:t>
            </w:r>
            <w:r w:rsidRPr="00081DCC">
              <w:rPr>
                <w:rFonts w:ascii="Times New Roman" w:hAnsi="Times New Roman"/>
                <w:b/>
                <w:szCs w:val="28"/>
              </w:rPr>
              <w:t>)</w:t>
            </w:r>
            <w:r>
              <w:rPr>
                <w:rFonts w:ascii="Times New Roman" w:hAnsi="Times New Roman"/>
                <w:szCs w:val="28"/>
              </w:rPr>
              <w:t xml:space="preserve"> коммунальных услуг</w:t>
            </w:r>
          </w:p>
        </w:tc>
      </w:tr>
      <w:tr w:rsidR="00DB2638" w:rsidRPr="009F7FC6" w:rsidTr="00F85C96">
        <w:trPr>
          <w:trHeight w:val="61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E745EC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E745EC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E745EC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9F7FC6" w:rsidRDefault="00DB2638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38" w:rsidRPr="008D0258" w:rsidRDefault="00AF2311" w:rsidP="003A5613">
            <w:pPr>
              <w:rPr>
                <w:rFonts w:ascii="Times New Roman" w:hAnsi="Times New Roman"/>
                <w:szCs w:val="28"/>
              </w:rPr>
            </w:pPr>
            <w:r w:rsidRPr="00AF2311">
              <w:rPr>
                <w:rFonts w:ascii="Times New Roman" w:hAnsi="Times New Roman"/>
                <w:szCs w:val="28"/>
              </w:rPr>
              <w:t>возмещение контрагентами части невыполнения работ в рамках исполнения муниципальных контрактов</w:t>
            </w:r>
          </w:p>
        </w:tc>
      </w:tr>
      <w:tr w:rsidR="00081DCC" w:rsidRPr="009F7FC6" w:rsidTr="00F85C96">
        <w:trPr>
          <w:trHeight w:val="61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CC" w:rsidRPr="00E745EC" w:rsidRDefault="00081DCC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CC" w:rsidRPr="00E745EC" w:rsidRDefault="00081DCC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CC" w:rsidRPr="00E745EC" w:rsidRDefault="00081DCC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CC" w:rsidRDefault="00081DCC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CC" w:rsidRDefault="00081DCC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CC" w:rsidRDefault="00081DCC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CC" w:rsidRPr="009F7FC6" w:rsidRDefault="00081DCC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CC" w:rsidRPr="009F7FC6" w:rsidRDefault="00081DCC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CC" w:rsidRPr="009F7FC6" w:rsidRDefault="00081DCC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CC" w:rsidRPr="009F7FC6" w:rsidRDefault="00081DCC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CC" w:rsidRPr="009F7FC6" w:rsidRDefault="00081DCC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CC" w:rsidRPr="009F7FC6" w:rsidRDefault="00081DCC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CC" w:rsidRPr="009F7FC6" w:rsidRDefault="00081DCC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CC" w:rsidRPr="009F7FC6" w:rsidRDefault="00081DCC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CC" w:rsidRPr="009F7FC6" w:rsidRDefault="00081DCC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CC" w:rsidRPr="009F7FC6" w:rsidRDefault="00081DCC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CC" w:rsidRPr="009F7FC6" w:rsidRDefault="00081DCC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F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CC" w:rsidRPr="008D0258" w:rsidRDefault="00081DCC" w:rsidP="003A561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Возврат остатков неиспользованных средств на исполнение полномочий в сфере образования</w:t>
            </w:r>
          </w:p>
        </w:tc>
      </w:tr>
      <w:tr w:rsidR="002A74B7" w:rsidRPr="009F7FC6" w:rsidTr="002A74B7">
        <w:trPr>
          <w:trHeight w:val="615"/>
        </w:trPr>
        <w:tc>
          <w:tcPr>
            <w:tcW w:w="105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B7" w:rsidRPr="009F7FC6" w:rsidRDefault="00EC7FB4" w:rsidP="002A74B7">
            <w:pPr>
              <w:rPr>
                <w:rFonts w:ascii="Times New Roman" w:hAnsi="Times New Roman"/>
                <w:sz w:val="28"/>
                <w:szCs w:val="28"/>
              </w:rPr>
            </w:pPr>
            <w:r w:rsidRPr="00EC7FB4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Раздел </w:t>
            </w:r>
            <w:r w:rsidR="00F85C96" w:rsidRPr="00EC7FB4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="002A74B7" w:rsidRPr="00EC7FB4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2A74B7">
              <w:rPr>
                <w:rFonts w:ascii="Times New Roman" w:hAnsi="Times New Roman"/>
                <w:sz w:val="28"/>
                <w:szCs w:val="28"/>
              </w:rPr>
              <w:t xml:space="preserve"> Коды, применяемые по мере наполнения приложений 6 и 7 (</w:t>
            </w:r>
            <w:proofErr w:type="spellStart"/>
            <w:r w:rsidR="002A74B7"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spellEnd"/>
            <w:r w:rsidR="002A74B7">
              <w:rPr>
                <w:rFonts w:ascii="Times New Roman" w:hAnsi="Times New Roman"/>
                <w:sz w:val="28"/>
                <w:szCs w:val="28"/>
              </w:rPr>
              <w:t xml:space="preserve"> ФК), </w:t>
            </w:r>
            <w:r w:rsidR="002A74B7" w:rsidRPr="005336E2">
              <w:rPr>
                <w:rFonts w:ascii="Times New Roman" w:hAnsi="Times New Roman"/>
                <w:sz w:val="28"/>
              </w:rPr>
              <w:t xml:space="preserve">утвержденными приказом </w:t>
            </w:r>
            <w:r w:rsidR="002A74B7">
              <w:rPr>
                <w:rFonts w:ascii="Times New Roman" w:hAnsi="Times New Roman"/>
                <w:sz w:val="28"/>
              </w:rPr>
              <w:t>Д</w:t>
            </w:r>
            <w:r w:rsidR="002A74B7" w:rsidRPr="005336E2">
              <w:rPr>
                <w:rFonts w:ascii="Times New Roman" w:hAnsi="Times New Roman"/>
                <w:sz w:val="28"/>
              </w:rPr>
              <w:t xml:space="preserve">епартамента финансов администрации городского округа г.Бор №113н от 20.11.2020г " Об утверждении порядков, определяющего перечень </w:t>
            </w:r>
            <w:r w:rsidR="002A74B7" w:rsidRPr="005336E2">
              <w:rPr>
                <w:rFonts w:ascii="Times New Roman" w:hAnsi="Times New Roman" w:hint="eastAsia"/>
                <w:sz w:val="28"/>
              </w:rPr>
              <w:t>дополнительных</w:t>
            </w:r>
            <w:r w:rsidR="002A74B7" w:rsidRPr="005336E2">
              <w:rPr>
                <w:rFonts w:ascii="Times New Roman" w:hAnsi="Times New Roman"/>
                <w:sz w:val="28"/>
              </w:rPr>
              <w:t xml:space="preserve"> кодов классификации расходов и кодов целей бюджета городского округа г.Бор Нижегородской области с 01.01.2021г.</w:t>
            </w:r>
            <w:r w:rsidR="002A74B7">
              <w:rPr>
                <w:rFonts w:ascii="Times New Roman" w:hAnsi="Times New Roman"/>
                <w:sz w:val="28"/>
              </w:rPr>
              <w:t>"</w:t>
            </w:r>
            <w:r>
              <w:rPr>
                <w:rFonts w:ascii="Times New Roman" w:hAnsi="Times New Roman"/>
                <w:sz w:val="28"/>
              </w:rPr>
              <w:t xml:space="preserve"> (применение- "показатели по поступлениям учреждения"и "показатели по выплатам учреждения") </w:t>
            </w:r>
          </w:p>
        </w:tc>
      </w:tr>
      <w:tr w:rsidR="002A74B7" w:rsidRPr="009F7FC6" w:rsidTr="00F85C96">
        <w:trPr>
          <w:trHeight w:val="61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B7" w:rsidRPr="00E745EC" w:rsidRDefault="002A74B7" w:rsidP="008E4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B7" w:rsidRPr="00E745EC" w:rsidRDefault="002A74B7" w:rsidP="008E4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B7" w:rsidRPr="00E745EC" w:rsidRDefault="002A74B7" w:rsidP="008E4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B7" w:rsidRPr="00F85C96" w:rsidRDefault="002A74B7" w:rsidP="008E4F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5C96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B7" w:rsidRPr="00F85C96" w:rsidRDefault="002A74B7" w:rsidP="008E4F69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85C96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B7" w:rsidRPr="00F85C96" w:rsidRDefault="002A74B7" w:rsidP="008E4F69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85C96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Х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B7" w:rsidRPr="00F85C96" w:rsidRDefault="002A74B7" w:rsidP="008E4F69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85C9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B7" w:rsidRPr="00E745EC" w:rsidRDefault="002A74B7" w:rsidP="008E4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B7" w:rsidRPr="00E745EC" w:rsidRDefault="002A74B7" w:rsidP="008E4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B7" w:rsidRDefault="002A74B7" w:rsidP="008E4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B7" w:rsidRDefault="002A74B7" w:rsidP="008E4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B7" w:rsidRDefault="002A74B7" w:rsidP="008E4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B7" w:rsidRPr="009F7FC6" w:rsidRDefault="002A74B7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B7" w:rsidRPr="009F7FC6" w:rsidRDefault="002A74B7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B7" w:rsidRPr="009F7FC6" w:rsidRDefault="002A74B7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B7" w:rsidRPr="009F7FC6" w:rsidRDefault="002A74B7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B7" w:rsidRPr="009F7FC6" w:rsidRDefault="002A74B7" w:rsidP="003A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B7" w:rsidRDefault="002A74B7" w:rsidP="003A561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Значение отраслевого кода соответствует </w:t>
            </w:r>
            <w:proofErr w:type="spellStart"/>
            <w:r w:rsidR="00F85C96">
              <w:rPr>
                <w:rFonts w:ascii="Times New Roman" w:hAnsi="Times New Roman"/>
                <w:szCs w:val="28"/>
              </w:rPr>
              <w:t>Доп</w:t>
            </w:r>
            <w:proofErr w:type="spellEnd"/>
            <w:r w:rsidR="00F85C96">
              <w:rPr>
                <w:rFonts w:ascii="Times New Roman" w:hAnsi="Times New Roman"/>
                <w:szCs w:val="28"/>
              </w:rPr>
              <w:t xml:space="preserve"> ФК, указанному в Приказе 113 н от 20.11.2021г </w:t>
            </w:r>
          </w:p>
        </w:tc>
      </w:tr>
    </w:tbl>
    <w:p w:rsidR="00F85C96" w:rsidRDefault="00F85C96" w:rsidP="00976F38">
      <w:pPr>
        <w:ind w:firstLine="709"/>
        <w:jc w:val="both"/>
        <w:rPr>
          <w:rFonts w:ascii="Times New Roman" w:hAnsi="Times New Roman"/>
          <w:sz w:val="28"/>
        </w:rPr>
      </w:pPr>
    </w:p>
    <w:p w:rsidR="001908EA" w:rsidRDefault="00F85C96" w:rsidP="00976F38">
      <w:pPr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Х</w:t>
      </w:r>
      <w:r w:rsidRPr="00F85C96">
        <w:rPr>
          <w:rFonts w:ascii="Times New Roman" w:hAnsi="Times New Roman"/>
          <w:sz w:val="28"/>
        </w:rPr>
        <w:t>-</w:t>
      </w:r>
      <w:r w:rsidRPr="00F85C96">
        <w:rPr>
          <w:rFonts w:ascii="Times New Roman" w:hAnsi="Times New Roman" w:hint="eastAsia"/>
          <w:sz w:val="28"/>
        </w:rPr>
        <w:t>заполняется</w:t>
      </w:r>
      <w:proofErr w:type="spellEnd"/>
      <w:r w:rsidRPr="00F85C96">
        <w:rPr>
          <w:rFonts w:ascii="Times New Roman" w:hAnsi="Times New Roman"/>
          <w:sz w:val="28"/>
        </w:rPr>
        <w:t xml:space="preserve"> </w:t>
      </w:r>
      <w:r w:rsidRPr="00F85C96">
        <w:rPr>
          <w:rFonts w:ascii="Times New Roman" w:hAnsi="Times New Roman" w:hint="eastAsia"/>
          <w:sz w:val="28"/>
        </w:rPr>
        <w:t>значение</w:t>
      </w:r>
      <w:r w:rsidRPr="00F85C96">
        <w:rPr>
          <w:rFonts w:ascii="Times New Roman" w:hAnsi="Times New Roman"/>
          <w:sz w:val="28"/>
        </w:rPr>
        <w:t xml:space="preserve"> </w:t>
      </w:r>
      <w:r w:rsidRPr="00F85C96">
        <w:rPr>
          <w:rFonts w:ascii="Times New Roman" w:hAnsi="Times New Roman" w:hint="eastAsia"/>
          <w:sz w:val="28"/>
        </w:rPr>
        <w:t>в</w:t>
      </w:r>
      <w:r w:rsidRPr="00F85C96">
        <w:rPr>
          <w:rFonts w:ascii="Times New Roman" w:hAnsi="Times New Roman"/>
          <w:sz w:val="28"/>
        </w:rPr>
        <w:t xml:space="preserve"> </w:t>
      </w:r>
      <w:r w:rsidRPr="00F85C96">
        <w:rPr>
          <w:rFonts w:ascii="Times New Roman" w:hAnsi="Times New Roman" w:hint="eastAsia"/>
          <w:sz w:val="28"/>
        </w:rPr>
        <w:t>соответствии</w:t>
      </w:r>
      <w:r w:rsidRPr="00F85C96">
        <w:rPr>
          <w:rFonts w:ascii="Times New Roman" w:hAnsi="Times New Roman"/>
          <w:sz w:val="28"/>
        </w:rPr>
        <w:t xml:space="preserve"> </w:t>
      </w:r>
      <w:r w:rsidRPr="00F85C96">
        <w:rPr>
          <w:rFonts w:ascii="Times New Roman" w:hAnsi="Times New Roman" w:hint="eastAsia"/>
          <w:sz w:val="28"/>
        </w:rPr>
        <w:t>с</w:t>
      </w:r>
      <w:r w:rsidRPr="00F85C96">
        <w:rPr>
          <w:rFonts w:ascii="Times New Roman" w:hAnsi="Times New Roman"/>
          <w:sz w:val="28"/>
        </w:rPr>
        <w:t xml:space="preserve"> </w:t>
      </w:r>
      <w:r w:rsidRPr="00F85C96">
        <w:rPr>
          <w:rFonts w:ascii="Times New Roman" w:hAnsi="Times New Roman" w:hint="eastAsia"/>
          <w:sz w:val="28"/>
        </w:rPr>
        <w:t>бюджетными</w:t>
      </w:r>
      <w:r w:rsidRPr="00F85C96">
        <w:rPr>
          <w:rFonts w:ascii="Times New Roman" w:hAnsi="Times New Roman"/>
          <w:sz w:val="28"/>
        </w:rPr>
        <w:t xml:space="preserve"> </w:t>
      </w:r>
      <w:r w:rsidRPr="00F85C96">
        <w:rPr>
          <w:rFonts w:ascii="Times New Roman" w:hAnsi="Times New Roman" w:hint="eastAsia"/>
          <w:sz w:val="28"/>
        </w:rPr>
        <w:t>назначениями</w:t>
      </w:r>
      <w:r w:rsidRPr="00F85C96">
        <w:rPr>
          <w:rFonts w:ascii="Times New Roman" w:hAnsi="Times New Roman"/>
          <w:sz w:val="28"/>
        </w:rPr>
        <w:t xml:space="preserve"> </w:t>
      </w:r>
      <w:r w:rsidRPr="00F85C96">
        <w:rPr>
          <w:rFonts w:ascii="Times New Roman" w:hAnsi="Times New Roman" w:hint="eastAsia"/>
          <w:sz w:val="28"/>
        </w:rPr>
        <w:t>в</w:t>
      </w:r>
      <w:r w:rsidRPr="00F85C96">
        <w:rPr>
          <w:rFonts w:ascii="Times New Roman" w:hAnsi="Times New Roman"/>
          <w:sz w:val="28"/>
        </w:rPr>
        <w:t xml:space="preserve"> </w:t>
      </w:r>
      <w:r w:rsidRPr="00F85C96">
        <w:rPr>
          <w:rFonts w:ascii="Times New Roman" w:hAnsi="Times New Roman" w:hint="eastAsia"/>
          <w:sz w:val="28"/>
        </w:rPr>
        <w:t>Решении</w:t>
      </w:r>
      <w:r w:rsidRPr="00F85C96">
        <w:rPr>
          <w:rFonts w:ascii="Times New Roman" w:hAnsi="Times New Roman"/>
          <w:sz w:val="28"/>
        </w:rPr>
        <w:t xml:space="preserve"> </w:t>
      </w:r>
      <w:r w:rsidRPr="00F85C96">
        <w:rPr>
          <w:rFonts w:ascii="Times New Roman" w:hAnsi="Times New Roman" w:hint="eastAsia"/>
          <w:sz w:val="28"/>
        </w:rPr>
        <w:t>о</w:t>
      </w:r>
      <w:r w:rsidRPr="00F85C96">
        <w:rPr>
          <w:rFonts w:ascii="Times New Roman" w:hAnsi="Times New Roman"/>
          <w:sz w:val="28"/>
        </w:rPr>
        <w:t xml:space="preserve"> </w:t>
      </w:r>
      <w:r w:rsidRPr="00F85C96">
        <w:rPr>
          <w:rFonts w:ascii="Times New Roman" w:hAnsi="Times New Roman" w:hint="eastAsia"/>
          <w:sz w:val="28"/>
        </w:rPr>
        <w:t>бюджете</w:t>
      </w:r>
      <w:r w:rsidRPr="00F85C96">
        <w:rPr>
          <w:rFonts w:ascii="Times New Roman" w:hAnsi="Times New Roman"/>
          <w:sz w:val="28"/>
        </w:rPr>
        <w:t xml:space="preserve"> </w:t>
      </w:r>
      <w:r w:rsidRPr="00F85C96">
        <w:rPr>
          <w:rFonts w:ascii="Times New Roman" w:hAnsi="Times New Roman" w:hint="eastAsia"/>
          <w:sz w:val="28"/>
        </w:rPr>
        <w:t>или</w:t>
      </w:r>
      <w:r w:rsidRPr="00F85C96">
        <w:rPr>
          <w:rFonts w:ascii="Times New Roman" w:hAnsi="Times New Roman"/>
          <w:sz w:val="28"/>
        </w:rPr>
        <w:t xml:space="preserve"> </w:t>
      </w:r>
      <w:r w:rsidRPr="00F85C96">
        <w:rPr>
          <w:rFonts w:ascii="Times New Roman" w:hAnsi="Times New Roman" w:hint="eastAsia"/>
          <w:sz w:val="28"/>
        </w:rPr>
        <w:t>уведомлении</w:t>
      </w:r>
      <w:r w:rsidRPr="00F85C96">
        <w:rPr>
          <w:rFonts w:ascii="Times New Roman" w:hAnsi="Times New Roman"/>
          <w:sz w:val="28"/>
        </w:rPr>
        <w:t xml:space="preserve"> </w:t>
      </w:r>
      <w:r w:rsidRPr="00F85C96">
        <w:rPr>
          <w:rFonts w:ascii="Times New Roman" w:hAnsi="Times New Roman" w:hint="eastAsia"/>
          <w:sz w:val="28"/>
        </w:rPr>
        <w:t>об</w:t>
      </w:r>
      <w:r w:rsidRPr="00F85C96">
        <w:rPr>
          <w:rFonts w:ascii="Times New Roman" w:hAnsi="Times New Roman"/>
          <w:sz w:val="28"/>
        </w:rPr>
        <w:t xml:space="preserve"> </w:t>
      </w:r>
      <w:r w:rsidRPr="00F85C96">
        <w:rPr>
          <w:rFonts w:ascii="Times New Roman" w:hAnsi="Times New Roman" w:hint="eastAsia"/>
          <w:sz w:val="28"/>
        </w:rPr>
        <w:t>изменении</w:t>
      </w:r>
      <w:r w:rsidRPr="00F85C96">
        <w:rPr>
          <w:rFonts w:ascii="Times New Roman" w:hAnsi="Times New Roman"/>
          <w:sz w:val="28"/>
        </w:rPr>
        <w:t xml:space="preserve"> </w:t>
      </w:r>
      <w:r w:rsidRPr="00F85C96">
        <w:rPr>
          <w:rFonts w:ascii="Times New Roman" w:hAnsi="Times New Roman" w:hint="eastAsia"/>
          <w:sz w:val="28"/>
        </w:rPr>
        <w:t>бюджетных</w:t>
      </w:r>
      <w:r w:rsidRPr="00F85C96">
        <w:rPr>
          <w:rFonts w:ascii="Times New Roman" w:hAnsi="Times New Roman"/>
          <w:sz w:val="28"/>
        </w:rPr>
        <w:t xml:space="preserve"> </w:t>
      </w:r>
      <w:r w:rsidRPr="00F85C96">
        <w:rPr>
          <w:rFonts w:ascii="Times New Roman" w:hAnsi="Times New Roman" w:hint="eastAsia"/>
          <w:sz w:val="28"/>
        </w:rPr>
        <w:t>назначений</w:t>
      </w:r>
      <w:r>
        <w:rPr>
          <w:rFonts w:ascii="Times New Roman" w:hAnsi="Times New Roman"/>
          <w:sz w:val="28"/>
        </w:rPr>
        <w:t>.</w:t>
      </w:r>
    </w:p>
    <w:p w:rsidR="001908EA" w:rsidRDefault="001908EA" w:rsidP="00976F38">
      <w:pPr>
        <w:ind w:firstLine="709"/>
        <w:jc w:val="both"/>
        <w:rPr>
          <w:rFonts w:ascii="Times New Roman" w:hAnsi="Times New Roman"/>
          <w:sz w:val="28"/>
        </w:rPr>
      </w:pPr>
    </w:p>
    <w:p w:rsidR="001908EA" w:rsidRPr="0004534C" w:rsidRDefault="001908EA" w:rsidP="001908EA">
      <w:pPr>
        <w:ind w:firstLine="709"/>
        <w:jc w:val="both"/>
        <w:rPr>
          <w:rFonts w:ascii="Times New Roman" w:hAnsi="Times New Roman"/>
          <w:sz w:val="28"/>
        </w:rPr>
      </w:pPr>
      <w:r w:rsidRPr="0004534C">
        <w:rPr>
          <w:rFonts w:ascii="Times New Roman" w:hAnsi="Times New Roman"/>
          <w:sz w:val="28"/>
        </w:rPr>
        <w:t xml:space="preserve">Разряды с </w:t>
      </w:r>
      <w:r w:rsidR="00081DCC">
        <w:rPr>
          <w:rFonts w:ascii="Times New Roman" w:hAnsi="Times New Roman"/>
          <w:sz w:val="28"/>
        </w:rPr>
        <w:t>7</w:t>
      </w:r>
      <w:r w:rsidRPr="0004534C">
        <w:rPr>
          <w:rFonts w:ascii="Times New Roman" w:hAnsi="Times New Roman"/>
          <w:sz w:val="28"/>
        </w:rPr>
        <w:t xml:space="preserve"> по 17 могут использоваться </w:t>
      </w:r>
      <w:r w:rsidR="00081DCC">
        <w:rPr>
          <w:rFonts w:ascii="Times New Roman" w:hAnsi="Times New Roman"/>
          <w:sz w:val="28"/>
        </w:rPr>
        <w:t xml:space="preserve">также </w:t>
      </w:r>
      <w:r w:rsidRPr="0004534C">
        <w:rPr>
          <w:rFonts w:ascii="Times New Roman" w:hAnsi="Times New Roman"/>
          <w:sz w:val="28"/>
        </w:rPr>
        <w:t xml:space="preserve">для дополнительной детализации, на усмотрение каждого главного распорядителя бюджетных средств, для чего им необходимо обратиться в Департамент финансов администрации городского округа г.Бор с соответствующим обращением, раскрывающим цель детализации. В течении 5-ти рабочих дней, с момента обращения, Департамент финансов либо вносит соответствующие изменения </w:t>
      </w:r>
      <w:r w:rsidRPr="0004534C">
        <w:rPr>
          <w:rFonts w:ascii="Times New Roman" w:hAnsi="Times New Roman"/>
          <w:sz w:val="28"/>
        </w:rPr>
        <w:lastRenderedPageBreak/>
        <w:t>в настоящий приказ, либо направляет в адрес главного распорядителя бюджетных средств (ГРБС) отказ в открытии дополнительной детализации дополнительного кода в отраслевом коде субсидии, с пояснением причин отказа.</w:t>
      </w:r>
    </w:p>
    <w:p w:rsidR="001908EA" w:rsidRDefault="001908EA" w:rsidP="001908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4534C">
        <w:rPr>
          <w:rFonts w:ascii="Times New Roman" w:hAnsi="Times New Roman"/>
          <w:sz w:val="28"/>
        </w:rPr>
        <w:t xml:space="preserve">В отсутствии обращений от ГРБС значения разрядов с </w:t>
      </w:r>
      <w:r w:rsidR="00C44D7F">
        <w:rPr>
          <w:rFonts w:ascii="Times New Roman" w:hAnsi="Times New Roman"/>
          <w:sz w:val="28"/>
        </w:rPr>
        <w:t>7</w:t>
      </w:r>
      <w:r w:rsidRPr="0004534C">
        <w:rPr>
          <w:rFonts w:ascii="Times New Roman" w:hAnsi="Times New Roman"/>
          <w:sz w:val="28"/>
        </w:rPr>
        <w:t xml:space="preserve"> по </w:t>
      </w:r>
      <w:r w:rsidR="00C44D7F">
        <w:rPr>
          <w:rFonts w:ascii="Times New Roman" w:hAnsi="Times New Roman"/>
          <w:sz w:val="28"/>
        </w:rPr>
        <w:t>17</w:t>
      </w:r>
      <w:r w:rsidRPr="0004534C">
        <w:rPr>
          <w:rFonts w:ascii="Times New Roman" w:hAnsi="Times New Roman"/>
          <w:sz w:val="28"/>
        </w:rPr>
        <w:t xml:space="preserve"> </w:t>
      </w:r>
      <w:r w:rsidRPr="0004534C">
        <w:rPr>
          <w:rFonts w:ascii="Times New Roman" w:hAnsi="Times New Roman"/>
          <w:sz w:val="28"/>
          <w:szCs w:val="28"/>
        </w:rPr>
        <w:t>заполняются значениями "0".</w:t>
      </w:r>
    </w:p>
    <w:p w:rsidR="00F30B90" w:rsidRDefault="00F30B90" w:rsidP="00450E50">
      <w:pPr>
        <w:ind w:firstLine="709"/>
        <w:jc w:val="both"/>
        <w:rPr>
          <w:rFonts w:ascii="Times New Roman" w:hAnsi="Times New Roman"/>
          <w:sz w:val="28"/>
        </w:rPr>
      </w:pPr>
    </w:p>
    <w:p w:rsidR="009F7FC6" w:rsidRDefault="009F7FC6" w:rsidP="00450E5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целях</w:t>
      </w:r>
      <w:r w:rsidR="00450E50">
        <w:rPr>
          <w:rFonts w:ascii="Times New Roman" w:hAnsi="Times New Roman"/>
          <w:sz w:val="28"/>
        </w:rPr>
        <w:t xml:space="preserve"> формировани</w:t>
      </w:r>
      <w:r>
        <w:rPr>
          <w:rFonts w:ascii="Times New Roman" w:hAnsi="Times New Roman"/>
          <w:sz w:val="28"/>
        </w:rPr>
        <w:t>я</w:t>
      </w:r>
      <w:r w:rsidR="00450E50">
        <w:rPr>
          <w:rFonts w:ascii="Times New Roman" w:hAnsi="Times New Roman"/>
          <w:sz w:val="28"/>
        </w:rPr>
        <w:t xml:space="preserve"> плана финансово-хозяйственной деятельности</w:t>
      </w:r>
      <w:r w:rsidR="00450E50" w:rsidRPr="005F0648">
        <w:rPr>
          <w:rFonts w:ascii="Times New Roman" w:hAnsi="Times New Roman"/>
          <w:sz w:val="28"/>
        </w:rPr>
        <w:t xml:space="preserve"> </w:t>
      </w:r>
      <w:r w:rsidR="00450E50">
        <w:rPr>
          <w:rFonts w:ascii="Times New Roman" w:hAnsi="Times New Roman"/>
          <w:sz w:val="28"/>
        </w:rPr>
        <w:t>в программном обеспечении «</w:t>
      </w:r>
      <w:proofErr w:type="spellStart"/>
      <w:r w:rsidR="00450E50">
        <w:rPr>
          <w:rFonts w:ascii="Times New Roman" w:hAnsi="Times New Roman"/>
          <w:sz w:val="28"/>
        </w:rPr>
        <w:t>АЦК</w:t>
      </w:r>
      <w:r w:rsidR="001573F6">
        <w:rPr>
          <w:rFonts w:ascii="Times New Roman" w:hAnsi="Times New Roman"/>
          <w:sz w:val="28"/>
        </w:rPr>
        <w:t>-</w:t>
      </w:r>
      <w:r w:rsidR="00450E50">
        <w:rPr>
          <w:rFonts w:ascii="Times New Roman" w:hAnsi="Times New Roman"/>
          <w:sz w:val="28"/>
        </w:rPr>
        <w:t>Планирование</w:t>
      </w:r>
      <w:proofErr w:type="spellEnd"/>
      <w:r w:rsidR="00450E50">
        <w:rPr>
          <w:rFonts w:ascii="Times New Roman" w:hAnsi="Times New Roman"/>
          <w:sz w:val="28"/>
        </w:rPr>
        <w:t>» по каждому бюджетному учреждению Департамент финансов администрации городского округа город Бор заполняет справочник отраслевых кодов расходов</w:t>
      </w:r>
      <w:r>
        <w:rPr>
          <w:rFonts w:ascii="Times New Roman" w:hAnsi="Times New Roman"/>
          <w:sz w:val="28"/>
        </w:rPr>
        <w:t xml:space="preserve"> в разрезе главных распорядителей бюджетных средств</w:t>
      </w:r>
      <w:r w:rsidR="00450E50">
        <w:rPr>
          <w:rFonts w:ascii="Times New Roman" w:hAnsi="Times New Roman"/>
          <w:sz w:val="28"/>
        </w:rPr>
        <w:t xml:space="preserve"> и формирует структуру плана финансово-хозяйственной деятельности в соответствии с данным Приказом</w:t>
      </w:r>
      <w:r>
        <w:rPr>
          <w:rFonts w:ascii="Times New Roman" w:hAnsi="Times New Roman"/>
          <w:sz w:val="28"/>
        </w:rPr>
        <w:t>.</w:t>
      </w:r>
    </w:p>
    <w:p w:rsidR="00450E50" w:rsidRDefault="00E672E6" w:rsidP="00450E5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450E50">
        <w:rPr>
          <w:rFonts w:ascii="Times New Roman" w:hAnsi="Times New Roman"/>
          <w:sz w:val="28"/>
        </w:rPr>
        <w:t>Главные распорядители бюджетных средств формируют Планы финансово-хозяйственной деятельности бюджетных учреждений в следующем порядке:</w:t>
      </w:r>
    </w:p>
    <w:p w:rsidR="00450E50" w:rsidRDefault="00E672E6" w:rsidP="00450E5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5.</w:t>
      </w:r>
      <w:r w:rsidR="00450E50">
        <w:rPr>
          <w:rFonts w:ascii="Times New Roman" w:hAnsi="Times New Roman"/>
          <w:sz w:val="28"/>
        </w:rPr>
        <w:t>1.</w:t>
      </w:r>
      <w:r w:rsidR="00450E50" w:rsidRPr="00B62240">
        <w:rPr>
          <w:rFonts w:ascii="Times New Roman" w:hAnsi="Times New Roman"/>
          <w:sz w:val="28"/>
        </w:rPr>
        <w:t>В разделе</w:t>
      </w:r>
      <w:r w:rsidR="00450E50"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П</w:t>
      </w:r>
      <w:r w:rsidR="00450E50">
        <w:rPr>
          <w:rFonts w:ascii="Times New Roman" w:hAnsi="Times New Roman"/>
          <w:sz w:val="28"/>
        </w:rPr>
        <w:t>оказатели по поступлениям</w:t>
      </w:r>
      <w:r>
        <w:rPr>
          <w:rFonts w:ascii="Times New Roman" w:hAnsi="Times New Roman"/>
          <w:sz w:val="28"/>
        </w:rPr>
        <w:t xml:space="preserve"> учреждения</w:t>
      </w:r>
      <w:r w:rsidR="00450E50">
        <w:rPr>
          <w:rFonts w:ascii="Times New Roman" w:hAnsi="Times New Roman"/>
          <w:sz w:val="28"/>
        </w:rPr>
        <w:t xml:space="preserve">» заполняются значения </w:t>
      </w:r>
      <w:r>
        <w:rPr>
          <w:rFonts w:ascii="Times New Roman" w:hAnsi="Times New Roman"/>
          <w:sz w:val="28"/>
        </w:rPr>
        <w:t>в соответствии с общей схемой</w:t>
      </w:r>
      <w:r w:rsidR="001573F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указанной в Таблице 3</w:t>
      </w:r>
      <w:r>
        <w:rPr>
          <w:rFonts w:ascii="Times New Roman" w:hAnsi="Times New Roman"/>
          <w:sz w:val="28"/>
          <w:szCs w:val="28"/>
        </w:rPr>
        <w:t>.</w:t>
      </w:r>
    </w:p>
    <w:p w:rsidR="00E672E6" w:rsidRDefault="00E672E6" w:rsidP="00450E5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5.2</w:t>
      </w:r>
      <w:r w:rsidR="00450E50">
        <w:rPr>
          <w:rFonts w:ascii="Times New Roman" w:hAnsi="Times New Roman"/>
          <w:sz w:val="28"/>
          <w:szCs w:val="28"/>
        </w:rPr>
        <w:t xml:space="preserve">.В разделе </w:t>
      </w:r>
      <w:r w:rsidR="00450E5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</w:t>
      </w:r>
      <w:r w:rsidR="00450E50">
        <w:rPr>
          <w:rFonts w:ascii="Times New Roman" w:hAnsi="Times New Roman"/>
          <w:sz w:val="28"/>
        </w:rPr>
        <w:t xml:space="preserve">оказатели по выплатам учреждения» заполняются </w:t>
      </w:r>
      <w:r>
        <w:rPr>
          <w:rFonts w:ascii="Times New Roman" w:hAnsi="Times New Roman"/>
          <w:sz w:val="28"/>
        </w:rPr>
        <w:t>значения в соответствии с общей схемой</w:t>
      </w:r>
      <w:r w:rsidR="001573F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указанной в Таблице 4.</w:t>
      </w:r>
    </w:p>
    <w:p w:rsidR="00E672E6" w:rsidRDefault="00E672E6" w:rsidP="00450E5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</w:t>
      </w:r>
      <w:r w:rsidRPr="00E67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</w:rPr>
        <w:t>«П</w:t>
      </w:r>
      <w:r w:rsidRPr="00E672E6">
        <w:rPr>
          <w:rFonts w:ascii="Times New Roman" w:hAnsi="Times New Roman" w:hint="eastAsia"/>
          <w:sz w:val="28"/>
        </w:rPr>
        <w:t>ланируемые</w:t>
      </w:r>
      <w:r w:rsidRPr="00E672E6">
        <w:rPr>
          <w:rFonts w:ascii="Times New Roman" w:hAnsi="Times New Roman"/>
          <w:sz w:val="28"/>
        </w:rPr>
        <w:t xml:space="preserve"> </w:t>
      </w:r>
      <w:r w:rsidRPr="00E672E6">
        <w:rPr>
          <w:rFonts w:ascii="Times New Roman" w:hAnsi="Times New Roman" w:hint="eastAsia"/>
          <w:sz w:val="28"/>
        </w:rPr>
        <w:t>остатки</w:t>
      </w:r>
      <w:r w:rsidRPr="00E672E6">
        <w:rPr>
          <w:rFonts w:ascii="Times New Roman" w:hAnsi="Times New Roman"/>
          <w:sz w:val="28"/>
        </w:rPr>
        <w:t xml:space="preserve"> </w:t>
      </w:r>
      <w:r w:rsidRPr="00E672E6">
        <w:rPr>
          <w:rFonts w:ascii="Times New Roman" w:hAnsi="Times New Roman" w:hint="eastAsia"/>
          <w:sz w:val="28"/>
        </w:rPr>
        <w:t>на</w:t>
      </w:r>
      <w:r w:rsidRPr="00E672E6">
        <w:rPr>
          <w:rFonts w:ascii="Times New Roman" w:hAnsi="Times New Roman"/>
          <w:sz w:val="28"/>
        </w:rPr>
        <w:t xml:space="preserve"> </w:t>
      </w:r>
      <w:r w:rsidRPr="00E672E6">
        <w:rPr>
          <w:rFonts w:ascii="Times New Roman" w:hAnsi="Times New Roman" w:hint="eastAsia"/>
          <w:sz w:val="28"/>
        </w:rPr>
        <w:t>начало</w:t>
      </w:r>
      <w:r w:rsidRPr="00E672E6">
        <w:rPr>
          <w:rFonts w:ascii="Times New Roman" w:hAnsi="Times New Roman"/>
          <w:sz w:val="28"/>
        </w:rPr>
        <w:t xml:space="preserve"> </w:t>
      </w:r>
      <w:r w:rsidRPr="00E672E6">
        <w:rPr>
          <w:rFonts w:ascii="Times New Roman" w:hAnsi="Times New Roman" w:hint="eastAsia"/>
          <w:sz w:val="28"/>
        </w:rPr>
        <w:t>планируемого</w:t>
      </w:r>
      <w:r w:rsidRPr="00E672E6">
        <w:rPr>
          <w:rFonts w:ascii="Times New Roman" w:hAnsi="Times New Roman"/>
          <w:sz w:val="28"/>
        </w:rPr>
        <w:t xml:space="preserve"> </w:t>
      </w:r>
      <w:r w:rsidRPr="00E672E6">
        <w:rPr>
          <w:rFonts w:ascii="Times New Roman" w:hAnsi="Times New Roman" w:hint="eastAsia"/>
          <w:sz w:val="28"/>
        </w:rPr>
        <w:t>года</w:t>
      </w:r>
      <w:r>
        <w:rPr>
          <w:rFonts w:ascii="Times New Roman" w:hAnsi="Times New Roman"/>
          <w:sz w:val="28"/>
        </w:rPr>
        <w:t>» заполняются значения в соответствии с общей схемой</w:t>
      </w:r>
      <w:r w:rsidR="00FB487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указанной в Таблице5.</w:t>
      </w:r>
    </w:p>
    <w:p w:rsidR="000D7124" w:rsidRDefault="000D7124" w:rsidP="00450E5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Отраслевой код заполняется при необходимости, в соответствии с п.3 настоящего порядка.</w:t>
      </w:r>
    </w:p>
    <w:p w:rsidR="00EC7FB4" w:rsidRDefault="006E77A6" w:rsidP="006E77A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534C">
        <w:rPr>
          <w:rFonts w:ascii="Times New Roman" w:hAnsi="Times New Roman"/>
          <w:sz w:val="28"/>
          <w:szCs w:val="28"/>
        </w:rPr>
        <w:t>6.</w:t>
      </w:r>
      <w:r w:rsidR="0004534C">
        <w:rPr>
          <w:rFonts w:ascii="Times New Roman" w:hAnsi="Times New Roman"/>
          <w:sz w:val="28"/>
          <w:szCs w:val="28"/>
        </w:rPr>
        <w:t xml:space="preserve"> </w:t>
      </w:r>
      <w:r w:rsidRPr="0004534C">
        <w:rPr>
          <w:rFonts w:ascii="Times New Roman" w:hAnsi="Times New Roman"/>
          <w:sz w:val="28"/>
          <w:szCs w:val="28"/>
        </w:rPr>
        <w:t xml:space="preserve">При осуществлении платежей по КОСГУ 241 </w:t>
      </w:r>
      <w:r w:rsidR="0004534C" w:rsidRPr="0004534C">
        <w:rPr>
          <w:rFonts w:ascii="Times New Roman" w:hAnsi="Times New Roman"/>
          <w:sz w:val="28"/>
          <w:szCs w:val="28"/>
        </w:rPr>
        <w:t>главному распорядителю бюджетных средств</w:t>
      </w:r>
      <w:r w:rsidRPr="0004534C">
        <w:rPr>
          <w:rFonts w:ascii="Times New Roman" w:hAnsi="Times New Roman"/>
          <w:sz w:val="28"/>
          <w:szCs w:val="28"/>
        </w:rPr>
        <w:t xml:space="preserve"> в платежном поручении в </w:t>
      </w:r>
      <w:r w:rsidR="00EC7FB4">
        <w:rPr>
          <w:rFonts w:ascii="Times New Roman" w:hAnsi="Times New Roman"/>
          <w:sz w:val="28"/>
          <w:szCs w:val="28"/>
        </w:rPr>
        <w:t>основании</w:t>
      </w:r>
      <w:r w:rsidRPr="0004534C">
        <w:rPr>
          <w:rFonts w:ascii="Times New Roman" w:hAnsi="Times New Roman"/>
          <w:sz w:val="28"/>
          <w:szCs w:val="28"/>
        </w:rPr>
        <w:t xml:space="preserve"> платежа </w:t>
      </w:r>
      <w:r w:rsidRPr="0004534C">
        <w:rPr>
          <w:rFonts w:ascii="Times New Roman" w:hAnsi="Times New Roman"/>
          <w:b/>
          <w:sz w:val="28"/>
          <w:szCs w:val="28"/>
        </w:rPr>
        <w:t>необходимо указать</w:t>
      </w:r>
      <w:r w:rsidR="00EC7FB4">
        <w:rPr>
          <w:rFonts w:ascii="Times New Roman" w:hAnsi="Times New Roman"/>
          <w:b/>
          <w:sz w:val="28"/>
          <w:szCs w:val="28"/>
        </w:rPr>
        <w:t xml:space="preserve"> кодированную информацию в формате:</w:t>
      </w:r>
    </w:p>
    <w:p w:rsidR="00450E50" w:rsidRDefault="00EC7FB4" w:rsidP="006E77A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"КВФО 4(5) КОСГУ 131(152,162)</w:t>
      </w:r>
      <w:r w:rsidR="006E77A6" w:rsidRPr="000453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КС</w:t>
      </w:r>
      <w:r w:rsidR="006E77A6" w:rsidRPr="0004534C">
        <w:rPr>
          <w:rFonts w:ascii="Times New Roman" w:hAnsi="Times New Roman"/>
          <w:b/>
          <w:sz w:val="28"/>
          <w:szCs w:val="28"/>
        </w:rPr>
        <w:t xml:space="preserve"> (20</w:t>
      </w:r>
      <w:r w:rsidR="0004534C" w:rsidRPr="0004534C">
        <w:rPr>
          <w:rFonts w:ascii="Times New Roman" w:hAnsi="Times New Roman"/>
          <w:b/>
          <w:sz w:val="28"/>
          <w:szCs w:val="28"/>
        </w:rPr>
        <w:t xml:space="preserve"> </w:t>
      </w:r>
      <w:r w:rsidR="006E77A6" w:rsidRPr="0004534C">
        <w:rPr>
          <w:rFonts w:ascii="Times New Roman" w:hAnsi="Times New Roman"/>
          <w:b/>
          <w:sz w:val="28"/>
          <w:szCs w:val="28"/>
        </w:rPr>
        <w:t>знаков)</w:t>
      </w:r>
      <w:r>
        <w:rPr>
          <w:rFonts w:ascii="Times New Roman" w:hAnsi="Times New Roman"/>
          <w:b/>
          <w:sz w:val="28"/>
          <w:szCs w:val="28"/>
        </w:rPr>
        <w:t>"</w:t>
      </w:r>
      <w:r w:rsidR="006E77A6" w:rsidRPr="0004534C">
        <w:rPr>
          <w:rFonts w:ascii="Times New Roman" w:hAnsi="Times New Roman"/>
          <w:sz w:val="28"/>
          <w:szCs w:val="28"/>
        </w:rPr>
        <w:t xml:space="preserve"> </w:t>
      </w:r>
      <w:r w:rsidR="0004534C">
        <w:rPr>
          <w:rFonts w:ascii="Times New Roman" w:hAnsi="Times New Roman"/>
          <w:sz w:val="28"/>
          <w:szCs w:val="28"/>
        </w:rPr>
        <w:t xml:space="preserve">в </w:t>
      </w:r>
      <w:r w:rsidR="006E77A6">
        <w:rPr>
          <w:rFonts w:ascii="Times New Roman" w:hAnsi="Times New Roman"/>
          <w:sz w:val="28"/>
          <w:szCs w:val="28"/>
        </w:rPr>
        <w:t>соответствии с настоящим приказом.</w:t>
      </w:r>
    </w:p>
    <w:p w:rsidR="00EC7FB4" w:rsidRPr="00EF02C2" w:rsidRDefault="00EC7FB4" w:rsidP="006E77A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Дополнительно, в случ</w:t>
      </w:r>
      <w:r w:rsidR="006E0484">
        <w:rPr>
          <w:rFonts w:ascii="Times New Roman" w:hAnsi="Times New Roman"/>
          <w:sz w:val="28"/>
          <w:szCs w:val="28"/>
        </w:rPr>
        <w:t>аях, предусмотренных</w:t>
      </w:r>
      <w:r>
        <w:rPr>
          <w:rFonts w:ascii="Times New Roman" w:hAnsi="Times New Roman"/>
          <w:sz w:val="28"/>
          <w:szCs w:val="28"/>
        </w:rPr>
        <w:t xml:space="preserve"> разделом 2 таблицы 2 </w:t>
      </w:r>
      <w:r w:rsidR="006E0484">
        <w:rPr>
          <w:rFonts w:ascii="Times New Roman" w:hAnsi="Times New Roman"/>
          <w:sz w:val="28"/>
          <w:szCs w:val="28"/>
        </w:rPr>
        <w:t xml:space="preserve">настоящего порядка, в </w:t>
      </w:r>
      <w:r w:rsidR="006E0484" w:rsidRPr="006E0484">
        <w:rPr>
          <w:rFonts w:ascii="Times New Roman" w:hAnsi="Times New Roman"/>
          <w:b/>
          <w:sz w:val="28"/>
          <w:szCs w:val="28"/>
        </w:rPr>
        <w:t>назначении платежа необходимо указать отраслевой код (17 знаков)</w:t>
      </w:r>
      <w:r w:rsidR="006E0484">
        <w:rPr>
          <w:rFonts w:ascii="Times New Roman" w:hAnsi="Times New Roman"/>
          <w:sz w:val="28"/>
          <w:szCs w:val="28"/>
        </w:rPr>
        <w:t xml:space="preserve">. </w:t>
      </w:r>
    </w:p>
    <w:sectPr w:rsidR="00EC7FB4" w:rsidRPr="00EF02C2" w:rsidSect="009A56E2">
      <w:pgSz w:w="11906" w:h="16838" w:code="9"/>
      <w:pgMar w:top="902" w:right="851" w:bottom="902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60D" w:rsidRDefault="00DA160D" w:rsidP="009A56E2">
      <w:r>
        <w:separator/>
      </w:r>
    </w:p>
  </w:endnote>
  <w:endnote w:type="continuationSeparator" w:id="0">
    <w:p w:rsidR="00DA160D" w:rsidRDefault="00DA160D" w:rsidP="009A5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6E2" w:rsidRDefault="00BF0949">
    <w:pPr>
      <w:pStyle w:val="a8"/>
      <w:jc w:val="right"/>
    </w:pPr>
    <w:fldSimple w:instr=" PAGE   \* MERGEFORMAT ">
      <w:r w:rsidR="00935711">
        <w:rPr>
          <w:noProof/>
        </w:rPr>
        <w:t>1</w:t>
      </w:r>
    </w:fldSimple>
  </w:p>
  <w:p w:rsidR="009A56E2" w:rsidRDefault="009A56E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60D" w:rsidRDefault="00DA160D" w:rsidP="009A56E2">
      <w:r>
        <w:separator/>
      </w:r>
    </w:p>
  </w:footnote>
  <w:footnote w:type="continuationSeparator" w:id="0">
    <w:p w:rsidR="00DA160D" w:rsidRDefault="00DA160D" w:rsidP="009A5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A67"/>
    <w:rsid w:val="00004FDC"/>
    <w:rsid w:val="00015B4B"/>
    <w:rsid w:val="000177BF"/>
    <w:rsid w:val="00040811"/>
    <w:rsid w:val="0004534C"/>
    <w:rsid w:val="00073B6F"/>
    <w:rsid w:val="00081DCC"/>
    <w:rsid w:val="00084CF9"/>
    <w:rsid w:val="00085903"/>
    <w:rsid w:val="00085F86"/>
    <w:rsid w:val="00097519"/>
    <w:rsid w:val="000A2036"/>
    <w:rsid w:val="000A2896"/>
    <w:rsid w:val="000C0D57"/>
    <w:rsid w:val="000C1F63"/>
    <w:rsid w:val="000C29FF"/>
    <w:rsid w:val="000C7D81"/>
    <w:rsid w:val="000D7124"/>
    <w:rsid w:val="000E012F"/>
    <w:rsid w:val="000F57D1"/>
    <w:rsid w:val="00106A8F"/>
    <w:rsid w:val="00136845"/>
    <w:rsid w:val="00142203"/>
    <w:rsid w:val="001573F6"/>
    <w:rsid w:val="00182B30"/>
    <w:rsid w:val="001908EA"/>
    <w:rsid w:val="001C1533"/>
    <w:rsid w:val="001E7657"/>
    <w:rsid w:val="001F54F4"/>
    <w:rsid w:val="00233115"/>
    <w:rsid w:val="0023753A"/>
    <w:rsid w:val="002447E7"/>
    <w:rsid w:val="00260BD5"/>
    <w:rsid w:val="00273D9A"/>
    <w:rsid w:val="00281338"/>
    <w:rsid w:val="00292139"/>
    <w:rsid w:val="00293694"/>
    <w:rsid w:val="00297328"/>
    <w:rsid w:val="002A1D70"/>
    <w:rsid w:val="002A3C18"/>
    <w:rsid w:val="002A74B7"/>
    <w:rsid w:val="002B4A69"/>
    <w:rsid w:val="002C54F8"/>
    <w:rsid w:val="002D0B6E"/>
    <w:rsid w:val="002D70FF"/>
    <w:rsid w:val="002F2110"/>
    <w:rsid w:val="002F7F5D"/>
    <w:rsid w:val="00311E79"/>
    <w:rsid w:val="00321C1E"/>
    <w:rsid w:val="00325DFA"/>
    <w:rsid w:val="00333414"/>
    <w:rsid w:val="003562CC"/>
    <w:rsid w:val="003622A6"/>
    <w:rsid w:val="00366F5B"/>
    <w:rsid w:val="00376E91"/>
    <w:rsid w:val="003939DF"/>
    <w:rsid w:val="00397103"/>
    <w:rsid w:val="003A6031"/>
    <w:rsid w:val="003C24C2"/>
    <w:rsid w:val="003C67E6"/>
    <w:rsid w:val="003E3298"/>
    <w:rsid w:val="003F32BF"/>
    <w:rsid w:val="00403DF1"/>
    <w:rsid w:val="00410FF9"/>
    <w:rsid w:val="00450E50"/>
    <w:rsid w:val="00471845"/>
    <w:rsid w:val="004B4BBD"/>
    <w:rsid w:val="004D56B2"/>
    <w:rsid w:val="004E0C91"/>
    <w:rsid w:val="005004C8"/>
    <w:rsid w:val="005216E7"/>
    <w:rsid w:val="00525932"/>
    <w:rsid w:val="005336E2"/>
    <w:rsid w:val="00566073"/>
    <w:rsid w:val="00566832"/>
    <w:rsid w:val="0057273E"/>
    <w:rsid w:val="00586148"/>
    <w:rsid w:val="005C30EA"/>
    <w:rsid w:val="005E5CCF"/>
    <w:rsid w:val="0061779D"/>
    <w:rsid w:val="00630FA4"/>
    <w:rsid w:val="006337D0"/>
    <w:rsid w:val="00644D1B"/>
    <w:rsid w:val="006455BB"/>
    <w:rsid w:val="0064663E"/>
    <w:rsid w:val="00650E41"/>
    <w:rsid w:val="006545C0"/>
    <w:rsid w:val="00657CB2"/>
    <w:rsid w:val="00660BCD"/>
    <w:rsid w:val="006657D6"/>
    <w:rsid w:val="006736BD"/>
    <w:rsid w:val="006767A3"/>
    <w:rsid w:val="00683412"/>
    <w:rsid w:val="006A7508"/>
    <w:rsid w:val="006B66DC"/>
    <w:rsid w:val="006C7A75"/>
    <w:rsid w:val="006D252C"/>
    <w:rsid w:val="006D482A"/>
    <w:rsid w:val="006E0484"/>
    <w:rsid w:val="006E1509"/>
    <w:rsid w:val="006E77A6"/>
    <w:rsid w:val="006F1996"/>
    <w:rsid w:val="006F1D57"/>
    <w:rsid w:val="00705A8B"/>
    <w:rsid w:val="00736B07"/>
    <w:rsid w:val="0075212E"/>
    <w:rsid w:val="007526CB"/>
    <w:rsid w:val="007530F2"/>
    <w:rsid w:val="007558ED"/>
    <w:rsid w:val="00761A22"/>
    <w:rsid w:val="007706E6"/>
    <w:rsid w:val="007A0C87"/>
    <w:rsid w:val="007A50B1"/>
    <w:rsid w:val="007B08B8"/>
    <w:rsid w:val="007C3CDD"/>
    <w:rsid w:val="007C638C"/>
    <w:rsid w:val="007C6C6D"/>
    <w:rsid w:val="007D3CE5"/>
    <w:rsid w:val="007E0AE9"/>
    <w:rsid w:val="007E7356"/>
    <w:rsid w:val="007F10E2"/>
    <w:rsid w:val="007F2E17"/>
    <w:rsid w:val="00801832"/>
    <w:rsid w:val="008141D8"/>
    <w:rsid w:val="0081535C"/>
    <w:rsid w:val="008173FB"/>
    <w:rsid w:val="00854747"/>
    <w:rsid w:val="0088570B"/>
    <w:rsid w:val="00885BFF"/>
    <w:rsid w:val="008A18A7"/>
    <w:rsid w:val="008A4569"/>
    <w:rsid w:val="008A7E16"/>
    <w:rsid w:val="008B58B6"/>
    <w:rsid w:val="008D0258"/>
    <w:rsid w:val="008E69FE"/>
    <w:rsid w:val="008F602B"/>
    <w:rsid w:val="00901FDB"/>
    <w:rsid w:val="00927A01"/>
    <w:rsid w:val="00935711"/>
    <w:rsid w:val="00952DC5"/>
    <w:rsid w:val="00953C39"/>
    <w:rsid w:val="009617EB"/>
    <w:rsid w:val="009762F7"/>
    <w:rsid w:val="00976F38"/>
    <w:rsid w:val="0098727E"/>
    <w:rsid w:val="00992329"/>
    <w:rsid w:val="009A3CDF"/>
    <w:rsid w:val="009A56E2"/>
    <w:rsid w:val="009C00C1"/>
    <w:rsid w:val="009C1E6B"/>
    <w:rsid w:val="009C31CC"/>
    <w:rsid w:val="009E419A"/>
    <w:rsid w:val="009F7FC6"/>
    <w:rsid w:val="00A01055"/>
    <w:rsid w:val="00A01D3B"/>
    <w:rsid w:val="00A049B9"/>
    <w:rsid w:val="00A10140"/>
    <w:rsid w:val="00A33C29"/>
    <w:rsid w:val="00A361EF"/>
    <w:rsid w:val="00A43856"/>
    <w:rsid w:val="00A51C51"/>
    <w:rsid w:val="00A719A1"/>
    <w:rsid w:val="00A964DE"/>
    <w:rsid w:val="00AA32DE"/>
    <w:rsid w:val="00AB1247"/>
    <w:rsid w:val="00AC4E27"/>
    <w:rsid w:val="00AC6F27"/>
    <w:rsid w:val="00AE278F"/>
    <w:rsid w:val="00AE4492"/>
    <w:rsid w:val="00AF1C0E"/>
    <w:rsid w:val="00AF2311"/>
    <w:rsid w:val="00B2664C"/>
    <w:rsid w:val="00B42CA6"/>
    <w:rsid w:val="00B44EDC"/>
    <w:rsid w:val="00B5571A"/>
    <w:rsid w:val="00B62240"/>
    <w:rsid w:val="00B7780F"/>
    <w:rsid w:val="00B944D1"/>
    <w:rsid w:val="00BC21AE"/>
    <w:rsid w:val="00BD3DFC"/>
    <w:rsid w:val="00BE0138"/>
    <w:rsid w:val="00BE4621"/>
    <w:rsid w:val="00BE6FBC"/>
    <w:rsid w:val="00BF0949"/>
    <w:rsid w:val="00C02758"/>
    <w:rsid w:val="00C31865"/>
    <w:rsid w:val="00C40B1E"/>
    <w:rsid w:val="00C411A2"/>
    <w:rsid w:val="00C44D7F"/>
    <w:rsid w:val="00C605B7"/>
    <w:rsid w:val="00C67744"/>
    <w:rsid w:val="00C726B9"/>
    <w:rsid w:val="00C72A25"/>
    <w:rsid w:val="00CB0128"/>
    <w:rsid w:val="00CB199D"/>
    <w:rsid w:val="00CB7059"/>
    <w:rsid w:val="00CC67FC"/>
    <w:rsid w:val="00CC7287"/>
    <w:rsid w:val="00CE2E6C"/>
    <w:rsid w:val="00D118BB"/>
    <w:rsid w:val="00D127ED"/>
    <w:rsid w:val="00D26478"/>
    <w:rsid w:val="00D45638"/>
    <w:rsid w:val="00D46A0B"/>
    <w:rsid w:val="00D631FC"/>
    <w:rsid w:val="00D64B9D"/>
    <w:rsid w:val="00D75410"/>
    <w:rsid w:val="00D84A8B"/>
    <w:rsid w:val="00DA160D"/>
    <w:rsid w:val="00DA37B2"/>
    <w:rsid w:val="00DB2638"/>
    <w:rsid w:val="00DC6F68"/>
    <w:rsid w:val="00DD2A31"/>
    <w:rsid w:val="00DE77FA"/>
    <w:rsid w:val="00DF3FDB"/>
    <w:rsid w:val="00E022E5"/>
    <w:rsid w:val="00E06465"/>
    <w:rsid w:val="00E22AF2"/>
    <w:rsid w:val="00E26684"/>
    <w:rsid w:val="00E350CE"/>
    <w:rsid w:val="00E44F40"/>
    <w:rsid w:val="00E536CE"/>
    <w:rsid w:val="00E60F6E"/>
    <w:rsid w:val="00E645B4"/>
    <w:rsid w:val="00E672E6"/>
    <w:rsid w:val="00E876FC"/>
    <w:rsid w:val="00EA2A67"/>
    <w:rsid w:val="00EC7E8B"/>
    <w:rsid w:val="00EC7FB4"/>
    <w:rsid w:val="00EF02C2"/>
    <w:rsid w:val="00EF1BEA"/>
    <w:rsid w:val="00EF65AE"/>
    <w:rsid w:val="00F06E4A"/>
    <w:rsid w:val="00F11258"/>
    <w:rsid w:val="00F20FB1"/>
    <w:rsid w:val="00F216C8"/>
    <w:rsid w:val="00F223FB"/>
    <w:rsid w:val="00F30B83"/>
    <w:rsid w:val="00F30B90"/>
    <w:rsid w:val="00F54103"/>
    <w:rsid w:val="00F81C19"/>
    <w:rsid w:val="00F8493A"/>
    <w:rsid w:val="00F85C96"/>
    <w:rsid w:val="00FA1821"/>
    <w:rsid w:val="00FA3B64"/>
    <w:rsid w:val="00FA5EB8"/>
    <w:rsid w:val="00FB2DFD"/>
    <w:rsid w:val="00FB4876"/>
    <w:rsid w:val="00FD120F"/>
    <w:rsid w:val="00FE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A67"/>
    <w:rPr>
      <w:rFonts w:ascii="TimesDL" w:hAnsi="TimesD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A2A67"/>
    <w:pPr>
      <w:keepNext/>
    </w:pPr>
    <w:rPr>
      <w:rFonts w:ascii="Times New Roman" w:hAnsi="Times New Roman"/>
      <w:b/>
      <w:sz w:val="32"/>
    </w:rPr>
  </w:style>
  <w:style w:type="paragraph" w:customStyle="1" w:styleId="2">
    <w:name w:val="заголовок 2"/>
    <w:basedOn w:val="a"/>
    <w:next w:val="a"/>
    <w:rsid w:val="00EA2A67"/>
    <w:pPr>
      <w:keepNext/>
      <w:jc w:val="center"/>
    </w:pPr>
    <w:rPr>
      <w:rFonts w:ascii="Times New Roman" w:hAnsi="Times New Roman"/>
      <w:b/>
      <w:sz w:val="40"/>
    </w:rPr>
  </w:style>
  <w:style w:type="table" w:styleId="a3">
    <w:name w:val="Table Grid"/>
    <w:basedOn w:val="a1"/>
    <w:rsid w:val="00EA2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85B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3CD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297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5">
    <w:name w:val="Знак"/>
    <w:basedOn w:val="a"/>
    <w:rsid w:val="0061779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6">
    <w:name w:val="header"/>
    <w:basedOn w:val="a"/>
    <w:link w:val="a7"/>
    <w:rsid w:val="009A56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A56E2"/>
    <w:rPr>
      <w:rFonts w:ascii="TimesDL" w:hAnsi="TimesDL"/>
      <w:sz w:val="24"/>
    </w:rPr>
  </w:style>
  <w:style w:type="paragraph" w:styleId="a8">
    <w:name w:val="footer"/>
    <w:basedOn w:val="a"/>
    <w:link w:val="a9"/>
    <w:uiPriority w:val="99"/>
    <w:rsid w:val="009A56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56E2"/>
    <w:rPr>
      <w:rFonts w:ascii="TimesDL" w:hAnsi="TimesDL"/>
      <w:sz w:val="24"/>
    </w:rPr>
  </w:style>
  <w:style w:type="character" w:styleId="aa">
    <w:name w:val="Hyperlink"/>
    <w:basedOn w:val="a0"/>
    <w:rsid w:val="003F32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@bor-fi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B128B-72FC-4575-99D5-DA1ECFFC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7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финансов администрации</vt:lpstr>
    </vt:vector>
  </TitlesOfParts>
  <Company/>
  <LinksUpToDate>false</LinksUpToDate>
  <CharactersWithSpaces>12415</CharactersWithSpaces>
  <SharedDoc>false</SharedDoc>
  <HLinks>
    <vt:vector size="150" baseType="variant">
      <vt:variant>
        <vt:i4>5373954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5439490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5439490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5373954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5439490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5373954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5832746</vt:i4>
      </vt:variant>
      <vt:variant>
        <vt:i4>0</vt:i4>
      </vt:variant>
      <vt:variant>
        <vt:i4>0</vt:i4>
      </vt:variant>
      <vt:variant>
        <vt:i4>5</vt:i4>
      </vt:variant>
      <vt:variant>
        <vt:lpwstr>mailto:official@bor-fin.ru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финансов администрации</dc:title>
  <dc:creator>Шашкова Ольга Васильевна</dc:creator>
  <cp:lastModifiedBy>User</cp:lastModifiedBy>
  <cp:revision>10</cp:revision>
  <cp:lastPrinted>2017-11-20T12:43:00Z</cp:lastPrinted>
  <dcterms:created xsi:type="dcterms:W3CDTF">2020-12-10T07:09:00Z</dcterms:created>
  <dcterms:modified xsi:type="dcterms:W3CDTF">2020-12-14T08:21:00Z</dcterms:modified>
</cp:coreProperties>
</file>