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4F" w:rsidRPr="002C6BA2" w:rsidRDefault="0050638E" w:rsidP="00C865EB">
      <w:pPr>
        <w:ind w:left="142"/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-457200</wp:posOffset>
            </wp:positionV>
            <wp:extent cx="594995" cy="7315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E4F" w:rsidRPr="007573F8" w:rsidRDefault="00941E4F" w:rsidP="00C865EB">
      <w:pPr>
        <w:ind w:left="142"/>
        <w:jc w:val="center"/>
        <w:rPr>
          <w:sz w:val="36"/>
          <w:szCs w:val="36"/>
        </w:rPr>
      </w:pPr>
      <w:r w:rsidRPr="007573F8">
        <w:rPr>
          <w:sz w:val="36"/>
          <w:szCs w:val="36"/>
        </w:rPr>
        <w:t>Администрация городского округа город Бор</w:t>
      </w:r>
    </w:p>
    <w:p w:rsidR="00941E4F" w:rsidRPr="007573F8" w:rsidRDefault="00941E4F" w:rsidP="00C865EB">
      <w:pPr>
        <w:ind w:left="142"/>
        <w:jc w:val="center"/>
        <w:rPr>
          <w:sz w:val="36"/>
          <w:szCs w:val="36"/>
        </w:rPr>
      </w:pPr>
      <w:r w:rsidRPr="007573F8">
        <w:rPr>
          <w:sz w:val="36"/>
          <w:szCs w:val="36"/>
        </w:rPr>
        <w:t>Нижегородской области</w:t>
      </w:r>
    </w:p>
    <w:p w:rsidR="00941E4F" w:rsidRPr="007573F8" w:rsidRDefault="00941E4F" w:rsidP="00C865EB">
      <w:pPr>
        <w:ind w:left="142"/>
        <w:jc w:val="center"/>
        <w:rPr>
          <w:rFonts w:ascii="Verdana" w:hAnsi="Verdana" w:cs="Verdana"/>
          <w:sz w:val="20"/>
          <w:szCs w:val="20"/>
        </w:rPr>
      </w:pPr>
    </w:p>
    <w:p w:rsidR="00941E4F" w:rsidRPr="007573F8" w:rsidRDefault="00941E4F" w:rsidP="00C865EB">
      <w:pPr>
        <w:ind w:left="142"/>
        <w:jc w:val="center"/>
        <w:rPr>
          <w:b/>
          <w:bCs/>
          <w:sz w:val="36"/>
          <w:szCs w:val="36"/>
        </w:rPr>
      </w:pPr>
      <w:r w:rsidRPr="007573F8">
        <w:rPr>
          <w:b/>
          <w:bCs/>
          <w:sz w:val="36"/>
          <w:szCs w:val="36"/>
        </w:rPr>
        <w:t>РАСПОРЯЖЕНИЕ</w:t>
      </w:r>
    </w:p>
    <w:p w:rsidR="00941E4F" w:rsidRPr="007573F8" w:rsidRDefault="00941E4F" w:rsidP="00C865EB">
      <w:pPr>
        <w:ind w:left="142"/>
        <w:rPr>
          <w:rFonts w:ascii="Verdana" w:hAnsi="Verdana" w:cs="Verdana"/>
          <w:sz w:val="28"/>
          <w:szCs w:val="28"/>
        </w:rPr>
      </w:pPr>
    </w:p>
    <w:p w:rsidR="00941E4F" w:rsidRPr="007573F8" w:rsidRDefault="00941E4F" w:rsidP="002C6BA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573F8">
        <w:rPr>
          <w:sz w:val="28"/>
          <w:szCs w:val="28"/>
        </w:rPr>
        <w:t xml:space="preserve">т </w:t>
      </w:r>
      <w:r w:rsidR="002C6BA2">
        <w:rPr>
          <w:sz w:val="28"/>
          <w:szCs w:val="28"/>
        </w:rPr>
        <w:t>15.07.2021</w:t>
      </w:r>
      <w:r w:rsidRPr="007573F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</w:t>
      </w:r>
      <w:r w:rsidRPr="007573F8">
        <w:rPr>
          <w:sz w:val="28"/>
          <w:szCs w:val="28"/>
        </w:rPr>
        <w:t xml:space="preserve">                                                                 № </w:t>
      </w:r>
      <w:r w:rsidR="002C6BA2">
        <w:rPr>
          <w:sz w:val="28"/>
          <w:szCs w:val="28"/>
        </w:rPr>
        <w:t>255</w:t>
      </w:r>
    </w:p>
    <w:p w:rsidR="00941E4F" w:rsidRPr="007573F8" w:rsidRDefault="00941E4F" w:rsidP="00C865EB">
      <w:pPr>
        <w:pStyle w:val="Heading"/>
        <w:tabs>
          <w:tab w:val="left" w:pos="3828"/>
        </w:tabs>
        <w:ind w:left="142" w:right="6511"/>
        <w:jc w:val="both"/>
        <w:rPr>
          <w:rFonts w:ascii="Verdana" w:hAnsi="Verdana" w:cs="Verdana"/>
          <w:b w:val="0"/>
          <w:bCs w:val="0"/>
          <w:sz w:val="28"/>
          <w:szCs w:val="28"/>
        </w:rPr>
      </w:pPr>
    </w:p>
    <w:p w:rsidR="002C6BA2" w:rsidRDefault="00941E4F" w:rsidP="002C6BA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 w:rsidRPr="00627084">
        <w:rPr>
          <w:b/>
          <w:bCs/>
          <w:noProof/>
          <w:sz w:val="28"/>
          <w:szCs w:val="28"/>
        </w:rPr>
        <w:t xml:space="preserve">Об утверждении плана мероприятий </w:t>
      </w:r>
    </w:p>
    <w:p w:rsidR="002C6BA2" w:rsidRDefault="00941E4F" w:rsidP="002C6BA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 w:rsidRPr="00627084">
        <w:rPr>
          <w:b/>
          <w:bCs/>
          <w:noProof/>
          <w:sz w:val="28"/>
          <w:szCs w:val="28"/>
        </w:rPr>
        <w:t xml:space="preserve">по разработке прогноза </w:t>
      </w:r>
    </w:p>
    <w:p w:rsidR="002C6BA2" w:rsidRDefault="00941E4F" w:rsidP="002C6BA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 w:rsidRPr="00627084">
        <w:rPr>
          <w:b/>
          <w:bCs/>
          <w:noProof/>
          <w:sz w:val="28"/>
          <w:szCs w:val="28"/>
        </w:rPr>
        <w:t xml:space="preserve">социально-экономического развития </w:t>
      </w:r>
    </w:p>
    <w:p w:rsidR="002C6BA2" w:rsidRDefault="00941E4F" w:rsidP="002C6BA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городского округа город Бор</w:t>
      </w:r>
      <w:r w:rsidRPr="00627084">
        <w:rPr>
          <w:b/>
          <w:bCs/>
          <w:noProof/>
          <w:sz w:val="28"/>
          <w:szCs w:val="28"/>
        </w:rPr>
        <w:t xml:space="preserve"> </w:t>
      </w:r>
    </w:p>
    <w:p w:rsidR="002C6BA2" w:rsidRDefault="00941E4F" w:rsidP="002C6BA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 w:rsidRPr="00627084">
        <w:rPr>
          <w:b/>
          <w:bCs/>
          <w:noProof/>
          <w:sz w:val="28"/>
          <w:szCs w:val="28"/>
        </w:rPr>
        <w:t xml:space="preserve">на </w:t>
      </w:r>
      <w:r>
        <w:rPr>
          <w:b/>
          <w:bCs/>
          <w:noProof/>
          <w:sz w:val="28"/>
          <w:szCs w:val="28"/>
        </w:rPr>
        <w:t xml:space="preserve">среднесрочный период </w:t>
      </w:r>
    </w:p>
    <w:p w:rsidR="002C6BA2" w:rsidRDefault="00941E4F" w:rsidP="002C6BA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(на </w:t>
      </w:r>
      <w:r w:rsidRPr="00627084">
        <w:rPr>
          <w:b/>
          <w:bCs/>
          <w:noProof/>
          <w:sz w:val="28"/>
          <w:szCs w:val="28"/>
        </w:rPr>
        <w:t>20</w:t>
      </w:r>
      <w:r>
        <w:rPr>
          <w:b/>
          <w:bCs/>
          <w:noProof/>
          <w:sz w:val="28"/>
          <w:szCs w:val="28"/>
        </w:rPr>
        <w:t>22</w:t>
      </w:r>
      <w:r w:rsidRPr="00627084">
        <w:rPr>
          <w:b/>
          <w:bCs/>
          <w:noProof/>
          <w:sz w:val="28"/>
          <w:szCs w:val="28"/>
        </w:rPr>
        <w:t xml:space="preserve"> год и на </w:t>
      </w:r>
      <w:r>
        <w:rPr>
          <w:b/>
          <w:bCs/>
          <w:noProof/>
          <w:sz w:val="28"/>
          <w:szCs w:val="28"/>
        </w:rPr>
        <w:t xml:space="preserve">плановый </w:t>
      </w:r>
      <w:r w:rsidRPr="00627084">
        <w:rPr>
          <w:b/>
          <w:bCs/>
          <w:noProof/>
          <w:sz w:val="28"/>
          <w:szCs w:val="28"/>
        </w:rPr>
        <w:t>период 20</w:t>
      </w:r>
      <w:r>
        <w:rPr>
          <w:b/>
          <w:bCs/>
          <w:noProof/>
          <w:sz w:val="28"/>
          <w:szCs w:val="28"/>
        </w:rPr>
        <w:t>23 и 2024 годов)</w:t>
      </w:r>
      <w:r w:rsidRPr="00627084">
        <w:rPr>
          <w:b/>
          <w:bCs/>
          <w:noProof/>
          <w:sz w:val="28"/>
          <w:szCs w:val="28"/>
        </w:rPr>
        <w:t>,</w:t>
      </w:r>
    </w:p>
    <w:p w:rsidR="002C6BA2" w:rsidRDefault="00941E4F" w:rsidP="002C6BA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 w:rsidRPr="00627084">
        <w:rPr>
          <w:b/>
          <w:bCs/>
          <w:noProof/>
          <w:sz w:val="28"/>
          <w:szCs w:val="28"/>
        </w:rPr>
        <w:t xml:space="preserve"> бюджета</w:t>
      </w:r>
      <w:r>
        <w:rPr>
          <w:b/>
          <w:bCs/>
          <w:noProof/>
          <w:sz w:val="28"/>
          <w:szCs w:val="28"/>
        </w:rPr>
        <w:t xml:space="preserve"> городского округа</w:t>
      </w:r>
      <w:r w:rsidRPr="00627084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город Бор</w:t>
      </w:r>
      <w:r w:rsidRPr="00627084">
        <w:rPr>
          <w:b/>
          <w:bCs/>
          <w:noProof/>
          <w:sz w:val="28"/>
          <w:szCs w:val="28"/>
        </w:rPr>
        <w:t xml:space="preserve"> </w:t>
      </w:r>
    </w:p>
    <w:p w:rsidR="002C6BA2" w:rsidRDefault="00941E4F" w:rsidP="002C6BA2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r w:rsidRPr="00627084">
        <w:rPr>
          <w:b/>
          <w:bCs/>
          <w:noProof/>
          <w:sz w:val="28"/>
          <w:szCs w:val="28"/>
        </w:rPr>
        <w:t>на 20</w:t>
      </w:r>
      <w:r>
        <w:rPr>
          <w:b/>
          <w:bCs/>
          <w:noProof/>
          <w:sz w:val="28"/>
          <w:szCs w:val="28"/>
        </w:rPr>
        <w:t>22</w:t>
      </w:r>
      <w:r w:rsidRPr="00627084">
        <w:rPr>
          <w:b/>
          <w:bCs/>
          <w:noProof/>
          <w:sz w:val="28"/>
          <w:szCs w:val="28"/>
        </w:rPr>
        <w:t xml:space="preserve"> год и на плановый период </w:t>
      </w:r>
    </w:p>
    <w:p w:rsidR="00941E4F" w:rsidRPr="00627084" w:rsidRDefault="00941E4F" w:rsidP="002C6BA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27084">
        <w:rPr>
          <w:b/>
          <w:bCs/>
          <w:noProof/>
          <w:sz w:val="28"/>
          <w:szCs w:val="28"/>
        </w:rPr>
        <w:t>20</w:t>
      </w:r>
      <w:r>
        <w:rPr>
          <w:b/>
          <w:bCs/>
          <w:noProof/>
          <w:sz w:val="28"/>
          <w:szCs w:val="28"/>
        </w:rPr>
        <w:t>23</w:t>
      </w:r>
      <w:r w:rsidRPr="00627084">
        <w:rPr>
          <w:b/>
          <w:bCs/>
          <w:noProof/>
          <w:sz w:val="28"/>
          <w:szCs w:val="28"/>
        </w:rPr>
        <w:t xml:space="preserve"> и 20</w:t>
      </w:r>
      <w:r>
        <w:rPr>
          <w:b/>
          <w:bCs/>
          <w:noProof/>
          <w:sz w:val="28"/>
          <w:szCs w:val="28"/>
        </w:rPr>
        <w:t>24</w:t>
      </w:r>
      <w:r w:rsidRPr="00627084">
        <w:rPr>
          <w:b/>
          <w:bCs/>
          <w:noProof/>
          <w:sz w:val="28"/>
          <w:szCs w:val="28"/>
        </w:rPr>
        <w:t xml:space="preserve"> годов</w:t>
      </w:r>
    </w:p>
    <w:p w:rsidR="00941E4F" w:rsidRDefault="00941E4F" w:rsidP="003B4B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41E4F" w:rsidRPr="00D5755C" w:rsidRDefault="00941E4F" w:rsidP="007573F8">
      <w:pPr>
        <w:spacing w:line="360" w:lineRule="auto"/>
        <w:ind w:firstLine="720"/>
        <w:jc w:val="both"/>
        <w:rPr>
          <w:sz w:val="28"/>
          <w:szCs w:val="28"/>
        </w:rPr>
      </w:pPr>
      <w:r w:rsidRPr="00D5755C">
        <w:rPr>
          <w:sz w:val="28"/>
          <w:szCs w:val="28"/>
        </w:rPr>
        <w:t xml:space="preserve">В целях разработки прогноза социально-экономического развития </w:t>
      </w:r>
      <w:r w:rsidRPr="00D5755C">
        <w:rPr>
          <w:noProof/>
          <w:sz w:val="28"/>
          <w:szCs w:val="28"/>
        </w:rPr>
        <w:t>городского округа город Бор</w:t>
      </w:r>
      <w:r w:rsidRPr="00627084">
        <w:rPr>
          <w:b/>
          <w:bCs/>
          <w:noProof/>
          <w:sz w:val="28"/>
          <w:szCs w:val="28"/>
        </w:rPr>
        <w:t xml:space="preserve"> </w:t>
      </w:r>
      <w:r w:rsidRPr="00FD2D3D">
        <w:rPr>
          <w:noProof/>
          <w:sz w:val="28"/>
          <w:szCs w:val="28"/>
        </w:rPr>
        <w:t>на среднесрочный период</w:t>
      </w:r>
      <w:r w:rsidRPr="00D575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5755C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D5755C">
        <w:rPr>
          <w:sz w:val="28"/>
          <w:szCs w:val="28"/>
        </w:rPr>
        <w:t xml:space="preserve"> год </w:t>
      </w:r>
      <w:r w:rsidRPr="00FD2D3D">
        <w:rPr>
          <w:noProof/>
          <w:sz w:val="28"/>
          <w:szCs w:val="28"/>
        </w:rPr>
        <w:t>и на плановый период 20</w:t>
      </w:r>
      <w:r>
        <w:rPr>
          <w:noProof/>
          <w:sz w:val="28"/>
          <w:szCs w:val="28"/>
        </w:rPr>
        <w:t>23</w:t>
      </w:r>
      <w:r w:rsidRPr="00FD2D3D">
        <w:rPr>
          <w:noProof/>
          <w:sz w:val="28"/>
          <w:szCs w:val="28"/>
        </w:rPr>
        <w:t xml:space="preserve"> и 202</w:t>
      </w:r>
      <w:r>
        <w:rPr>
          <w:noProof/>
          <w:sz w:val="28"/>
          <w:szCs w:val="28"/>
        </w:rPr>
        <w:t>4</w:t>
      </w:r>
      <w:r w:rsidRPr="00FD2D3D">
        <w:rPr>
          <w:noProof/>
          <w:sz w:val="28"/>
          <w:szCs w:val="28"/>
        </w:rPr>
        <w:t xml:space="preserve"> годов),</w:t>
      </w:r>
      <w:r w:rsidRPr="00D5755C">
        <w:rPr>
          <w:sz w:val="28"/>
          <w:szCs w:val="28"/>
        </w:rPr>
        <w:t xml:space="preserve"> бюджета </w:t>
      </w:r>
      <w:r w:rsidRPr="00D5755C">
        <w:rPr>
          <w:noProof/>
          <w:sz w:val="28"/>
          <w:szCs w:val="28"/>
        </w:rPr>
        <w:t>городского округа</w:t>
      </w:r>
      <w:r w:rsidRPr="00627084">
        <w:rPr>
          <w:b/>
          <w:bCs/>
          <w:noProof/>
          <w:sz w:val="28"/>
          <w:szCs w:val="28"/>
        </w:rPr>
        <w:t xml:space="preserve"> </w:t>
      </w:r>
      <w:r w:rsidRPr="00D5755C">
        <w:rPr>
          <w:noProof/>
          <w:sz w:val="28"/>
          <w:szCs w:val="28"/>
        </w:rPr>
        <w:t>город Бор</w:t>
      </w:r>
      <w:r w:rsidRPr="00627084">
        <w:rPr>
          <w:b/>
          <w:bCs/>
          <w:noProof/>
          <w:sz w:val="28"/>
          <w:szCs w:val="28"/>
        </w:rPr>
        <w:t xml:space="preserve"> </w:t>
      </w:r>
      <w:r w:rsidRPr="00D5755C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D5755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23 </w:t>
      </w:r>
      <w:r w:rsidRPr="00D5755C">
        <w:rPr>
          <w:sz w:val="28"/>
          <w:szCs w:val="28"/>
        </w:rPr>
        <w:t>и 20</w:t>
      </w:r>
      <w:r>
        <w:rPr>
          <w:sz w:val="28"/>
          <w:szCs w:val="28"/>
        </w:rPr>
        <w:t>24</w:t>
      </w:r>
      <w:r w:rsidRPr="00D5755C">
        <w:rPr>
          <w:sz w:val="28"/>
          <w:szCs w:val="28"/>
        </w:rPr>
        <w:t xml:space="preserve"> годов: </w:t>
      </w:r>
    </w:p>
    <w:p w:rsidR="00941E4F" w:rsidRPr="00D5755C" w:rsidRDefault="00941E4F" w:rsidP="007573F8">
      <w:pPr>
        <w:spacing w:line="360" w:lineRule="auto"/>
        <w:ind w:firstLine="720"/>
        <w:jc w:val="both"/>
        <w:rPr>
          <w:sz w:val="28"/>
          <w:szCs w:val="28"/>
        </w:rPr>
      </w:pPr>
      <w:r w:rsidRPr="00D5755C">
        <w:rPr>
          <w:sz w:val="28"/>
          <w:szCs w:val="28"/>
        </w:rPr>
        <w:t xml:space="preserve">1. Утвердить прилагаемый план мероприятий по разработке прогноза социально-экономического развития </w:t>
      </w:r>
      <w:r w:rsidRPr="00D5755C">
        <w:rPr>
          <w:noProof/>
          <w:sz w:val="28"/>
          <w:szCs w:val="28"/>
        </w:rPr>
        <w:t>городского округа город Бор</w:t>
      </w:r>
      <w:r w:rsidRPr="00627084">
        <w:rPr>
          <w:b/>
          <w:bCs/>
          <w:noProof/>
          <w:sz w:val="28"/>
          <w:szCs w:val="28"/>
        </w:rPr>
        <w:t xml:space="preserve"> </w:t>
      </w:r>
      <w:r w:rsidRPr="00FD2D3D">
        <w:rPr>
          <w:noProof/>
          <w:sz w:val="28"/>
          <w:szCs w:val="28"/>
        </w:rPr>
        <w:t>на среднесрочный период</w:t>
      </w:r>
      <w:r w:rsidRPr="00D575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5755C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D5755C">
        <w:rPr>
          <w:sz w:val="28"/>
          <w:szCs w:val="28"/>
        </w:rPr>
        <w:t xml:space="preserve"> год </w:t>
      </w:r>
      <w:r w:rsidRPr="00FD2D3D">
        <w:rPr>
          <w:noProof/>
          <w:sz w:val="28"/>
          <w:szCs w:val="28"/>
        </w:rPr>
        <w:t>и на плановый период 20</w:t>
      </w:r>
      <w:r>
        <w:rPr>
          <w:noProof/>
          <w:sz w:val="28"/>
          <w:szCs w:val="28"/>
        </w:rPr>
        <w:t>23</w:t>
      </w:r>
      <w:r w:rsidRPr="00FD2D3D">
        <w:rPr>
          <w:noProof/>
          <w:sz w:val="28"/>
          <w:szCs w:val="28"/>
        </w:rPr>
        <w:t xml:space="preserve"> и 202</w:t>
      </w:r>
      <w:r>
        <w:rPr>
          <w:noProof/>
          <w:sz w:val="28"/>
          <w:szCs w:val="28"/>
        </w:rPr>
        <w:t>4</w:t>
      </w:r>
      <w:r w:rsidRPr="00FD2D3D">
        <w:rPr>
          <w:noProof/>
          <w:sz w:val="28"/>
          <w:szCs w:val="28"/>
        </w:rPr>
        <w:t xml:space="preserve"> годов),</w:t>
      </w:r>
      <w:r w:rsidRPr="00D5755C">
        <w:rPr>
          <w:sz w:val="28"/>
          <w:szCs w:val="28"/>
        </w:rPr>
        <w:t xml:space="preserve"> бюджета </w:t>
      </w:r>
      <w:r w:rsidRPr="00D5755C">
        <w:rPr>
          <w:noProof/>
          <w:sz w:val="28"/>
          <w:szCs w:val="28"/>
        </w:rPr>
        <w:t>городского округа</w:t>
      </w:r>
      <w:r w:rsidRPr="00627084">
        <w:rPr>
          <w:b/>
          <w:bCs/>
          <w:noProof/>
          <w:sz w:val="28"/>
          <w:szCs w:val="28"/>
        </w:rPr>
        <w:t xml:space="preserve"> </w:t>
      </w:r>
      <w:r w:rsidRPr="00D5755C">
        <w:rPr>
          <w:noProof/>
          <w:sz w:val="28"/>
          <w:szCs w:val="28"/>
        </w:rPr>
        <w:t>город Бор</w:t>
      </w:r>
      <w:r w:rsidRPr="00627084">
        <w:rPr>
          <w:b/>
          <w:bCs/>
          <w:noProof/>
          <w:sz w:val="28"/>
          <w:szCs w:val="28"/>
        </w:rPr>
        <w:t xml:space="preserve"> </w:t>
      </w:r>
      <w:r w:rsidRPr="00D5755C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D5755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23 </w:t>
      </w:r>
      <w:r w:rsidRPr="00D5755C">
        <w:rPr>
          <w:sz w:val="28"/>
          <w:szCs w:val="28"/>
        </w:rPr>
        <w:t>и 20</w:t>
      </w:r>
      <w:r>
        <w:rPr>
          <w:sz w:val="28"/>
          <w:szCs w:val="28"/>
        </w:rPr>
        <w:t>24</w:t>
      </w:r>
      <w:r w:rsidRPr="00D5755C">
        <w:rPr>
          <w:sz w:val="28"/>
          <w:szCs w:val="28"/>
        </w:rPr>
        <w:t xml:space="preserve"> годов (далее - план мероприятий).</w:t>
      </w:r>
    </w:p>
    <w:p w:rsidR="00941E4F" w:rsidRPr="00D5755C" w:rsidRDefault="00941E4F" w:rsidP="007573F8">
      <w:pPr>
        <w:spacing w:line="360" w:lineRule="auto"/>
        <w:ind w:firstLine="720"/>
        <w:jc w:val="both"/>
        <w:rPr>
          <w:sz w:val="28"/>
          <w:szCs w:val="28"/>
        </w:rPr>
      </w:pPr>
      <w:r w:rsidRPr="00D5755C">
        <w:rPr>
          <w:sz w:val="28"/>
          <w:szCs w:val="28"/>
        </w:rPr>
        <w:t xml:space="preserve">2.  </w:t>
      </w:r>
      <w:r>
        <w:rPr>
          <w:sz w:val="28"/>
          <w:szCs w:val="28"/>
        </w:rPr>
        <w:t>С</w:t>
      </w:r>
      <w:r w:rsidRPr="00D5755C">
        <w:rPr>
          <w:sz w:val="28"/>
          <w:szCs w:val="28"/>
        </w:rPr>
        <w:t xml:space="preserve">убъектам бюджетного планирования бюджета </w:t>
      </w:r>
      <w:r w:rsidRPr="00D5755C">
        <w:rPr>
          <w:noProof/>
          <w:sz w:val="28"/>
          <w:szCs w:val="28"/>
        </w:rPr>
        <w:t>городского округа город Бор</w:t>
      </w:r>
      <w:r w:rsidRPr="00627084">
        <w:rPr>
          <w:b/>
          <w:bCs/>
          <w:noProof/>
          <w:sz w:val="28"/>
          <w:szCs w:val="28"/>
        </w:rPr>
        <w:t xml:space="preserve"> </w:t>
      </w:r>
      <w:r w:rsidRPr="00D5755C">
        <w:rPr>
          <w:sz w:val="28"/>
          <w:szCs w:val="28"/>
        </w:rPr>
        <w:t>обеспечить разработку и представление материалов и документов в соответствии с утвержденным планом мероприятий.</w:t>
      </w:r>
    </w:p>
    <w:p w:rsidR="00941E4F" w:rsidRDefault="00941E4F" w:rsidP="007573F8">
      <w:pPr>
        <w:spacing w:line="360" w:lineRule="auto"/>
        <w:ind w:firstLine="720"/>
        <w:jc w:val="both"/>
        <w:rPr>
          <w:sz w:val="28"/>
          <w:szCs w:val="28"/>
        </w:rPr>
      </w:pPr>
      <w:r w:rsidRPr="00D5755C">
        <w:rPr>
          <w:sz w:val="28"/>
          <w:szCs w:val="28"/>
        </w:rPr>
        <w:t xml:space="preserve">3. В целях оперативного реагирования на изменения федерального </w:t>
      </w:r>
      <w:r>
        <w:rPr>
          <w:sz w:val="28"/>
          <w:szCs w:val="28"/>
        </w:rPr>
        <w:t xml:space="preserve">и областного </w:t>
      </w:r>
      <w:r w:rsidRPr="00D5755C">
        <w:rPr>
          <w:sz w:val="28"/>
          <w:szCs w:val="28"/>
        </w:rPr>
        <w:t xml:space="preserve">бюджетного законодательства и оптимизации процесса работы по формированию бюджета </w:t>
      </w:r>
      <w:r w:rsidRPr="00D5755C">
        <w:rPr>
          <w:noProof/>
          <w:sz w:val="28"/>
          <w:szCs w:val="28"/>
        </w:rPr>
        <w:t>городского округа</w:t>
      </w:r>
      <w:r w:rsidRPr="00A92B6F">
        <w:rPr>
          <w:noProof/>
          <w:sz w:val="28"/>
          <w:szCs w:val="28"/>
        </w:rPr>
        <w:t xml:space="preserve"> </w:t>
      </w:r>
      <w:r w:rsidRPr="00D5755C">
        <w:rPr>
          <w:noProof/>
          <w:sz w:val="28"/>
          <w:szCs w:val="28"/>
        </w:rPr>
        <w:t>город Бор</w:t>
      </w:r>
      <w:r w:rsidRPr="00627084">
        <w:rPr>
          <w:b/>
          <w:bCs/>
          <w:noProof/>
          <w:sz w:val="28"/>
          <w:szCs w:val="28"/>
        </w:rPr>
        <w:t xml:space="preserve"> </w:t>
      </w:r>
      <w:r w:rsidRPr="00D5755C">
        <w:rPr>
          <w:sz w:val="28"/>
          <w:szCs w:val="28"/>
        </w:rPr>
        <w:t xml:space="preserve">разрешить </w:t>
      </w:r>
      <w:r>
        <w:rPr>
          <w:sz w:val="28"/>
          <w:szCs w:val="28"/>
        </w:rPr>
        <w:t>Департаменту</w:t>
      </w:r>
      <w:r w:rsidRPr="00D5755C">
        <w:rPr>
          <w:sz w:val="28"/>
          <w:szCs w:val="28"/>
        </w:rPr>
        <w:t xml:space="preserve"> </w:t>
      </w:r>
      <w:r w:rsidRPr="00D5755C">
        <w:rPr>
          <w:sz w:val="28"/>
          <w:szCs w:val="28"/>
        </w:rPr>
        <w:lastRenderedPageBreak/>
        <w:t xml:space="preserve">финансов </w:t>
      </w:r>
      <w:r>
        <w:rPr>
          <w:sz w:val="28"/>
          <w:szCs w:val="28"/>
        </w:rPr>
        <w:t xml:space="preserve">администрации </w:t>
      </w:r>
      <w:r w:rsidRPr="00D5755C">
        <w:rPr>
          <w:noProof/>
          <w:sz w:val="28"/>
          <w:szCs w:val="28"/>
        </w:rPr>
        <w:t>городского округа</w:t>
      </w:r>
      <w:r w:rsidRPr="00A92B6F">
        <w:rPr>
          <w:noProof/>
          <w:sz w:val="28"/>
          <w:szCs w:val="28"/>
        </w:rPr>
        <w:t xml:space="preserve"> </w:t>
      </w:r>
      <w:r w:rsidRPr="00D5755C">
        <w:rPr>
          <w:noProof/>
          <w:sz w:val="28"/>
          <w:szCs w:val="28"/>
        </w:rPr>
        <w:t>город Бор</w:t>
      </w:r>
      <w:r w:rsidRPr="00627084">
        <w:rPr>
          <w:b/>
          <w:bCs/>
          <w:noProof/>
          <w:sz w:val="28"/>
          <w:szCs w:val="28"/>
        </w:rPr>
        <w:t xml:space="preserve"> </w:t>
      </w:r>
      <w:r w:rsidRPr="00D5755C">
        <w:rPr>
          <w:sz w:val="28"/>
          <w:szCs w:val="28"/>
        </w:rPr>
        <w:t>корректировать сроки представления документов (материалов), предусмотренные планом мероприятий, и доводить их до ответственных исполнителей.</w:t>
      </w:r>
    </w:p>
    <w:p w:rsidR="00941E4F" w:rsidRDefault="00941E4F" w:rsidP="007573F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941E4F" w:rsidRDefault="00941E4F" w:rsidP="007573F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  <w:r w:rsidRPr="00EC050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местного самоуправления              </w:t>
      </w:r>
      <w:r w:rsidRPr="00EC050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Pr="00EC05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EC0505">
        <w:rPr>
          <w:sz w:val="28"/>
          <w:szCs w:val="28"/>
        </w:rPr>
        <w:t>А.В.</w:t>
      </w:r>
      <w:r>
        <w:rPr>
          <w:sz w:val="28"/>
          <w:szCs w:val="28"/>
        </w:rPr>
        <w:t>Боровский</w:t>
      </w: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941E4F" w:rsidRDefault="00941E4F" w:rsidP="00C865EB">
      <w:pPr>
        <w:rPr>
          <w:sz w:val="28"/>
          <w:szCs w:val="28"/>
        </w:rPr>
      </w:pPr>
    </w:p>
    <w:p w:rsidR="002C6BA2" w:rsidRDefault="002C6BA2" w:rsidP="00C865EB">
      <w:pPr>
        <w:rPr>
          <w:sz w:val="28"/>
          <w:szCs w:val="28"/>
        </w:rPr>
      </w:pPr>
    </w:p>
    <w:p w:rsidR="002C6BA2" w:rsidRDefault="002C6BA2" w:rsidP="00C865EB">
      <w:pPr>
        <w:rPr>
          <w:sz w:val="28"/>
          <w:szCs w:val="28"/>
        </w:rPr>
      </w:pPr>
    </w:p>
    <w:p w:rsidR="002C6BA2" w:rsidRDefault="002C6BA2" w:rsidP="00C865EB">
      <w:pPr>
        <w:rPr>
          <w:sz w:val="28"/>
          <w:szCs w:val="28"/>
        </w:rPr>
      </w:pPr>
    </w:p>
    <w:p w:rsidR="002C6BA2" w:rsidRDefault="002C6BA2" w:rsidP="00C865EB">
      <w:pPr>
        <w:rPr>
          <w:sz w:val="28"/>
          <w:szCs w:val="28"/>
        </w:rPr>
      </w:pPr>
    </w:p>
    <w:p w:rsidR="00941E4F" w:rsidRPr="007573F8" w:rsidRDefault="00941E4F" w:rsidP="007573F8">
      <w:pPr>
        <w:ind w:left="142" w:hanging="142"/>
      </w:pPr>
      <w:r>
        <w:lastRenderedPageBreak/>
        <w:t>Гоголева О.В.</w:t>
      </w:r>
    </w:p>
    <w:p w:rsidR="00941E4F" w:rsidRPr="007573F8" w:rsidRDefault="00941E4F" w:rsidP="00C1510E">
      <w:pPr>
        <w:autoSpaceDE w:val="0"/>
        <w:autoSpaceDN w:val="0"/>
        <w:adjustRightInd w:val="0"/>
        <w:jc w:val="both"/>
        <w:outlineLvl w:val="0"/>
      </w:pPr>
      <w:r w:rsidRPr="007573F8">
        <w:t>21048</w:t>
      </w:r>
    </w:p>
    <w:p w:rsidR="00941E4F" w:rsidRDefault="00941E4F" w:rsidP="00226A5E">
      <w:pPr>
        <w:spacing w:line="360" w:lineRule="auto"/>
        <w:rPr>
          <w:sz w:val="28"/>
          <w:szCs w:val="28"/>
        </w:rPr>
        <w:sectPr w:rsidR="00941E4F" w:rsidSect="002C6BA2">
          <w:pgSz w:w="11906" w:h="16838"/>
          <w:pgMar w:top="1134" w:right="991" w:bottom="1135" w:left="1418" w:header="709" w:footer="709" w:gutter="0"/>
          <w:cols w:space="708"/>
          <w:docGrid w:linePitch="360"/>
        </w:sectPr>
      </w:pPr>
    </w:p>
    <w:p w:rsidR="00941E4F" w:rsidRPr="007573F8" w:rsidRDefault="00941E4F" w:rsidP="002C6BA2">
      <w:pPr>
        <w:ind w:right="-730"/>
        <w:jc w:val="right"/>
        <w:rPr>
          <w:sz w:val="28"/>
          <w:szCs w:val="28"/>
        </w:rPr>
      </w:pPr>
      <w:r w:rsidRPr="007573F8">
        <w:rPr>
          <w:sz w:val="28"/>
          <w:szCs w:val="28"/>
        </w:rPr>
        <w:t xml:space="preserve">УТВЕРЖДЕН </w:t>
      </w:r>
    </w:p>
    <w:p w:rsidR="00941E4F" w:rsidRPr="007573F8" w:rsidRDefault="00941E4F" w:rsidP="002C6BA2">
      <w:pPr>
        <w:ind w:right="-73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7573F8">
        <w:rPr>
          <w:sz w:val="28"/>
          <w:szCs w:val="28"/>
        </w:rPr>
        <w:t>аспоряжением администрации</w:t>
      </w:r>
    </w:p>
    <w:p w:rsidR="00941E4F" w:rsidRPr="007573F8" w:rsidRDefault="00941E4F" w:rsidP="002C6BA2">
      <w:pPr>
        <w:ind w:right="-730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Pr="007573F8">
        <w:rPr>
          <w:sz w:val="28"/>
          <w:szCs w:val="28"/>
        </w:rPr>
        <w:t xml:space="preserve">ородского округа г.Бор </w:t>
      </w:r>
    </w:p>
    <w:p w:rsidR="00941E4F" w:rsidRPr="007573F8" w:rsidRDefault="00941E4F" w:rsidP="002C6BA2">
      <w:pPr>
        <w:ind w:right="-73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7573F8">
        <w:rPr>
          <w:sz w:val="28"/>
          <w:szCs w:val="28"/>
        </w:rPr>
        <w:t xml:space="preserve">от </w:t>
      </w:r>
      <w:r w:rsidR="002C6BA2">
        <w:rPr>
          <w:sz w:val="28"/>
          <w:szCs w:val="28"/>
        </w:rPr>
        <w:t>15.07.2021</w:t>
      </w:r>
      <w:r>
        <w:rPr>
          <w:sz w:val="28"/>
          <w:szCs w:val="28"/>
        </w:rPr>
        <w:t xml:space="preserve"> </w:t>
      </w:r>
      <w:r w:rsidR="002C6BA2">
        <w:rPr>
          <w:sz w:val="28"/>
          <w:szCs w:val="28"/>
        </w:rPr>
        <w:t>№ 255</w:t>
      </w:r>
    </w:p>
    <w:p w:rsidR="00941E4F" w:rsidRPr="007573F8" w:rsidRDefault="00941E4F" w:rsidP="00316EB7">
      <w:pPr>
        <w:jc w:val="center"/>
        <w:rPr>
          <w:sz w:val="28"/>
          <w:szCs w:val="28"/>
        </w:rPr>
      </w:pPr>
    </w:p>
    <w:p w:rsidR="00941E4F" w:rsidRPr="007573F8" w:rsidRDefault="00941E4F" w:rsidP="00316EB7">
      <w:pPr>
        <w:jc w:val="center"/>
        <w:rPr>
          <w:sz w:val="28"/>
          <w:szCs w:val="28"/>
        </w:rPr>
      </w:pPr>
      <w:r w:rsidRPr="007573F8">
        <w:rPr>
          <w:sz w:val="28"/>
          <w:szCs w:val="28"/>
        </w:rPr>
        <w:t>ПЛАН МЕРОПРИЯТИЙ</w:t>
      </w:r>
    </w:p>
    <w:p w:rsidR="00941E4F" w:rsidRPr="007573F8" w:rsidRDefault="00941E4F" w:rsidP="00316EB7">
      <w:pPr>
        <w:jc w:val="center"/>
        <w:rPr>
          <w:sz w:val="28"/>
          <w:szCs w:val="28"/>
        </w:rPr>
      </w:pPr>
      <w:r w:rsidRPr="007573F8">
        <w:rPr>
          <w:sz w:val="28"/>
          <w:szCs w:val="28"/>
        </w:rPr>
        <w:t xml:space="preserve">по разработке прогноза социально-экономического развития </w:t>
      </w:r>
      <w:r w:rsidRPr="007573F8">
        <w:rPr>
          <w:noProof/>
          <w:sz w:val="28"/>
          <w:szCs w:val="28"/>
        </w:rPr>
        <w:t>городского округа город Бор на среднесрочный период</w:t>
      </w:r>
      <w:r w:rsidRPr="007573F8">
        <w:rPr>
          <w:sz w:val="28"/>
          <w:szCs w:val="28"/>
        </w:rPr>
        <w:t xml:space="preserve"> (на 202</w:t>
      </w:r>
      <w:r>
        <w:rPr>
          <w:sz w:val="28"/>
          <w:szCs w:val="28"/>
        </w:rPr>
        <w:t>2</w:t>
      </w:r>
      <w:r w:rsidRPr="007573F8">
        <w:rPr>
          <w:sz w:val="28"/>
          <w:szCs w:val="28"/>
        </w:rPr>
        <w:t xml:space="preserve"> год </w:t>
      </w:r>
      <w:r w:rsidRPr="007573F8">
        <w:rPr>
          <w:noProof/>
          <w:sz w:val="28"/>
          <w:szCs w:val="28"/>
        </w:rPr>
        <w:t>и на плановый период 202</w:t>
      </w:r>
      <w:r>
        <w:rPr>
          <w:noProof/>
          <w:sz w:val="28"/>
          <w:szCs w:val="28"/>
        </w:rPr>
        <w:t>3</w:t>
      </w:r>
      <w:r w:rsidRPr="007573F8">
        <w:rPr>
          <w:noProof/>
          <w:sz w:val="28"/>
          <w:szCs w:val="28"/>
        </w:rPr>
        <w:t xml:space="preserve"> и 202</w:t>
      </w:r>
      <w:r>
        <w:rPr>
          <w:noProof/>
          <w:sz w:val="28"/>
          <w:szCs w:val="28"/>
        </w:rPr>
        <w:t>4</w:t>
      </w:r>
      <w:r w:rsidRPr="007573F8">
        <w:rPr>
          <w:noProof/>
          <w:sz w:val="28"/>
          <w:szCs w:val="28"/>
        </w:rPr>
        <w:t xml:space="preserve"> годов),</w:t>
      </w:r>
      <w:r w:rsidRPr="007573F8">
        <w:rPr>
          <w:sz w:val="28"/>
          <w:szCs w:val="28"/>
        </w:rPr>
        <w:t xml:space="preserve"> бюджета </w:t>
      </w:r>
      <w:r w:rsidRPr="007573F8">
        <w:rPr>
          <w:noProof/>
          <w:sz w:val="28"/>
          <w:szCs w:val="28"/>
        </w:rPr>
        <w:t xml:space="preserve">городского округа город Бор </w:t>
      </w:r>
      <w:r w:rsidRPr="007573F8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573F8">
        <w:rPr>
          <w:sz w:val="28"/>
          <w:szCs w:val="28"/>
        </w:rPr>
        <w:t xml:space="preserve"> год  и  на плановый период 202</w:t>
      </w:r>
      <w:r>
        <w:rPr>
          <w:sz w:val="28"/>
          <w:szCs w:val="28"/>
        </w:rPr>
        <w:t>3</w:t>
      </w:r>
      <w:r w:rsidRPr="007573F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7573F8">
        <w:rPr>
          <w:sz w:val="28"/>
          <w:szCs w:val="28"/>
        </w:rPr>
        <w:t xml:space="preserve"> годов</w:t>
      </w:r>
    </w:p>
    <w:p w:rsidR="00941E4F" w:rsidRPr="007573F8" w:rsidRDefault="00941E4F" w:rsidP="00316EB7">
      <w:pPr>
        <w:jc w:val="center"/>
        <w:rPr>
          <w:sz w:val="28"/>
          <w:szCs w:val="28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668"/>
        <w:gridCol w:w="3052"/>
        <w:gridCol w:w="2340"/>
        <w:gridCol w:w="2705"/>
      </w:tblGrid>
      <w:tr w:rsidR="00941E4F" w:rsidRPr="007573F8" w:rsidTr="002C6BA2">
        <w:trPr>
          <w:trHeight w:val="530"/>
          <w:tblHeader/>
        </w:trPr>
        <w:tc>
          <w:tcPr>
            <w:tcW w:w="900" w:type="dxa"/>
            <w:vAlign w:val="center"/>
          </w:tcPr>
          <w:p w:rsidR="00941E4F" w:rsidRPr="007573F8" w:rsidRDefault="00941E4F" w:rsidP="00316EB7">
            <w:pPr>
              <w:jc w:val="center"/>
              <w:rPr>
                <w:snapToGrid w:val="0"/>
              </w:rPr>
            </w:pPr>
            <w:r w:rsidRPr="007573F8">
              <w:t xml:space="preserve"> №</w:t>
            </w:r>
          </w:p>
          <w:p w:rsidR="00941E4F" w:rsidRPr="007573F8" w:rsidRDefault="00941E4F" w:rsidP="00316EB7">
            <w:pPr>
              <w:jc w:val="center"/>
              <w:rPr>
                <w:snapToGrid w:val="0"/>
              </w:rPr>
            </w:pPr>
            <w:r w:rsidRPr="007573F8">
              <w:rPr>
                <w:snapToGrid w:val="0"/>
              </w:rPr>
              <w:t>п/п</w:t>
            </w:r>
          </w:p>
        </w:tc>
        <w:tc>
          <w:tcPr>
            <w:tcW w:w="6668" w:type="dxa"/>
            <w:vAlign w:val="center"/>
          </w:tcPr>
          <w:p w:rsidR="00941E4F" w:rsidRPr="007573F8" w:rsidRDefault="00941E4F" w:rsidP="00316EB7">
            <w:pPr>
              <w:jc w:val="center"/>
              <w:rPr>
                <w:snapToGrid w:val="0"/>
              </w:rPr>
            </w:pPr>
            <w:r w:rsidRPr="007573F8">
              <w:rPr>
                <w:snapToGrid w:val="0"/>
              </w:rPr>
              <w:t>Наименование  документа  (материала)</w:t>
            </w:r>
          </w:p>
        </w:tc>
        <w:tc>
          <w:tcPr>
            <w:tcW w:w="3052" w:type="dxa"/>
            <w:vAlign w:val="center"/>
          </w:tcPr>
          <w:p w:rsidR="00941E4F" w:rsidRPr="007573F8" w:rsidRDefault="00941E4F" w:rsidP="00316EB7">
            <w:pPr>
              <w:jc w:val="center"/>
              <w:rPr>
                <w:snapToGrid w:val="0"/>
              </w:rPr>
            </w:pPr>
            <w:r w:rsidRPr="007573F8">
              <w:rPr>
                <w:snapToGrid w:val="0"/>
              </w:rPr>
              <w:t>Ответственный исполнитель</w:t>
            </w:r>
          </w:p>
        </w:tc>
        <w:tc>
          <w:tcPr>
            <w:tcW w:w="2340" w:type="dxa"/>
            <w:vAlign w:val="center"/>
          </w:tcPr>
          <w:p w:rsidR="00941E4F" w:rsidRPr="007573F8" w:rsidRDefault="00941E4F" w:rsidP="00316EB7">
            <w:pPr>
              <w:jc w:val="center"/>
              <w:rPr>
                <w:snapToGrid w:val="0"/>
              </w:rPr>
            </w:pPr>
            <w:r w:rsidRPr="007573F8">
              <w:rPr>
                <w:snapToGrid w:val="0"/>
              </w:rPr>
              <w:t>Срок представления</w:t>
            </w:r>
          </w:p>
          <w:p w:rsidR="00941E4F" w:rsidRPr="007573F8" w:rsidRDefault="00941E4F" w:rsidP="00316EB7">
            <w:pPr>
              <w:jc w:val="center"/>
              <w:rPr>
                <w:snapToGrid w:val="0"/>
              </w:rPr>
            </w:pPr>
            <w:r w:rsidRPr="007573F8">
              <w:rPr>
                <w:snapToGrid w:val="0"/>
              </w:rPr>
              <w:t>(не позднее)</w:t>
            </w:r>
          </w:p>
        </w:tc>
        <w:tc>
          <w:tcPr>
            <w:tcW w:w="2705" w:type="dxa"/>
            <w:vAlign w:val="center"/>
          </w:tcPr>
          <w:p w:rsidR="00941E4F" w:rsidRPr="007573F8" w:rsidRDefault="00941E4F" w:rsidP="00316EB7">
            <w:pPr>
              <w:jc w:val="center"/>
              <w:rPr>
                <w:snapToGrid w:val="0"/>
              </w:rPr>
            </w:pPr>
            <w:r w:rsidRPr="007573F8">
              <w:rPr>
                <w:snapToGrid w:val="0"/>
              </w:rPr>
              <w:t xml:space="preserve">Куда </w:t>
            </w:r>
          </w:p>
          <w:p w:rsidR="00941E4F" w:rsidRPr="007573F8" w:rsidRDefault="00941E4F" w:rsidP="00316EB7">
            <w:pPr>
              <w:jc w:val="center"/>
              <w:rPr>
                <w:snapToGrid w:val="0"/>
              </w:rPr>
            </w:pPr>
            <w:r w:rsidRPr="007573F8">
              <w:rPr>
                <w:snapToGrid w:val="0"/>
              </w:rPr>
              <w:t>представляется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356CFF" w:rsidRDefault="00941E4F" w:rsidP="00316EB7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>1.</w:t>
            </w:r>
          </w:p>
        </w:tc>
        <w:tc>
          <w:tcPr>
            <w:tcW w:w="6668" w:type="dxa"/>
          </w:tcPr>
          <w:p w:rsidR="00941E4F" w:rsidRPr="00356CFF" w:rsidRDefault="00941E4F" w:rsidP="00316EB7">
            <w:pPr>
              <w:jc w:val="both"/>
              <w:rPr>
                <w:snapToGrid w:val="0"/>
              </w:rPr>
            </w:pPr>
            <w:r w:rsidRPr="00356CFF">
              <w:rPr>
                <w:snapToGrid w:val="0"/>
              </w:rPr>
              <w:t>Сведения по сети, штатам и контингентам социальной инфраструктуры в разрезе типов учреждений</w:t>
            </w:r>
          </w:p>
        </w:tc>
        <w:tc>
          <w:tcPr>
            <w:tcW w:w="3052" w:type="dxa"/>
          </w:tcPr>
          <w:p w:rsidR="00941E4F" w:rsidRPr="00356CFF" w:rsidRDefault="00941E4F" w:rsidP="00316EB7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>Субъекты бюджетного планирования</w:t>
            </w:r>
          </w:p>
        </w:tc>
        <w:tc>
          <w:tcPr>
            <w:tcW w:w="2340" w:type="dxa"/>
          </w:tcPr>
          <w:p w:rsidR="00941E4F" w:rsidRPr="00356CFF" w:rsidRDefault="00941E4F" w:rsidP="00316EB7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>15 июля</w:t>
            </w:r>
          </w:p>
          <w:p w:rsidR="00941E4F" w:rsidRPr="00356CFF" w:rsidRDefault="00941E4F" w:rsidP="00356CFF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356CFF" w:rsidRDefault="00941E4F" w:rsidP="00316EB7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 xml:space="preserve">Департамент </w:t>
            </w:r>
          </w:p>
          <w:p w:rsidR="00941E4F" w:rsidRPr="00356CFF" w:rsidRDefault="00941E4F" w:rsidP="00316EB7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B3133B" w:rsidRDefault="00941E4F" w:rsidP="00316EB7">
            <w:pPr>
              <w:jc w:val="center"/>
              <w:rPr>
                <w:snapToGrid w:val="0"/>
                <w:highlight w:val="cyan"/>
              </w:rPr>
            </w:pPr>
            <w:r w:rsidRPr="00356CFF">
              <w:rPr>
                <w:snapToGrid w:val="0"/>
              </w:rPr>
              <w:t>2.</w:t>
            </w:r>
          </w:p>
        </w:tc>
        <w:tc>
          <w:tcPr>
            <w:tcW w:w="6668" w:type="dxa"/>
            <w:vAlign w:val="center"/>
          </w:tcPr>
          <w:p w:rsidR="00941E4F" w:rsidRPr="00356CFF" w:rsidRDefault="00941E4F" w:rsidP="00356CFF">
            <w:pPr>
              <w:jc w:val="both"/>
              <w:rPr>
                <w:snapToGrid w:val="0"/>
              </w:rPr>
            </w:pPr>
            <w:r w:rsidRPr="00356CFF">
              <w:rPr>
                <w:snapToGrid w:val="0"/>
              </w:rPr>
              <w:t>Информация о прогнозируемых параметрах на 2022-2024 годы по фонду оплаты труда работающих в организациях, финансируемых из бюджета городского округа город Бор, в том числе по отраслям образование, физическая культура и спорт, культура</w:t>
            </w:r>
          </w:p>
        </w:tc>
        <w:tc>
          <w:tcPr>
            <w:tcW w:w="3052" w:type="dxa"/>
          </w:tcPr>
          <w:p w:rsidR="00941E4F" w:rsidRPr="00356CFF" w:rsidRDefault="00941E4F" w:rsidP="00316EB7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 xml:space="preserve">Департамент </w:t>
            </w:r>
          </w:p>
          <w:p w:rsidR="00941E4F" w:rsidRPr="00356CFF" w:rsidRDefault="00941E4F" w:rsidP="00316EB7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>финансов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356CFF" w:rsidRDefault="00941E4F" w:rsidP="00316EB7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>3 августа</w:t>
            </w:r>
          </w:p>
          <w:p w:rsidR="00941E4F" w:rsidRPr="00356CFF" w:rsidRDefault="00941E4F" w:rsidP="00356CFF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356CFF" w:rsidRDefault="00941E4F" w:rsidP="00316EB7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>Отдел экономики</w:t>
            </w:r>
            <w:r>
              <w:rPr>
                <w:snapToGrid w:val="0"/>
              </w:rPr>
              <w:t xml:space="preserve"> и инвестиций</w:t>
            </w:r>
          </w:p>
          <w:p w:rsidR="00941E4F" w:rsidRPr="00356CFF" w:rsidRDefault="00941E4F" w:rsidP="00316EB7">
            <w:pPr>
              <w:jc w:val="center"/>
              <w:rPr>
                <w:snapToGrid w:val="0"/>
              </w:rPr>
            </w:pPr>
            <w:r w:rsidRPr="00356CFF">
              <w:rPr>
                <w:snapToGrid w:val="0"/>
              </w:rPr>
              <w:t>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B3133B" w:rsidRDefault="00941E4F" w:rsidP="00316EB7">
            <w:pPr>
              <w:jc w:val="center"/>
              <w:rPr>
                <w:snapToGrid w:val="0"/>
                <w:highlight w:val="cyan"/>
              </w:rPr>
            </w:pPr>
            <w:r w:rsidRPr="00867100">
              <w:rPr>
                <w:snapToGrid w:val="0"/>
              </w:rPr>
              <w:t>3.</w:t>
            </w:r>
          </w:p>
        </w:tc>
        <w:tc>
          <w:tcPr>
            <w:tcW w:w="6668" w:type="dxa"/>
          </w:tcPr>
          <w:p w:rsidR="00941E4F" w:rsidRPr="00E92C0C" w:rsidRDefault="00941E4F" w:rsidP="000403A0">
            <w:pPr>
              <w:jc w:val="both"/>
            </w:pPr>
            <w:r w:rsidRPr="00E92C0C">
              <w:rPr>
                <w:snapToGrid w:val="0"/>
              </w:rPr>
              <w:t>Информация о прогнозируемых параметрах на 2022-2024 годы по среднесписочной численности и фонду оплаты труда в разрезе категорий работников бюджетной сферы, которым предусмотрено повышение оплаты труда в рамках Указов Президента Российской Федерации от 7 мая 2012 года</w:t>
            </w:r>
          </w:p>
        </w:tc>
        <w:tc>
          <w:tcPr>
            <w:tcW w:w="3052" w:type="dxa"/>
          </w:tcPr>
          <w:p w:rsidR="00941E4F" w:rsidRPr="00E92C0C" w:rsidRDefault="00941E4F" w:rsidP="00316EB7">
            <w:pPr>
              <w:autoSpaceDE w:val="0"/>
              <w:autoSpaceDN w:val="0"/>
              <w:adjustRightInd w:val="0"/>
              <w:jc w:val="center"/>
            </w:pPr>
            <w:r w:rsidRPr="00E92C0C">
              <w:t xml:space="preserve">Управление образования и молодежной политики администрации городского округа город Бор, Управление культуры и туризма администрации городского округа город Бор, Управление физической культуры и спорта администрации </w:t>
            </w:r>
            <w:r w:rsidRPr="00E92C0C">
              <w:lastRenderedPageBreak/>
              <w:t>городского округа город Бор</w:t>
            </w:r>
          </w:p>
        </w:tc>
        <w:tc>
          <w:tcPr>
            <w:tcW w:w="2340" w:type="dxa"/>
          </w:tcPr>
          <w:p w:rsidR="00941E4F" w:rsidRPr="00E92C0C" w:rsidRDefault="00941E4F" w:rsidP="00316EB7">
            <w:pPr>
              <w:jc w:val="center"/>
              <w:rPr>
                <w:snapToGrid w:val="0"/>
              </w:rPr>
            </w:pPr>
            <w:r w:rsidRPr="00E92C0C">
              <w:rPr>
                <w:snapToGrid w:val="0"/>
              </w:rPr>
              <w:lastRenderedPageBreak/>
              <w:t>3 августа</w:t>
            </w:r>
          </w:p>
          <w:p w:rsidR="00941E4F" w:rsidRPr="00E92C0C" w:rsidRDefault="00941E4F" w:rsidP="00E92C0C">
            <w:pPr>
              <w:autoSpaceDE w:val="0"/>
              <w:autoSpaceDN w:val="0"/>
              <w:adjustRightInd w:val="0"/>
              <w:jc w:val="center"/>
            </w:pPr>
            <w:r w:rsidRPr="00E92C0C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E92C0C" w:rsidRDefault="00941E4F" w:rsidP="0014452B">
            <w:pPr>
              <w:jc w:val="center"/>
              <w:rPr>
                <w:snapToGrid w:val="0"/>
              </w:rPr>
            </w:pPr>
            <w:r w:rsidRPr="00E92C0C">
              <w:rPr>
                <w:snapToGrid w:val="0"/>
              </w:rPr>
              <w:t>Отдел экономики</w:t>
            </w:r>
            <w:r>
              <w:rPr>
                <w:snapToGrid w:val="0"/>
              </w:rPr>
              <w:t xml:space="preserve"> и инвестиций</w:t>
            </w:r>
          </w:p>
          <w:p w:rsidR="00941E4F" w:rsidRPr="00E92C0C" w:rsidRDefault="00941E4F" w:rsidP="0014452B">
            <w:pPr>
              <w:autoSpaceDE w:val="0"/>
              <w:autoSpaceDN w:val="0"/>
              <w:adjustRightInd w:val="0"/>
              <w:jc w:val="center"/>
            </w:pPr>
            <w:r w:rsidRPr="00E92C0C">
              <w:rPr>
                <w:snapToGrid w:val="0"/>
              </w:rPr>
              <w:t>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8870E3" w:rsidRDefault="00941E4F" w:rsidP="00316EB7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4.</w:t>
            </w:r>
          </w:p>
        </w:tc>
        <w:tc>
          <w:tcPr>
            <w:tcW w:w="6668" w:type="dxa"/>
          </w:tcPr>
          <w:p w:rsidR="00941E4F" w:rsidRPr="008870E3" w:rsidRDefault="00941E4F" w:rsidP="00316EB7">
            <w:pPr>
              <w:jc w:val="both"/>
              <w:rPr>
                <w:snapToGrid w:val="0"/>
              </w:rPr>
            </w:pPr>
            <w:r w:rsidRPr="008870E3">
              <w:rPr>
                <w:snapToGrid w:val="0"/>
              </w:rPr>
              <w:t>Прогноз предельных индексов на 2022-2024 годы:</w:t>
            </w:r>
          </w:p>
          <w:p w:rsidR="00941E4F" w:rsidRPr="008870E3" w:rsidRDefault="00941E4F" w:rsidP="00316EB7">
            <w:pPr>
              <w:jc w:val="both"/>
              <w:rPr>
                <w:snapToGrid w:val="0"/>
              </w:rPr>
            </w:pPr>
            <w:r w:rsidRPr="008870E3">
              <w:rPr>
                <w:snapToGrid w:val="0"/>
              </w:rPr>
              <w:t>- изменения тарифов на услуги организаций коммунального комплекса;</w:t>
            </w:r>
          </w:p>
          <w:p w:rsidR="00941E4F" w:rsidRPr="008870E3" w:rsidRDefault="00941E4F" w:rsidP="00316EB7">
            <w:pPr>
              <w:jc w:val="both"/>
              <w:rPr>
                <w:snapToGrid w:val="0"/>
              </w:rPr>
            </w:pPr>
            <w:r w:rsidRPr="008870E3">
              <w:rPr>
                <w:snapToGrid w:val="0"/>
              </w:rPr>
              <w:t>- изменения размера платы граждан за коммунальные услуги</w:t>
            </w:r>
          </w:p>
        </w:tc>
        <w:tc>
          <w:tcPr>
            <w:tcW w:w="3052" w:type="dxa"/>
          </w:tcPr>
          <w:p w:rsidR="00941E4F" w:rsidRPr="008870E3" w:rsidRDefault="00941E4F" w:rsidP="00316EB7">
            <w:pPr>
              <w:jc w:val="center"/>
              <w:rPr>
                <w:snapToGrid w:val="0"/>
              </w:rPr>
            </w:pPr>
            <w:r w:rsidRPr="008870E3">
              <w:t>Управление жилищно-коммунального хозяйства и благоустройства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8870E3" w:rsidRDefault="00941E4F" w:rsidP="00034FF9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13 августа</w:t>
            </w:r>
          </w:p>
          <w:p w:rsidR="00941E4F" w:rsidRPr="008870E3" w:rsidRDefault="00941E4F" w:rsidP="00034FF9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2021 года</w:t>
            </w:r>
          </w:p>
          <w:p w:rsidR="00941E4F" w:rsidRPr="008870E3" w:rsidRDefault="00941E4F" w:rsidP="00316EB7">
            <w:pPr>
              <w:jc w:val="center"/>
              <w:rPr>
                <w:snapToGrid w:val="0"/>
              </w:rPr>
            </w:pPr>
          </w:p>
        </w:tc>
        <w:tc>
          <w:tcPr>
            <w:tcW w:w="2705" w:type="dxa"/>
          </w:tcPr>
          <w:p w:rsidR="00941E4F" w:rsidRPr="008870E3" w:rsidRDefault="00941E4F" w:rsidP="00034FF9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 xml:space="preserve">Департамент </w:t>
            </w:r>
          </w:p>
          <w:p w:rsidR="00941E4F" w:rsidRPr="008870E3" w:rsidRDefault="00941E4F" w:rsidP="00034FF9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финансов администрации городского округа город Бор</w:t>
            </w:r>
            <w:r w:rsidRPr="008870E3">
              <w:t xml:space="preserve">, </w:t>
            </w:r>
            <w:r w:rsidRPr="008870E3">
              <w:rPr>
                <w:snapToGrid w:val="0"/>
              </w:rPr>
              <w:t>Отдел экономики</w:t>
            </w:r>
            <w:r>
              <w:rPr>
                <w:snapToGrid w:val="0"/>
              </w:rPr>
              <w:t xml:space="preserve"> и инвестиций</w:t>
            </w:r>
          </w:p>
          <w:p w:rsidR="00941E4F" w:rsidRPr="008870E3" w:rsidRDefault="00941E4F" w:rsidP="00034FF9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8870E3" w:rsidRDefault="00941E4F" w:rsidP="00316EB7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5.</w:t>
            </w:r>
          </w:p>
        </w:tc>
        <w:tc>
          <w:tcPr>
            <w:tcW w:w="6668" w:type="dxa"/>
          </w:tcPr>
          <w:p w:rsidR="00941E4F" w:rsidRPr="008870E3" w:rsidRDefault="00941E4F" w:rsidP="00BD4A2F">
            <w:pPr>
              <w:jc w:val="both"/>
              <w:rPr>
                <w:snapToGrid w:val="0"/>
              </w:rPr>
            </w:pPr>
            <w:r w:rsidRPr="008870E3">
              <w:rPr>
                <w:snapToGrid w:val="0"/>
              </w:rPr>
              <w:t>Прогноз увеличения тарифов на 2022-2024 годы:</w:t>
            </w:r>
          </w:p>
          <w:p w:rsidR="00941E4F" w:rsidRPr="008870E3" w:rsidRDefault="00941E4F" w:rsidP="00BD4A2F">
            <w:pPr>
              <w:jc w:val="both"/>
              <w:rPr>
                <w:snapToGrid w:val="0"/>
              </w:rPr>
            </w:pPr>
            <w:r w:rsidRPr="008870E3">
              <w:rPr>
                <w:snapToGrid w:val="0"/>
              </w:rPr>
              <w:t>- на тепловую и электрическую энергию для бюджетных потребителей и населения;</w:t>
            </w:r>
          </w:p>
          <w:p w:rsidR="00941E4F" w:rsidRPr="008870E3" w:rsidRDefault="00941E4F" w:rsidP="00BD4A2F">
            <w:pPr>
              <w:jc w:val="both"/>
              <w:rPr>
                <w:snapToGrid w:val="0"/>
              </w:rPr>
            </w:pPr>
            <w:r w:rsidRPr="008870E3">
              <w:rPr>
                <w:snapToGrid w:val="0"/>
              </w:rPr>
              <w:t>-  на природный газ</w:t>
            </w:r>
          </w:p>
          <w:p w:rsidR="00941E4F" w:rsidRPr="008870E3" w:rsidRDefault="00941E4F" w:rsidP="00316EB7">
            <w:pPr>
              <w:jc w:val="both"/>
              <w:rPr>
                <w:snapToGrid w:val="0"/>
              </w:rPr>
            </w:pPr>
          </w:p>
        </w:tc>
        <w:tc>
          <w:tcPr>
            <w:tcW w:w="3052" w:type="dxa"/>
          </w:tcPr>
          <w:p w:rsidR="00941E4F" w:rsidRPr="008870E3" w:rsidRDefault="00941E4F" w:rsidP="00316EB7">
            <w:pPr>
              <w:jc w:val="center"/>
            </w:pPr>
            <w:r w:rsidRPr="008870E3">
              <w:t>Управление жилищно-коммунального хозяйства и благоустройства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8870E3" w:rsidRDefault="00941E4F" w:rsidP="00BD4A2F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13 августа</w:t>
            </w:r>
          </w:p>
          <w:p w:rsidR="00941E4F" w:rsidRPr="008870E3" w:rsidRDefault="00941E4F" w:rsidP="008870E3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8870E3" w:rsidRDefault="00941E4F" w:rsidP="00BD4A2F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 xml:space="preserve">Департамент </w:t>
            </w:r>
          </w:p>
          <w:p w:rsidR="00941E4F" w:rsidRPr="008870E3" w:rsidRDefault="00941E4F" w:rsidP="00BD4A2F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финансов администрации городского округа город Бор</w:t>
            </w:r>
            <w:r w:rsidRPr="008870E3">
              <w:t xml:space="preserve">, </w:t>
            </w:r>
            <w:r w:rsidRPr="008870E3">
              <w:rPr>
                <w:snapToGrid w:val="0"/>
              </w:rPr>
              <w:t>Отдел экономики</w:t>
            </w:r>
            <w:r>
              <w:rPr>
                <w:snapToGrid w:val="0"/>
              </w:rPr>
              <w:t xml:space="preserve"> и инвестиций</w:t>
            </w:r>
          </w:p>
          <w:p w:rsidR="00941E4F" w:rsidRPr="008870E3" w:rsidRDefault="00941E4F" w:rsidP="00BD4A2F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8870E3" w:rsidRDefault="00941E4F" w:rsidP="00316EB7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6.</w:t>
            </w:r>
          </w:p>
        </w:tc>
        <w:tc>
          <w:tcPr>
            <w:tcW w:w="6668" w:type="dxa"/>
          </w:tcPr>
          <w:p w:rsidR="00941E4F" w:rsidRPr="008870E3" w:rsidRDefault="00941E4F" w:rsidP="008870E3">
            <w:pPr>
              <w:jc w:val="both"/>
              <w:rPr>
                <w:snapToGrid w:val="0"/>
              </w:rPr>
            </w:pPr>
            <w:r w:rsidRPr="008870E3">
              <w:rPr>
                <w:snapToGrid w:val="0"/>
              </w:rPr>
              <w:t>Прогнозная оценка администрируемых доходов на 2022 год и на плановый период 2023 и 2024 годов с указанием основных параметров расчета</w:t>
            </w:r>
          </w:p>
        </w:tc>
        <w:tc>
          <w:tcPr>
            <w:tcW w:w="3052" w:type="dxa"/>
          </w:tcPr>
          <w:p w:rsidR="00941E4F" w:rsidRPr="008870E3" w:rsidRDefault="00941E4F" w:rsidP="00316EB7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 xml:space="preserve">Главные администраторы  (администраторы) доходов </w:t>
            </w:r>
          </w:p>
        </w:tc>
        <w:tc>
          <w:tcPr>
            <w:tcW w:w="2340" w:type="dxa"/>
          </w:tcPr>
          <w:p w:rsidR="00941E4F" w:rsidRPr="008870E3" w:rsidRDefault="00941E4F" w:rsidP="00034FF9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12 августа</w:t>
            </w:r>
          </w:p>
          <w:p w:rsidR="00941E4F" w:rsidRPr="008870E3" w:rsidRDefault="00941E4F" w:rsidP="00034FF9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2021 года</w:t>
            </w:r>
          </w:p>
          <w:p w:rsidR="00941E4F" w:rsidRPr="008870E3" w:rsidRDefault="00941E4F" w:rsidP="00316EB7">
            <w:pPr>
              <w:jc w:val="center"/>
              <w:rPr>
                <w:snapToGrid w:val="0"/>
              </w:rPr>
            </w:pPr>
          </w:p>
        </w:tc>
        <w:tc>
          <w:tcPr>
            <w:tcW w:w="2705" w:type="dxa"/>
          </w:tcPr>
          <w:p w:rsidR="00941E4F" w:rsidRPr="008870E3" w:rsidRDefault="00941E4F" w:rsidP="00034FF9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 xml:space="preserve">Департамент </w:t>
            </w:r>
          </w:p>
          <w:p w:rsidR="00941E4F" w:rsidRPr="008870E3" w:rsidRDefault="00941E4F" w:rsidP="00034FF9">
            <w:pPr>
              <w:jc w:val="center"/>
              <w:rPr>
                <w:snapToGrid w:val="0"/>
              </w:rPr>
            </w:pPr>
            <w:r w:rsidRPr="008870E3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D05565" w:rsidRDefault="00941E4F" w:rsidP="00316EB7">
            <w:pPr>
              <w:jc w:val="center"/>
              <w:rPr>
                <w:snapToGrid w:val="0"/>
              </w:rPr>
            </w:pPr>
            <w:r w:rsidRPr="00D05565">
              <w:rPr>
                <w:snapToGrid w:val="0"/>
              </w:rPr>
              <w:t>7.</w:t>
            </w:r>
          </w:p>
        </w:tc>
        <w:tc>
          <w:tcPr>
            <w:tcW w:w="6668" w:type="dxa"/>
          </w:tcPr>
          <w:p w:rsidR="00941E4F" w:rsidRPr="00D05565" w:rsidRDefault="00941E4F" w:rsidP="0003208A">
            <w:pPr>
              <w:jc w:val="both"/>
              <w:rPr>
                <w:snapToGrid w:val="0"/>
              </w:rPr>
            </w:pPr>
            <w:r w:rsidRPr="00D05565">
              <w:t xml:space="preserve">Прогноз социально-экономического развития городского округа город Бор на 2022 год и на период до 2024 года по формам и показателям, подготовленным </w:t>
            </w:r>
            <w:r w:rsidRPr="00D05565">
              <w:rPr>
                <w:snapToGrid w:val="0"/>
              </w:rPr>
              <w:t>Отделом экономики</w:t>
            </w:r>
            <w:r>
              <w:rPr>
                <w:snapToGrid w:val="0"/>
              </w:rPr>
              <w:t xml:space="preserve"> и инвестиций</w:t>
            </w:r>
            <w:r w:rsidRPr="00D05565">
              <w:rPr>
                <w:snapToGrid w:val="0"/>
              </w:rPr>
              <w:t xml:space="preserve"> администрации городского округа город Бор</w:t>
            </w:r>
          </w:p>
        </w:tc>
        <w:tc>
          <w:tcPr>
            <w:tcW w:w="3052" w:type="dxa"/>
          </w:tcPr>
          <w:p w:rsidR="00941E4F" w:rsidRPr="00D05565" w:rsidRDefault="00941E4F" w:rsidP="002919F2">
            <w:pPr>
              <w:jc w:val="center"/>
            </w:pPr>
            <w:r w:rsidRPr="00D05565">
              <w:rPr>
                <w:snapToGrid w:val="0"/>
              </w:rPr>
              <w:t>Субъекты бюджетного планирования</w:t>
            </w:r>
            <w:r w:rsidRPr="00D05565">
              <w:t xml:space="preserve"> </w:t>
            </w:r>
          </w:p>
          <w:p w:rsidR="00941E4F" w:rsidRPr="00D05565" w:rsidRDefault="00941E4F" w:rsidP="002919F2">
            <w:pPr>
              <w:jc w:val="center"/>
            </w:pPr>
            <w:r w:rsidRPr="00D05565">
              <w:t xml:space="preserve">и иные разработчики прогнозов </w:t>
            </w:r>
          </w:p>
          <w:p w:rsidR="00941E4F" w:rsidRPr="00D05565" w:rsidRDefault="00941E4F" w:rsidP="002919F2">
            <w:pPr>
              <w:jc w:val="center"/>
              <w:rPr>
                <w:snapToGrid w:val="0"/>
              </w:rPr>
            </w:pPr>
            <w:r w:rsidRPr="00D05565">
              <w:lastRenderedPageBreak/>
              <w:t>(по запросу)</w:t>
            </w:r>
          </w:p>
        </w:tc>
        <w:tc>
          <w:tcPr>
            <w:tcW w:w="2340" w:type="dxa"/>
          </w:tcPr>
          <w:p w:rsidR="00941E4F" w:rsidRPr="00D05565" w:rsidRDefault="00941E4F" w:rsidP="002919F2">
            <w:pPr>
              <w:jc w:val="center"/>
            </w:pPr>
            <w:r w:rsidRPr="00D05565">
              <w:lastRenderedPageBreak/>
              <w:t xml:space="preserve">3 сентября </w:t>
            </w:r>
          </w:p>
          <w:p w:rsidR="00941E4F" w:rsidRPr="00D05565" w:rsidRDefault="00941E4F" w:rsidP="008A1FE3">
            <w:pPr>
              <w:jc w:val="center"/>
              <w:rPr>
                <w:snapToGrid w:val="0"/>
              </w:rPr>
            </w:pPr>
            <w:r w:rsidRPr="00D05565">
              <w:t>2021 года</w:t>
            </w:r>
          </w:p>
        </w:tc>
        <w:tc>
          <w:tcPr>
            <w:tcW w:w="2705" w:type="dxa"/>
          </w:tcPr>
          <w:p w:rsidR="00941E4F" w:rsidRPr="00D05565" w:rsidRDefault="00941E4F" w:rsidP="002919F2">
            <w:pPr>
              <w:jc w:val="center"/>
              <w:rPr>
                <w:snapToGrid w:val="0"/>
              </w:rPr>
            </w:pPr>
            <w:r w:rsidRPr="00D05565">
              <w:rPr>
                <w:snapToGrid w:val="0"/>
              </w:rPr>
              <w:t>Отдел экономики и инвестиций</w:t>
            </w:r>
          </w:p>
          <w:p w:rsidR="00941E4F" w:rsidRPr="00D05565" w:rsidRDefault="00941E4F" w:rsidP="002919F2">
            <w:pPr>
              <w:jc w:val="center"/>
              <w:rPr>
                <w:snapToGrid w:val="0"/>
              </w:rPr>
            </w:pPr>
            <w:r w:rsidRPr="00D05565">
              <w:rPr>
                <w:snapToGrid w:val="0"/>
              </w:rPr>
              <w:t xml:space="preserve">администрации городского округа </w:t>
            </w:r>
            <w:r w:rsidRPr="00D05565">
              <w:rPr>
                <w:snapToGrid w:val="0"/>
              </w:rPr>
              <w:lastRenderedPageBreak/>
              <w:t>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103470" w:rsidRDefault="00941E4F" w:rsidP="00316EB7">
            <w:pPr>
              <w:jc w:val="center"/>
              <w:rPr>
                <w:snapToGrid w:val="0"/>
              </w:rPr>
            </w:pPr>
            <w:r w:rsidRPr="00103470">
              <w:rPr>
                <w:snapToGrid w:val="0"/>
              </w:rPr>
              <w:lastRenderedPageBreak/>
              <w:t>8.</w:t>
            </w:r>
          </w:p>
        </w:tc>
        <w:tc>
          <w:tcPr>
            <w:tcW w:w="6668" w:type="dxa"/>
          </w:tcPr>
          <w:p w:rsidR="00941E4F" w:rsidRPr="00103470" w:rsidRDefault="00941E4F" w:rsidP="002919F2">
            <w:pPr>
              <w:autoSpaceDE w:val="0"/>
              <w:autoSpaceDN w:val="0"/>
              <w:adjustRightInd w:val="0"/>
              <w:jc w:val="both"/>
            </w:pPr>
            <w:r w:rsidRPr="00103470">
              <w:t>Прогнозы развития подведомственных видов экономической деятельности, включающие в себя:</w:t>
            </w:r>
          </w:p>
          <w:p w:rsidR="00941E4F" w:rsidRPr="00103470" w:rsidRDefault="00941E4F" w:rsidP="002919F2">
            <w:pPr>
              <w:autoSpaceDE w:val="0"/>
              <w:autoSpaceDN w:val="0"/>
              <w:adjustRightInd w:val="0"/>
              <w:jc w:val="both"/>
            </w:pPr>
            <w:r w:rsidRPr="00103470">
              <w:t>- основные показатели развития на 2022 год и на плановый период 2023 и 2024 годов, разработанные с учетом сценарных условий и макроэкономических пропорций развития городского округа, намерений хозяйствующих субъектов, анализа итогов развития городского округа в 2020 году и оценки реализации прогноза 2021 года;</w:t>
            </w:r>
          </w:p>
          <w:p w:rsidR="00941E4F" w:rsidRPr="00103470" w:rsidRDefault="00941E4F" w:rsidP="002919F2">
            <w:pPr>
              <w:autoSpaceDE w:val="0"/>
              <w:autoSpaceDN w:val="0"/>
              <w:adjustRightInd w:val="0"/>
              <w:jc w:val="both"/>
            </w:pPr>
            <w:r w:rsidRPr="00103470">
              <w:t>- необходимые расчеты, обоснования и пояснительную записку;</w:t>
            </w:r>
          </w:p>
          <w:p w:rsidR="00941E4F" w:rsidRPr="00103470" w:rsidRDefault="00941E4F" w:rsidP="002919F2">
            <w:pPr>
              <w:autoSpaceDE w:val="0"/>
              <w:autoSpaceDN w:val="0"/>
              <w:adjustRightInd w:val="0"/>
              <w:jc w:val="both"/>
            </w:pPr>
            <w:r w:rsidRPr="00103470">
              <w:t>- перечень проблем, требующих решения в среднесрочной перспективе;</w:t>
            </w:r>
          </w:p>
          <w:p w:rsidR="00941E4F" w:rsidRPr="00103470" w:rsidRDefault="00941E4F" w:rsidP="00103470">
            <w:pPr>
              <w:jc w:val="both"/>
              <w:rPr>
                <w:snapToGrid w:val="0"/>
              </w:rPr>
            </w:pPr>
            <w:r w:rsidRPr="00103470">
              <w:t>- перечень приоритетных задач и инвестиционных проектов в 2022 году и на период до 2024 года</w:t>
            </w:r>
          </w:p>
        </w:tc>
        <w:tc>
          <w:tcPr>
            <w:tcW w:w="3052" w:type="dxa"/>
          </w:tcPr>
          <w:p w:rsidR="00941E4F" w:rsidRPr="00103470" w:rsidRDefault="00941E4F" w:rsidP="002919F2">
            <w:pPr>
              <w:jc w:val="center"/>
            </w:pPr>
            <w:r w:rsidRPr="00103470">
              <w:rPr>
                <w:snapToGrid w:val="0"/>
              </w:rPr>
              <w:t>Субъекты бюджетного планирования</w:t>
            </w:r>
            <w:r w:rsidRPr="00103470">
              <w:t xml:space="preserve"> </w:t>
            </w:r>
          </w:p>
          <w:p w:rsidR="00941E4F" w:rsidRPr="00103470" w:rsidRDefault="00941E4F" w:rsidP="002919F2">
            <w:pPr>
              <w:jc w:val="center"/>
            </w:pPr>
            <w:r w:rsidRPr="00103470">
              <w:t xml:space="preserve">и иные разработчики прогнозов </w:t>
            </w:r>
          </w:p>
          <w:p w:rsidR="00941E4F" w:rsidRPr="00103470" w:rsidRDefault="00941E4F" w:rsidP="002919F2">
            <w:pPr>
              <w:jc w:val="center"/>
              <w:rPr>
                <w:snapToGrid w:val="0"/>
              </w:rPr>
            </w:pPr>
            <w:r w:rsidRPr="00103470">
              <w:t>(по запросу)</w:t>
            </w:r>
          </w:p>
        </w:tc>
        <w:tc>
          <w:tcPr>
            <w:tcW w:w="2340" w:type="dxa"/>
          </w:tcPr>
          <w:p w:rsidR="00941E4F" w:rsidRPr="00103470" w:rsidRDefault="00941E4F" w:rsidP="002919F2">
            <w:pPr>
              <w:jc w:val="center"/>
            </w:pPr>
            <w:r w:rsidRPr="00103470">
              <w:t xml:space="preserve">3 сентября </w:t>
            </w:r>
          </w:p>
          <w:p w:rsidR="00941E4F" w:rsidRPr="00103470" w:rsidRDefault="00941E4F" w:rsidP="00103470">
            <w:pPr>
              <w:jc w:val="center"/>
              <w:rPr>
                <w:snapToGrid w:val="0"/>
              </w:rPr>
            </w:pPr>
            <w:r w:rsidRPr="00103470">
              <w:t>2021 года</w:t>
            </w:r>
          </w:p>
        </w:tc>
        <w:tc>
          <w:tcPr>
            <w:tcW w:w="2705" w:type="dxa"/>
          </w:tcPr>
          <w:p w:rsidR="00941E4F" w:rsidRPr="00103470" w:rsidRDefault="00941E4F" w:rsidP="002919F2">
            <w:pPr>
              <w:jc w:val="center"/>
              <w:rPr>
                <w:snapToGrid w:val="0"/>
              </w:rPr>
            </w:pPr>
            <w:r w:rsidRPr="00103470">
              <w:rPr>
                <w:snapToGrid w:val="0"/>
              </w:rPr>
              <w:t>Отдел экономики</w:t>
            </w:r>
            <w:r>
              <w:rPr>
                <w:snapToGrid w:val="0"/>
              </w:rPr>
              <w:t xml:space="preserve"> и инвестиций</w:t>
            </w:r>
          </w:p>
          <w:p w:rsidR="00941E4F" w:rsidRPr="00103470" w:rsidRDefault="00941E4F" w:rsidP="002919F2">
            <w:pPr>
              <w:jc w:val="center"/>
              <w:rPr>
                <w:snapToGrid w:val="0"/>
              </w:rPr>
            </w:pPr>
            <w:r w:rsidRPr="00103470">
              <w:rPr>
                <w:snapToGrid w:val="0"/>
              </w:rPr>
              <w:t>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103470" w:rsidRDefault="00941E4F" w:rsidP="00316E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6668" w:type="dxa"/>
          </w:tcPr>
          <w:p w:rsidR="00941E4F" w:rsidRDefault="00941E4F" w:rsidP="002919F2">
            <w:pPr>
              <w:autoSpaceDE w:val="0"/>
              <w:autoSpaceDN w:val="0"/>
              <w:adjustRightInd w:val="0"/>
              <w:jc w:val="both"/>
            </w:pPr>
            <w:r>
              <w:t>Прогноз (потребность) бюджетных ассигнований на исполнение Принимаемых обязательств (сверх действующих обязательств) субъектов бюджетного планирования на 2022 год и плановый период 2023 и 2024 годов:</w:t>
            </w:r>
          </w:p>
          <w:p w:rsidR="00941E4F" w:rsidRPr="00103470" w:rsidRDefault="00941E4F" w:rsidP="002919F2">
            <w:pPr>
              <w:autoSpaceDE w:val="0"/>
              <w:autoSpaceDN w:val="0"/>
              <w:adjustRightInd w:val="0"/>
              <w:jc w:val="both"/>
            </w:pPr>
            <w:r>
              <w:t>- пояснительную записку, необходимые расчеты, обоснования (сметы, предписания надзорных органов, гарантийные письма за подписью главы МСУ и т.д.)</w:t>
            </w:r>
          </w:p>
        </w:tc>
        <w:tc>
          <w:tcPr>
            <w:tcW w:w="3052" w:type="dxa"/>
          </w:tcPr>
          <w:p w:rsidR="00941E4F" w:rsidRPr="00103470" w:rsidRDefault="00941E4F" w:rsidP="00B658AF">
            <w:pPr>
              <w:jc w:val="center"/>
            </w:pPr>
            <w:r w:rsidRPr="00103470">
              <w:rPr>
                <w:snapToGrid w:val="0"/>
              </w:rPr>
              <w:t>Субъекты бюджетного планирования</w:t>
            </w:r>
            <w:r w:rsidRPr="00103470">
              <w:t xml:space="preserve"> </w:t>
            </w:r>
          </w:p>
          <w:p w:rsidR="00941E4F" w:rsidRPr="00103470" w:rsidRDefault="00941E4F" w:rsidP="00B658AF">
            <w:pPr>
              <w:jc w:val="center"/>
            </w:pPr>
            <w:r w:rsidRPr="00103470">
              <w:t xml:space="preserve">и иные разработчики прогнозов </w:t>
            </w:r>
          </w:p>
          <w:p w:rsidR="00941E4F" w:rsidRPr="00103470" w:rsidRDefault="00941E4F" w:rsidP="00B658AF">
            <w:pPr>
              <w:jc w:val="center"/>
              <w:rPr>
                <w:snapToGrid w:val="0"/>
              </w:rPr>
            </w:pPr>
            <w:r w:rsidRPr="00103470">
              <w:t>(по запросу)</w:t>
            </w:r>
          </w:p>
        </w:tc>
        <w:tc>
          <w:tcPr>
            <w:tcW w:w="2340" w:type="dxa"/>
          </w:tcPr>
          <w:p w:rsidR="00941E4F" w:rsidRPr="00103470" w:rsidRDefault="00941E4F" w:rsidP="00B658AF">
            <w:pPr>
              <w:jc w:val="center"/>
            </w:pPr>
            <w:r w:rsidRPr="00103470">
              <w:t xml:space="preserve">3 сентября </w:t>
            </w:r>
          </w:p>
          <w:p w:rsidR="00941E4F" w:rsidRPr="00103470" w:rsidRDefault="00941E4F" w:rsidP="00B658AF">
            <w:pPr>
              <w:jc w:val="center"/>
              <w:rPr>
                <w:snapToGrid w:val="0"/>
              </w:rPr>
            </w:pPr>
            <w:r w:rsidRPr="00103470">
              <w:t>2021 года</w:t>
            </w:r>
          </w:p>
        </w:tc>
        <w:tc>
          <w:tcPr>
            <w:tcW w:w="2705" w:type="dxa"/>
          </w:tcPr>
          <w:p w:rsidR="00941E4F" w:rsidRPr="00887CAC" w:rsidRDefault="00941E4F" w:rsidP="00BA290F">
            <w:pPr>
              <w:jc w:val="center"/>
              <w:rPr>
                <w:snapToGrid w:val="0"/>
              </w:rPr>
            </w:pPr>
            <w:r w:rsidRPr="00887CAC">
              <w:rPr>
                <w:snapToGrid w:val="0"/>
              </w:rPr>
              <w:t xml:space="preserve">Департамент </w:t>
            </w:r>
          </w:p>
          <w:p w:rsidR="00941E4F" w:rsidRPr="00103470" w:rsidRDefault="00941E4F" w:rsidP="00BA290F">
            <w:pPr>
              <w:jc w:val="center"/>
              <w:rPr>
                <w:snapToGrid w:val="0"/>
              </w:rPr>
            </w:pPr>
            <w:r w:rsidRPr="00887CAC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887CAC" w:rsidRDefault="00941E4F" w:rsidP="00316E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 w:rsidRPr="00887CAC">
              <w:rPr>
                <w:snapToGrid w:val="0"/>
              </w:rPr>
              <w:t xml:space="preserve">. </w:t>
            </w:r>
          </w:p>
        </w:tc>
        <w:tc>
          <w:tcPr>
            <w:tcW w:w="6668" w:type="dxa"/>
          </w:tcPr>
          <w:p w:rsidR="00941E4F" w:rsidRPr="00887CAC" w:rsidRDefault="00941E4F" w:rsidP="00887CAC">
            <w:pPr>
              <w:jc w:val="both"/>
              <w:rPr>
                <w:snapToGrid w:val="0"/>
              </w:rPr>
            </w:pPr>
            <w:r w:rsidRPr="00887CAC">
              <w:rPr>
                <w:snapToGrid w:val="0"/>
              </w:rPr>
              <w:t>Лимиты потребления электрической и тепловой энергии, средняя стоимость потребляемой  тепловой  энергии для муниципальных учреждений городского округа в разрезе отраслей, субъектов бюджетного планирования на 2022 год</w:t>
            </w:r>
          </w:p>
        </w:tc>
        <w:tc>
          <w:tcPr>
            <w:tcW w:w="3052" w:type="dxa"/>
          </w:tcPr>
          <w:p w:rsidR="00941E4F" w:rsidRPr="00887CAC" w:rsidRDefault="00941E4F" w:rsidP="00316EB7">
            <w:pPr>
              <w:jc w:val="center"/>
              <w:rPr>
                <w:snapToGrid w:val="0"/>
              </w:rPr>
            </w:pPr>
            <w:r w:rsidRPr="00887CAC">
              <w:t>Управление жилищно-коммунального хозяйства и благоустройства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887CAC" w:rsidRDefault="00941E4F" w:rsidP="002919F2">
            <w:pPr>
              <w:jc w:val="center"/>
              <w:rPr>
                <w:snapToGrid w:val="0"/>
              </w:rPr>
            </w:pPr>
            <w:r w:rsidRPr="00887CAC">
              <w:rPr>
                <w:snapToGrid w:val="0"/>
              </w:rPr>
              <w:t>3 сентября</w:t>
            </w:r>
          </w:p>
          <w:p w:rsidR="00941E4F" w:rsidRPr="00887CAC" w:rsidRDefault="00941E4F" w:rsidP="002919F2">
            <w:pPr>
              <w:jc w:val="center"/>
              <w:rPr>
                <w:snapToGrid w:val="0"/>
              </w:rPr>
            </w:pPr>
            <w:r w:rsidRPr="00887CAC">
              <w:rPr>
                <w:snapToGrid w:val="0"/>
              </w:rPr>
              <w:t>2021 года</w:t>
            </w:r>
          </w:p>
          <w:p w:rsidR="00941E4F" w:rsidRPr="00887CAC" w:rsidRDefault="00941E4F" w:rsidP="00034FF9">
            <w:pPr>
              <w:jc w:val="center"/>
              <w:rPr>
                <w:snapToGrid w:val="0"/>
              </w:rPr>
            </w:pPr>
          </w:p>
        </w:tc>
        <w:tc>
          <w:tcPr>
            <w:tcW w:w="2705" w:type="dxa"/>
          </w:tcPr>
          <w:p w:rsidR="00941E4F" w:rsidRPr="00887CAC" w:rsidRDefault="00941E4F" w:rsidP="002919F2">
            <w:pPr>
              <w:jc w:val="center"/>
              <w:rPr>
                <w:snapToGrid w:val="0"/>
              </w:rPr>
            </w:pPr>
            <w:r w:rsidRPr="00887CAC">
              <w:rPr>
                <w:snapToGrid w:val="0"/>
              </w:rPr>
              <w:t xml:space="preserve">Департамент </w:t>
            </w:r>
          </w:p>
          <w:p w:rsidR="00941E4F" w:rsidRPr="00887CAC" w:rsidRDefault="00941E4F" w:rsidP="002919F2">
            <w:pPr>
              <w:jc w:val="center"/>
              <w:rPr>
                <w:snapToGrid w:val="0"/>
              </w:rPr>
            </w:pPr>
            <w:r w:rsidRPr="00887CAC">
              <w:rPr>
                <w:snapToGrid w:val="0"/>
              </w:rPr>
              <w:t xml:space="preserve">финансов администрации городского округа город Бор, </w:t>
            </w:r>
          </w:p>
          <w:p w:rsidR="00941E4F" w:rsidRPr="00887CAC" w:rsidRDefault="00941E4F" w:rsidP="002919F2">
            <w:pPr>
              <w:jc w:val="center"/>
              <w:rPr>
                <w:snapToGrid w:val="0"/>
              </w:rPr>
            </w:pPr>
            <w:r w:rsidRPr="00887CAC">
              <w:rPr>
                <w:snapToGrid w:val="0"/>
              </w:rPr>
              <w:t>субъекты бюджетного планирования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D92946" w:rsidRDefault="00941E4F" w:rsidP="00316E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  <w:r w:rsidRPr="00D92946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D92946" w:rsidRDefault="00941E4F" w:rsidP="00D92946">
            <w:pPr>
              <w:jc w:val="both"/>
              <w:rPr>
                <w:snapToGrid w:val="0"/>
              </w:rPr>
            </w:pPr>
            <w:r w:rsidRPr="00D92946">
              <w:rPr>
                <w:snapToGrid w:val="0"/>
              </w:rPr>
              <w:t>Средняя стоимость потребляемой тепловой энергии (1 Гкал) для муниципальных учреждений на 2022 - 2024 годы</w:t>
            </w:r>
          </w:p>
        </w:tc>
        <w:tc>
          <w:tcPr>
            <w:tcW w:w="3052" w:type="dxa"/>
          </w:tcPr>
          <w:p w:rsidR="00941E4F" w:rsidRPr="00D92946" w:rsidRDefault="00941E4F" w:rsidP="00316EB7">
            <w:pPr>
              <w:jc w:val="center"/>
              <w:rPr>
                <w:snapToGrid w:val="0"/>
              </w:rPr>
            </w:pPr>
            <w:r w:rsidRPr="00D92946">
              <w:t xml:space="preserve">Управление жилищно-коммунального хозяйства </w:t>
            </w:r>
            <w:r w:rsidRPr="00D92946">
              <w:lastRenderedPageBreak/>
              <w:t>и благоустройства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D92946" w:rsidRDefault="00941E4F" w:rsidP="002919F2">
            <w:pPr>
              <w:jc w:val="center"/>
              <w:rPr>
                <w:snapToGrid w:val="0"/>
              </w:rPr>
            </w:pPr>
            <w:r w:rsidRPr="00D92946">
              <w:rPr>
                <w:snapToGrid w:val="0"/>
              </w:rPr>
              <w:lastRenderedPageBreak/>
              <w:t>3 сентября</w:t>
            </w:r>
          </w:p>
          <w:p w:rsidR="00941E4F" w:rsidRPr="00D92946" w:rsidRDefault="00941E4F" w:rsidP="00D92946">
            <w:pPr>
              <w:jc w:val="center"/>
              <w:rPr>
                <w:snapToGrid w:val="0"/>
              </w:rPr>
            </w:pPr>
            <w:r w:rsidRPr="00D92946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D92946" w:rsidRDefault="00941E4F" w:rsidP="002919F2">
            <w:pPr>
              <w:jc w:val="center"/>
              <w:rPr>
                <w:snapToGrid w:val="0"/>
              </w:rPr>
            </w:pPr>
            <w:r w:rsidRPr="00D92946">
              <w:rPr>
                <w:snapToGrid w:val="0"/>
              </w:rPr>
              <w:t xml:space="preserve">Департамент </w:t>
            </w:r>
          </w:p>
          <w:p w:rsidR="00941E4F" w:rsidRPr="00D92946" w:rsidRDefault="00941E4F" w:rsidP="002919F2">
            <w:pPr>
              <w:jc w:val="center"/>
              <w:rPr>
                <w:snapToGrid w:val="0"/>
              </w:rPr>
            </w:pPr>
            <w:r w:rsidRPr="00D92946">
              <w:rPr>
                <w:snapToGrid w:val="0"/>
              </w:rPr>
              <w:t xml:space="preserve">финансов </w:t>
            </w:r>
            <w:r w:rsidRPr="00D92946">
              <w:rPr>
                <w:snapToGrid w:val="0"/>
              </w:rPr>
              <w:lastRenderedPageBreak/>
              <w:t>администрации городского округа город Бор,</w:t>
            </w:r>
          </w:p>
          <w:p w:rsidR="00941E4F" w:rsidRPr="00D92946" w:rsidRDefault="00941E4F" w:rsidP="002919F2">
            <w:pPr>
              <w:jc w:val="center"/>
              <w:rPr>
                <w:snapToGrid w:val="0"/>
              </w:rPr>
            </w:pPr>
            <w:r w:rsidRPr="00D92946">
              <w:rPr>
                <w:snapToGrid w:val="0"/>
              </w:rPr>
              <w:t>субъекты бюджетного планирования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0B7BEB" w:rsidRDefault="00941E4F" w:rsidP="00316E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12</w:t>
            </w:r>
            <w:r w:rsidRPr="000B7BEB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0B7BEB" w:rsidRDefault="00941E4F" w:rsidP="000B7BEB">
            <w:pPr>
              <w:jc w:val="both"/>
              <w:rPr>
                <w:snapToGrid w:val="0"/>
              </w:rPr>
            </w:pPr>
            <w:r w:rsidRPr="000B7BEB">
              <w:rPr>
                <w:snapToGrid w:val="0"/>
              </w:rPr>
              <w:t>Лимиты потребления электрической и тепловой энергии, средняя стоимость потребляемой  тепловой  энергии для муниципальных учреждений городского округа в разрезе отраслей, субъектов бюджетного планирования на плановый период 2023 и 2024 годов</w:t>
            </w:r>
          </w:p>
        </w:tc>
        <w:tc>
          <w:tcPr>
            <w:tcW w:w="3052" w:type="dxa"/>
          </w:tcPr>
          <w:p w:rsidR="00941E4F" w:rsidRPr="000B7BEB" w:rsidRDefault="00941E4F" w:rsidP="00316EB7">
            <w:pPr>
              <w:jc w:val="center"/>
              <w:rPr>
                <w:snapToGrid w:val="0"/>
              </w:rPr>
            </w:pPr>
            <w:r w:rsidRPr="000B7BEB">
              <w:t>Управление жилищно-коммунального хозяйства и благоустройства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0B7BEB" w:rsidRDefault="00941E4F" w:rsidP="002919F2">
            <w:pPr>
              <w:jc w:val="center"/>
              <w:rPr>
                <w:snapToGrid w:val="0"/>
              </w:rPr>
            </w:pPr>
            <w:r w:rsidRPr="000B7BEB">
              <w:rPr>
                <w:snapToGrid w:val="0"/>
              </w:rPr>
              <w:t>3 сентября</w:t>
            </w:r>
          </w:p>
          <w:p w:rsidR="00941E4F" w:rsidRPr="000B7BEB" w:rsidRDefault="00941E4F" w:rsidP="002919F2">
            <w:pPr>
              <w:jc w:val="center"/>
              <w:rPr>
                <w:snapToGrid w:val="0"/>
              </w:rPr>
            </w:pPr>
            <w:r w:rsidRPr="000B7BEB">
              <w:rPr>
                <w:snapToGrid w:val="0"/>
              </w:rPr>
              <w:t>2021 года</w:t>
            </w:r>
          </w:p>
          <w:p w:rsidR="00941E4F" w:rsidRPr="000B7BEB" w:rsidRDefault="00941E4F" w:rsidP="00034FF9">
            <w:pPr>
              <w:jc w:val="center"/>
              <w:rPr>
                <w:snapToGrid w:val="0"/>
              </w:rPr>
            </w:pPr>
          </w:p>
        </w:tc>
        <w:tc>
          <w:tcPr>
            <w:tcW w:w="2705" w:type="dxa"/>
          </w:tcPr>
          <w:p w:rsidR="00941E4F" w:rsidRPr="000B7BEB" w:rsidRDefault="00941E4F" w:rsidP="002919F2">
            <w:pPr>
              <w:jc w:val="center"/>
              <w:rPr>
                <w:snapToGrid w:val="0"/>
              </w:rPr>
            </w:pPr>
            <w:r w:rsidRPr="000B7BEB">
              <w:rPr>
                <w:snapToGrid w:val="0"/>
              </w:rPr>
              <w:t xml:space="preserve">Департамент </w:t>
            </w:r>
          </w:p>
          <w:p w:rsidR="00941E4F" w:rsidRPr="000B7BEB" w:rsidRDefault="00941E4F" w:rsidP="002919F2">
            <w:pPr>
              <w:jc w:val="center"/>
              <w:rPr>
                <w:snapToGrid w:val="0"/>
              </w:rPr>
            </w:pPr>
            <w:r w:rsidRPr="000B7BEB">
              <w:rPr>
                <w:snapToGrid w:val="0"/>
              </w:rPr>
              <w:t xml:space="preserve">финансов администрации городского округа город Бор, </w:t>
            </w:r>
          </w:p>
          <w:p w:rsidR="00941E4F" w:rsidRPr="000B7BEB" w:rsidRDefault="00941E4F" w:rsidP="002919F2">
            <w:pPr>
              <w:jc w:val="center"/>
              <w:rPr>
                <w:snapToGrid w:val="0"/>
              </w:rPr>
            </w:pPr>
            <w:r w:rsidRPr="000B7BEB">
              <w:rPr>
                <w:snapToGrid w:val="0"/>
              </w:rPr>
              <w:t>субъекты бюджетного планирования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2768D5" w:rsidRDefault="00941E4F" w:rsidP="00B658AF">
            <w:pPr>
              <w:jc w:val="center"/>
              <w:rPr>
                <w:snapToGrid w:val="0"/>
              </w:rPr>
            </w:pPr>
            <w:r w:rsidRPr="002768D5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2768D5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2768D5" w:rsidRDefault="00941E4F" w:rsidP="002768D5">
            <w:pPr>
              <w:jc w:val="both"/>
              <w:rPr>
                <w:snapToGrid w:val="0"/>
              </w:rPr>
            </w:pPr>
            <w:r w:rsidRPr="002768D5">
              <w:rPr>
                <w:snapToGrid w:val="0"/>
              </w:rPr>
              <w:t>Методика планирования бюджетных ассигнований бюджета городского округа город Бор на 2022 год и на плановый период 2023 и 2024 годов</w:t>
            </w:r>
          </w:p>
        </w:tc>
        <w:tc>
          <w:tcPr>
            <w:tcW w:w="3052" w:type="dxa"/>
          </w:tcPr>
          <w:p w:rsidR="00941E4F" w:rsidRPr="002768D5" w:rsidRDefault="00941E4F" w:rsidP="0041625F">
            <w:pPr>
              <w:jc w:val="center"/>
              <w:rPr>
                <w:snapToGrid w:val="0"/>
              </w:rPr>
            </w:pPr>
            <w:r w:rsidRPr="002768D5">
              <w:rPr>
                <w:snapToGrid w:val="0"/>
              </w:rPr>
              <w:t xml:space="preserve">Департамент </w:t>
            </w:r>
          </w:p>
          <w:p w:rsidR="00941E4F" w:rsidRPr="002768D5" w:rsidRDefault="00941E4F" w:rsidP="0041625F">
            <w:pPr>
              <w:jc w:val="center"/>
              <w:rPr>
                <w:snapToGrid w:val="0"/>
              </w:rPr>
            </w:pPr>
            <w:r w:rsidRPr="002768D5">
              <w:rPr>
                <w:snapToGrid w:val="0"/>
              </w:rPr>
              <w:t>финансов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2768D5" w:rsidRDefault="00941E4F" w:rsidP="00A5398E">
            <w:pPr>
              <w:jc w:val="center"/>
              <w:rPr>
                <w:snapToGrid w:val="0"/>
              </w:rPr>
            </w:pPr>
            <w:r w:rsidRPr="002768D5">
              <w:rPr>
                <w:snapToGrid w:val="0"/>
              </w:rPr>
              <w:t>1 октября</w:t>
            </w:r>
          </w:p>
          <w:p w:rsidR="00941E4F" w:rsidRPr="002768D5" w:rsidRDefault="00941E4F" w:rsidP="002768D5">
            <w:pPr>
              <w:jc w:val="center"/>
              <w:rPr>
                <w:snapToGrid w:val="0"/>
              </w:rPr>
            </w:pPr>
            <w:r w:rsidRPr="002768D5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2768D5" w:rsidRDefault="00941E4F" w:rsidP="00034FF9">
            <w:pPr>
              <w:jc w:val="center"/>
              <w:rPr>
                <w:snapToGrid w:val="0"/>
              </w:rPr>
            </w:pPr>
            <w:r w:rsidRPr="002768D5">
              <w:rPr>
                <w:snapToGrid w:val="0"/>
              </w:rPr>
              <w:t>Субъекты бюджетного планирования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C4728E" w:rsidRDefault="00941E4F" w:rsidP="00316E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  <w:r w:rsidRPr="00C4728E">
              <w:rPr>
                <w:snapToGrid w:val="0"/>
              </w:rPr>
              <w:t xml:space="preserve">. </w:t>
            </w:r>
          </w:p>
        </w:tc>
        <w:tc>
          <w:tcPr>
            <w:tcW w:w="6668" w:type="dxa"/>
          </w:tcPr>
          <w:p w:rsidR="00941E4F" w:rsidRPr="00C4728E" w:rsidRDefault="00941E4F" w:rsidP="00C4728E">
            <w:pPr>
              <w:jc w:val="both"/>
              <w:rPr>
                <w:snapToGrid w:val="0"/>
              </w:rPr>
            </w:pPr>
            <w:r w:rsidRPr="00C4728E">
              <w:t xml:space="preserve">Методические рекомендации по формированию реестров расходных обязательств на </w:t>
            </w:r>
            <w:r w:rsidRPr="00C4728E">
              <w:rPr>
                <w:snapToGrid w:val="0"/>
              </w:rPr>
              <w:t>2022 год и на плановый период 2023 и 2024 годов</w:t>
            </w:r>
          </w:p>
        </w:tc>
        <w:tc>
          <w:tcPr>
            <w:tcW w:w="3052" w:type="dxa"/>
          </w:tcPr>
          <w:p w:rsidR="00941E4F" w:rsidRPr="00C4728E" w:rsidRDefault="00941E4F" w:rsidP="00602590">
            <w:pPr>
              <w:jc w:val="center"/>
              <w:rPr>
                <w:snapToGrid w:val="0"/>
              </w:rPr>
            </w:pPr>
            <w:r w:rsidRPr="00C4728E">
              <w:rPr>
                <w:snapToGrid w:val="0"/>
              </w:rPr>
              <w:t xml:space="preserve">Департамент </w:t>
            </w:r>
          </w:p>
          <w:p w:rsidR="00941E4F" w:rsidRPr="00C4728E" w:rsidRDefault="00941E4F" w:rsidP="00602590">
            <w:pPr>
              <w:jc w:val="center"/>
              <w:rPr>
                <w:snapToGrid w:val="0"/>
              </w:rPr>
            </w:pPr>
            <w:r w:rsidRPr="00C4728E">
              <w:rPr>
                <w:snapToGrid w:val="0"/>
              </w:rPr>
              <w:t>финансов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C4728E" w:rsidRDefault="00941E4F" w:rsidP="00602590">
            <w:pPr>
              <w:jc w:val="center"/>
              <w:rPr>
                <w:snapToGrid w:val="0"/>
              </w:rPr>
            </w:pPr>
            <w:r w:rsidRPr="00C4728E">
              <w:rPr>
                <w:snapToGrid w:val="0"/>
              </w:rPr>
              <w:t>1 октября</w:t>
            </w:r>
          </w:p>
          <w:p w:rsidR="00941E4F" w:rsidRPr="00C4728E" w:rsidRDefault="00941E4F" w:rsidP="00C4728E">
            <w:pPr>
              <w:jc w:val="center"/>
              <w:rPr>
                <w:snapToGrid w:val="0"/>
              </w:rPr>
            </w:pPr>
            <w:r w:rsidRPr="00C4728E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C4728E" w:rsidRDefault="00941E4F" w:rsidP="00034FF9">
            <w:pPr>
              <w:jc w:val="center"/>
              <w:rPr>
                <w:snapToGrid w:val="0"/>
              </w:rPr>
            </w:pPr>
            <w:r w:rsidRPr="00C4728E">
              <w:rPr>
                <w:snapToGrid w:val="0"/>
              </w:rPr>
              <w:t>Субъекты бюджетного планирования</w:t>
            </w:r>
          </w:p>
        </w:tc>
      </w:tr>
      <w:tr w:rsidR="00941E4F" w:rsidRPr="007573F8" w:rsidTr="002C6BA2">
        <w:trPr>
          <w:trHeight w:val="289"/>
        </w:trPr>
        <w:tc>
          <w:tcPr>
            <w:tcW w:w="900" w:type="dxa"/>
          </w:tcPr>
          <w:p w:rsidR="00941E4F" w:rsidRPr="00D05565" w:rsidRDefault="00941E4F" w:rsidP="00316EB7">
            <w:pPr>
              <w:jc w:val="center"/>
              <w:rPr>
                <w:snapToGrid w:val="0"/>
              </w:rPr>
            </w:pPr>
            <w:r w:rsidRPr="00D05565">
              <w:rPr>
                <w:snapToGrid w:val="0"/>
              </w:rPr>
              <w:t>15.</w:t>
            </w:r>
          </w:p>
        </w:tc>
        <w:tc>
          <w:tcPr>
            <w:tcW w:w="6668" w:type="dxa"/>
          </w:tcPr>
          <w:p w:rsidR="00941E4F" w:rsidRPr="00D05565" w:rsidRDefault="00941E4F" w:rsidP="00C10A42">
            <w:pPr>
              <w:jc w:val="both"/>
              <w:rPr>
                <w:snapToGrid w:val="0"/>
              </w:rPr>
            </w:pPr>
            <w:r w:rsidRPr="00D05565">
              <w:rPr>
                <w:snapToGrid w:val="0"/>
              </w:rPr>
              <w:t>Проект прогнозного плана (программы) приватизации муниципального имущества городского округа город Бор на 2022 год и на плановый период 2023 и 2024 годов с финансово-экономическим обоснованием целесообразности приватизации каждого из объектов приватизации</w:t>
            </w:r>
          </w:p>
        </w:tc>
        <w:tc>
          <w:tcPr>
            <w:tcW w:w="3052" w:type="dxa"/>
          </w:tcPr>
          <w:p w:rsidR="00941E4F" w:rsidRPr="00D05565" w:rsidRDefault="00941E4F" w:rsidP="00316EB7">
            <w:pPr>
              <w:jc w:val="center"/>
              <w:rPr>
                <w:snapToGrid w:val="0"/>
              </w:rPr>
            </w:pPr>
            <w:r w:rsidRPr="00D05565">
              <w:t>Департамент имущественных и земельных отношений администрации городского округа</w:t>
            </w:r>
          </w:p>
        </w:tc>
        <w:tc>
          <w:tcPr>
            <w:tcW w:w="2340" w:type="dxa"/>
          </w:tcPr>
          <w:p w:rsidR="00941E4F" w:rsidRPr="00D05565" w:rsidRDefault="00941E4F" w:rsidP="00316EB7">
            <w:pPr>
              <w:jc w:val="center"/>
              <w:rPr>
                <w:snapToGrid w:val="0"/>
              </w:rPr>
            </w:pPr>
            <w:r w:rsidRPr="00D05565">
              <w:rPr>
                <w:snapToGrid w:val="0"/>
              </w:rPr>
              <w:t>1 октября</w:t>
            </w:r>
          </w:p>
          <w:p w:rsidR="00941E4F" w:rsidRPr="00D05565" w:rsidRDefault="00941E4F" w:rsidP="00C10A42">
            <w:pPr>
              <w:jc w:val="center"/>
              <w:rPr>
                <w:snapToGrid w:val="0"/>
              </w:rPr>
            </w:pPr>
            <w:r w:rsidRPr="00D05565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D05565" w:rsidRDefault="00941E4F" w:rsidP="00B002A5">
            <w:pPr>
              <w:jc w:val="center"/>
              <w:rPr>
                <w:snapToGrid w:val="0"/>
              </w:rPr>
            </w:pPr>
            <w:r w:rsidRPr="00D05565">
              <w:rPr>
                <w:snapToGrid w:val="0"/>
              </w:rPr>
              <w:t xml:space="preserve">Департамент </w:t>
            </w:r>
          </w:p>
          <w:p w:rsidR="00941E4F" w:rsidRPr="00D05565" w:rsidRDefault="00941E4F" w:rsidP="00B002A5">
            <w:pPr>
              <w:jc w:val="center"/>
              <w:rPr>
                <w:snapToGrid w:val="0"/>
              </w:rPr>
            </w:pPr>
            <w:r w:rsidRPr="00D05565">
              <w:rPr>
                <w:snapToGrid w:val="0"/>
              </w:rPr>
              <w:t xml:space="preserve">финансов администрации городского округа город Бор, </w:t>
            </w:r>
            <w:r w:rsidRPr="00D05565">
              <w:t>Совет Депутатов городского округа город Бор</w:t>
            </w:r>
          </w:p>
        </w:tc>
      </w:tr>
      <w:tr w:rsidR="00941E4F" w:rsidRPr="007573F8" w:rsidTr="002C6BA2">
        <w:trPr>
          <w:trHeight w:val="289"/>
        </w:trPr>
        <w:tc>
          <w:tcPr>
            <w:tcW w:w="900" w:type="dxa"/>
          </w:tcPr>
          <w:p w:rsidR="00941E4F" w:rsidRPr="00F01789" w:rsidRDefault="00941E4F" w:rsidP="00316E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  <w:r w:rsidRPr="00F01789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F01789" w:rsidRDefault="00941E4F" w:rsidP="00F01789">
            <w:pPr>
              <w:jc w:val="both"/>
            </w:pPr>
            <w:r w:rsidRPr="00F01789">
              <w:t>Проект постановления администрации городского округа город Бор «Об утверждении основных направлений бюджетной и налоговой политики городского округа город Бор на 2022 год и плановый период 2023 и 2024 годов»</w:t>
            </w:r>
          </w:p>
        </w:tc>
        <w:tc>
          <w:tcPr>
            <w:tcW w:w="3052" w:type="dxa"/>
          </w:tcPr>
          <w:p w:rsidR="00941E4F" w:rsidRPr="00F01789" w:rsidRDefault="00941E4F" w:rsidP="00B002A5">
            <w:pPr>
              <w:jc w:val="center"/>
              <w:rPr>
                <w:snapToGrid w:val="0"/>
              </w:rPr>
            </w:pPr>
            <w:r w:rsidRPr="00F01789">
              <w:rPr>
                <w:snapToGrid w:val="0"/>
              </w:rPr>
              <w:t xml:space="preserve">Департамент </w:t>
            </w:r>
          </w:p>
          <w:p w:rsidR="00941E4F" w:rsidRPr="00F01789" w:rsidRDefault="00941E4F" w:rsidP="00B002A5">
            <w:pPr>
              <w:jc w:val="center"/>
            </w:pPr>
            <w:r w:rsidRPr="00F01789">
              <w:rPr>
                <w:snapToGrid w:val="0"/>
              </w:rPr>
              <w:t>финансов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F01789" w:rsidRDefault="00941E4F" w:rsidP="00316EB7">
            <w:pPr>
              <w:jc w:val="center"/>
            </w:pPr>
            <w:r w:rsidRPr="00F01789">
              <w:t>1 октября</w:t>
            </w:r>
          </w:p>
          <w:p w:rsidR="00941E4F" w:rsidRPr="00F01789" w:rsidRDefault="00941E4F" w:rsidP="00316EB7">
            <w:pPr>
              <w:jc w:val="center"/>
            </w:pPr>
            <w:r w:rsidRPr="00F01789">
              <w:t>2021 года</w:t>
            </w:r>
          </w:p>
          <w:p w:rsidR="00941E4F" w:rsidRPr="00F01789" w:rsidRDefault="00941E4F" w:rsidP="00316EB7">
            <w:pPr>
              <w:jc w:val="center"/>
            </w:pPr>
          </w:p>
        </w:tc>
        <w:tc>
          <w:tcPr>
            <w:tcW w:w="2705" w:type="dxa"/>
          </w:tcPr>
          <w:p w:rsidR="00941E4F" w:rsidRPr="00F01789" w:rsidRDefault="00941E4F" w:rsidP="00316EB7">
            <w:pPr>
              <w:jc w:val="center"/>
            </w:pPr>
            <w:r w:rsidRPr="00F01789">
              <w:t>Администрация городского округа город Бор</w:t>
            </w:r>
          </w:p>
        </w:tc>
      </w:tr>
      <w:tr w:rsidR="00941E4F" w:rsidRPr="007573F8" w:rsidTr="002C6BA2">
        <w:trPr>
          <w:trHeight w:val="289"/>
        </w:trPr>
        <w:tc>
          <w:tcPr>
            <w:tcW w:w="900" w:type="dxa"/>
          </w:tcPr>
          <w:p w:rsidR="00941E4F" w:rsidRPr="0048300A" w:rsidRDefault="00941E4F" w:rsidP="00316EB7">
            <w:pPr>
              <w:jc w:val="center"/>
              <w:rPr>
                <w:snapToGrid w:val="0"/>
              </w:rPr>
            </w:pPr>
            <w:r w:rsidRPr="0048300A">
              <w:rPr>
                <w:snapToGrid w:val="0"/>
              </w:rPr>
              <w:lastRenderedPageBreak/>
              <w:t>1</w:t>
            </w:r>
            <w:r>
              <w:rPr>
                <w:snapToGrid w:val="0"/>
              </w:rPr>
              <w:t>7</w:t>
            </w:r>
            <w:r w:rsidRPr="0048300A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Фактические данные за 2020 год, ожидаемая оценка за 2021 год и прогноз основных социально-экономических показателей на 2022-2024 годы, в том числе:</w:t>
            </w:r>
          </w:p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 динамика валового внутреннего продукта;</w:t>
            </w:r>
          </w:p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 прогноз инфляции, в том числе среднегодовые темпы роста потребительских цен, среднегодовые темпы роста оптовых цен, среднегодовые темпы роста цен на платные услуги;</w:t>
            </w:r>
          </w:p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 объем отгруженной продукции собственного производства, выполнения работ, услуг собственными силами (по крупным и средним организациям);</w:t>
            </w:r>
          </w:p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 фонд оплаты труда;</w:t>
            </w:r>
          </w:p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 среднегодовая численность работников, формирующих фонд оплаты труда;</w:t>
            </w:r>
          </w:p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 амортизационные отчисления;</w:t>
            </w:r>
          </w:p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 остаточная стоимость основных средств;</w:t>
            </w:r>
          </w:p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 объем розничного товарооборота;</w:t>
            </w:r>
          </w:p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 объем платных услуг населению;</w:t>
            </w:r>
          </w:p>
          <w:p w:rsidR="00941E4F" w:rsidRPr="0048300A" w:rsidRDefault="00941E4F" w:rsidP="003D50AC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 прибыль прибыльных организаций (по крупным и средним организациям);</w:t>
            </w:r>
          </w:p>
          <w:p w:rsidR="00941E4F" w:rsidRPr="0048300A" w:rsidRDefault="00941E4F" w:rsidP="00316EB7">
            <w:pPr>
              <w:jc w:val="both"/>
              <w:rPr>
                <w:snapToGrid w:val="0"/>
              </w:rPr>
            </w:pPr>
            <w:r w:rsidRPr="0048300A">
              <w:rPr>
                <w:snapToGrid w:val="0"/>
              </w:rPr>
              <w:t>- другие показатели (по согласованию).</w:t>
            </w:r>
          </w:p>
        </w:tc>
        <w:tc>
          <w:tcPr>
            <w:tcW w:w="3052" w:type="dxa"/>
          </w:tcPr>
          <w:p w:rsidR="00941E4F" w:rsidRPr="0048300A" w:rsidRDefault="00941E4F" w:rsidP="008023C1">
            <w:pPr>
              <w:jc w:val="center"/>
              <w:rPr>
                <w:snapToGrid w:val="0"/>
              </w:rPr>
            </w:pPr>
            <w:r w:rsidRPr="0048300A">
              <w:rPr>
                <w:snapToGrid w:val="0"/>
              </w:rPr>
              <w:t>Отдел экономики</w:t>
            </w:r>
          </w:p>
          <w:p w:rsidR="00941E4F" w:rsidRPr="0048300A" w:rsidRDefault="00941E4F" w:rsidP="008023C1">
            <w:pPr>
              <w:jc w:val="center"/>
              <w:rPr>
                <w:snapToGrid w:val="0"/>
              </w:rPr>
            </w:pPr>
            <w:r w:rsidRPr="0048300A">
              <w:rPr>
                <w:snapToGrid w:val="0"/>
              </w:rPr>
              <w:t>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48300A" w:rsidRDefault="00941E4F" w:rsidP="00016555">
            <w:pPr>
              <w:jc w:val="center"/>
            </w:pPr>
            <w:r w:rsidRPr="0048300A">
              <w:t xml:space="preserve">1 октября </w:t>
            </w:r>
          </w:p>
          <w:p w:rsidR="00941E4F" w:rsidRPr="0048300A" w:rsidRDefault="00941E4F" w:rsidP="0048300A">
            <w:pPr>
              <w:jc w:val="center"/>
              <w:rPr>
                <w:snapToGrid w:val="0"/>
              </w:rPr>
            </w:pPr>
            <w:r w:rsidRPr="0048300A">
              <w:t>2021 года</w:t>
            </w:r>
            <w:r w:rsidRPr="0048300A">
              <w:rPr>
                <w:snapToGrid w:val="0"/>
              </w:rPr>
              <w:t xml:space="preserve"> </w:t>
            </w:r>
          </w:p>
        </w:tc>
        <w:tc>
          <w:tcPr>
            <w:tcW w:w="2705" w:type="dxa"/>
          </w:tcPr>
          <w:p w:rsidR="00941E4F" w:rsidRPr="0048300A" w:rsidRDefault="00941E4F" w:rsidP="008023C1">
            <w:pPr>
              <w:jc w:val="center"/>
              <w:rPr>
                <w:snapToGrid w:val="0"/>
              </w:rPr>
            </w:pPr>
            <w:r w:rsidRPr="0048300A">
              <w:rPr>
                <w:snapToGrid w:val="0"/>
              </w:rPr>
              <w:t xml:space="preserve">Департамент </w:t>
            </w:r>
          </w:p>
          <w:p w:rsidR="00941E4F" w:rsidRPr="0048300A" w:rsidRDefault="00941E4F" w:rsidP="008023C1">
            <w:pPr>
              <w:jc w:val="center"/>
              <w:rPr>
                <w:snapToGrid w:val="0"/>
              </w:rPr>
            </w:pPr>
            <w:r w:rsidRPr="0048300A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rPr>
          <w:trHeight w:val="1204"/>
        </w:trPr>
        <w:tc>
          <w:tcPr>
            <w:tcW w:w="900" w:type="dxa"/>
          </w:tcPr>
          <w:p w:rsidR="00941E4F" w:rsidRPr="00C4267E" w:rsidRDefault="00941E4F" w:rsidP="00316EB7">
            <w:pPr>
              <w:jc w:val="center"/>
              <w:rPr>
                <w:snapToGrid w:val="0"/>
              </w:rPr>
            </w:pPr>
            <w:r w:rsidRPr="00C4267E">
              <w:rPr>
                <w:snapToGrid w:val="0"/>
              </w:rPr>
              <w:t>1</w:t>
            </w:r>
            <w:r>
              <w:rPr>
                <w:snapToGrid w:val="0"/>
              </w:rPr>
              <w:t>8</w:t>
            </w:r>
            <w:r w:rsidRPr="00C4267E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C4267E" w:rsidRDefault="00941E4F" w:rsidP="00316EB7">
            <w:pPr>
              <w:jc w:val="both"/>
            </w:pPr>
            <w:r w:rsidRPr="00C4267E">
              <w:t>Перечень утвержденных муниципальных программ городского округа и проектов муниципальных программ городского округа</w:t>
            </w:r>
          </w:p>
        </w:tc>
        <w:tc>
          <w:tcPr>
            <w:tcW w:w="3052" w:type="dxa"/>
          </w:tcPr>
          <w:p w:rsidR="00941E4F" w:rsidRPr="00C4267E" w:rsidRDefault="00941E4F" w:rsidP="00AB3BAA">
            <w:pPr>
              <w:jc w:val="center"/>
              <w:rPr>
                <w:snapToGrid w:val="0"/>
              </w:rPr>
            </w:pPr>
            <w:r w:rsidRPr="00C4267E">
              <w:rPr>
                <w:snapToGrid w:val="0"/>
              </w:rPr>
              <w:t>Отдел экономики</w:t>
            </w:r>
          </w:p>
          <w:p w:rsidR="00941E4F" w:rsidRPr="00C4267E" w:rsidRDefault="00941E4F" w:rsidP="00AB3BAA">
            <w:pPr>
              <w:jc w:val="center"/>
              <w:rPr>
                <w:snapToGrid w:val="0"/>
              </w:rPr>
            </w:pPr>
            <w:r w:rsidRPr="00C4267E">
              <w:rPr>
                <w:snapToGrid w:val="0"/>
              </w:rPr>
              <w:t>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C4267E" w:rsidRDefault="00941E4F" w:rsidP="00316EB7">
            <w:pPr>
              <w:jc w:val="center"/>
              <w:rPr>
                <w:snapToGrid w:val="0"/>
              </w:rPr>
            </w:pPr>
            <w:r w:rsidRPr="00C4267E">
              <w:rPr>
                <w:snapToGrid w:val="0"/>
              </w:rPr>
              <w:t>1 октября</w:t>
            </w:r>
          </w:p>
          <w:p w:rsidR="00941E4F" w:rsidRPr="00C4267E" w:rsidRDefault="00941E4F" w:rsidP="00C4267E">
            <w:pPr>
              <w:jc w:val="center"/>
              <w:rPr>
                <w:snapToGrid w:val="0"/>
              </w:rPr>
            </w:pPr>
            <w:r w:rsidRPr="00C4267E">
              <w:rPr>
                <w:snapToGrid w:val="0"/>
              </w:rPr>
              <w:t xml:space="preserve">2021 года </w:t>
            </w:r>
          </w:p>
        </w:tc>
        <w:tc>
          <w:tcPr>
            <w:tcW w:w="2705" w:type="dxa"/>
          </w:tcPr>
          <w:p w:rsidR="00941E4F" w:rsidRPr="00C4267E" w:rsidRDefault="00941E4F" w:rsidP="00AB3BAA">
            <w:pPr>
              <w:jc w:val="center"/>
              <w:rPr>
                <w:snapToGrid w:val="0"/>
              </w:rPr>
            </w:pPr>
            <w:r w:rsidRPr="00C4267E">
              <w:rPr>
                <w:snapToGrid w:val="0"/>
              </w:rPr>
              <w:t xml:space="preserve">Департамент </w:t>
            </w:r>
          </w:p>
          <w:p w:rsidR="00941E4F" w:rsidRPr="00C4267E" w:rsidRDefault="00941E4F" w:rsidP="00AB3BAA">
            <w:pPr>
              <w:jc w:val="center"/>
              <w:rPr>
                <w:snapToGrid w:val="0"/>
              </w:rPr>
            </w:pPr>
            <w:r w:rsidRPr="00C4267E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rPr>
          <w:trHeight w:val="1204"/>
        </w:trPr>
        <w:tc>
          <w:tcPr>
            <w:tcW w:w="900" w:type="dxa"/>
          </w:tcPr>
          <w:p w:rsidR="00941E4F" w:rsidRPr="00BA1F8D" w:rsidRDefault="00941E4F" w:rsidP="00316EB7">
            <w:pPr>
              <w:jc w:val="center"/>
              <w:rPr>
                <w:snapToGrid w:val="0"/>
              </w:rPr>
            </w:pPr>
            <w:r w:rsidRPr="00BA1F8D">
              <w:rPr>
                <w:snapToGrid w:val="0"/>
              </w:rPr>
              <w:t>1</w:t>
            </w:r>
            <w:r>
              <w:rPr>
                <w:snapToGrid w:val="0"/>
              </w:rPr>
              <w:t>9</w:t>
            </w:r>
            <w:r w:rsidRPr="00BA1F8D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BA1F8D" w:rsidRDefault="00941E4F" w:rsidP="00BA1F8D">
            <w:pPr>
              <w:jc w:val="both"/>
            </w:pPr>
            <w:r w:rsidRPr="00BA1F8D">
              <w:t>Формирование проектов муниципальных заданий и проектов нормативных затрат на оказание муниципальных услуг (выполнение работ) на 2022 год и на плановый период 2023 и 2024 годов с учетом утвержденных нормативных затрат</w:t>
            </w:r>
          </w:p>
        </w:tc>
        <w:tc>
          <w:tcPr>
            <w:tcW w:w="3052" w:type="dxa"/>
          </w:tcPr>
          <w:p w:rsidR="00941E4F" w:rsidRPr="00BA1F8D" w:rsidRDefault="00941E4F" w:rsidP="00316EB7">
            <w:pPr>
              <w:jc w:val="center"/>
            </w:pPr>
            <w:r w:rsidRPr="00BA1F8D">
              <w:t>Субъекты бюджетного планирования</w:t>
            </w:r>
          </w:p>
        </w:tc>
        <w:tc>
          <w:tcPr>
            <w:tcW w:w="2340" w:type="dxa"/>
          </w:tcPr>
          <w:p w:rsidR="00941E4F" w:rsidRPr="00BA1F8D" w:rsidRDefault="00941E4F" w:rsidP="00AB3BAA">
            <w:pPr>
              <w:jc w:val="center"/>
              <w:rPr>
                <w:snapToGrid w:val="0"/>
              </w:rPr>
            </w:pPr>
            <w:r w:rsidRPr="00BA1F8D">
              <w:rPr>
                <w:snapToGrid w:val="0"/>
              </w:rPr>
              <w:t>5 октября</w:t>
            </w:r>
          </w:p>
          <w:p w:rsidR="00941E4F" w:rsidRPr="00BA1F8D" w:rsidRDefault="00941E4F" w:rsidP="00BA1F8D">
            <w:pPr>
              <w:jc w:val="center"/>
            </w:pPr>
            <w:r w:rsidRPr="00BA1F8D">
              <w:rPr>
                <w:snapToGrid w:val="0"/>
              </w:rPr>
              <w:t xml:space="preserve">2021 года </w:t>
            </w:r>
          </w:p>
        </w:tc>
        <w:tc>
          <w:tcPr>
            <w:tcW w:w="2705" w:type="dxa"/>
          </w:tcPr>
          <w:p w:rsidR="00941E4F" w:rsidRPr="00BA1F8D" w:rsidRDefault="00941E4F" w:rsidP="00316EB7">
            <w:pPr>
              <w:jc w:val="center"/>
              <w:rPr>
                <w:snapToGrid w:val="0"/>
              </w:rPr>
            </w:pPr>
          </w:p>
        </w:tc>
      </w:tr>
      <w:tr w:rsidR="00941E4F" w:rsidRPr="007573F8" w:rsidTr="002C6BA2">
        <w:tc>
          <w:tcPr>
            <w:tcW w:w="900" w:type="dxa"/>
          </w:tcPr>
          <w:p w:rsidR="00941E4F" w:rsidRPr="00B23E7E" w:rsidRDefault="00941E4F" w:rsidP="00316E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  <w:r w:rsidRPr="00B23E7E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B23E7E" w:rsidRDefault="00941E4F" w:rsidP="00B23E7E">
            <w:pPr>
              <w:jc w:val="both"/>
            </w:pPr>
            <w:r w:rsidRPr="00B23E7E">
              <w:rPr>
                <w:snapToGrid w:val="0"/>
              </w:rPr>
              <w:t xml:space="preserve">Прогнозные предельные объемы ассигнований на 2022 год и на плановый период 2023 и 2024 годов (за исключением </w:t>
            </w:r>
            <w:r w:rsidRPr="00B23E7E">
              <w:rPr>
                <w:snapToGrid w:val="0"/>
              </w:rPr>
              <w:lastRenderedPageBreak/>
              <w:t>предельных объемов по объектам, включенным в Адресную инвестиционную программу капитальных вложений городского округа город Бор)</w:t>
            </w:r>
          </w:p>
        </w:tc>
        <w:tc>
          <w:tcPr>
            <w:tcW w:w="3052" w:type="dxa"/>
          </w:tcPr>
          <w:p w:rsidR="00941E4F" w:rsidRPr="00B23E7E" w:rsidRDefault="00941E4F" w:rsidP="009D587C">
            <w:pPr>
              <w:jc w:val="center"/>
              <w:rPr>
                <w:snapToGrid w:val="0"/>
              </w:rPr>
            </w:pPr>
            <w:r w:rsidRPr="00B23E7E">
              <w:rPr>
                <w:snapToGrid w:val="0"/>
              </w:rPr>
              <w:lastRenderedPageBreak/>
              <w:t xml:space="preserve">Департамент </w:t>
            </w:r>
          </w:p>
          <w:p w:rsidR="00941E4F" w:rsidRPr="00B23E7E" w:rsidRDefault="00941E4F" w:rsidP="009D587C">
            <w:pPr>
              <w:jc w:val="center"/>
            </w:pPr>
            <w:r w:rsidRPr="00B23E7E">
              <w:rPr>
                <w:snapToGrid w:val="0"/>
              </w:rPr>
              <w:t xml:space="preserve">финансов администрации </w:t>
            </w:r>
            <w:r w:rsidRPr="00B23E7E">
              <w:rPr>
                <w:snapToGrid w:val="0"/>
              </w:rPr>
              <w:lastRenderedPageBreak/>
              <w:t>городского округа город Бор</w:t>
            </w:r>
          </w:p>
        </w:tc>
        <w:tc>
          <w:tcPr>
            <w:tcW w:w="2340" w:type="dxa"/>
          </w:tcPr>
          <w:p w:rsidR="00941E4F" w:rsidRPr="00B23E7E" w:rsidRDefault="00941E4F" w:rsidP="00316EB7">
            <w:pPr>
              <w:jc w:val="center"/>
              <w:rPr>
                <w:snapToGrid w:val="0"/>
              </w:rPr>
            </w:pPr>
            <w:r w:rsidRPr="00B23E7E">
              <w:rPr>
                <w:snapToGrid w:val="0"/>
              </w:rPr>
              <w:lastRenderedPageBreak/>
              <w:t>5 октября</w:t>
            </w:r>
          </w:p>
          <w:p w:rsidR="00941E4F" w:rsidRPr="00B23E7E" w:rsidRDefault="00941E4F" w:rsidP="00316EB7">
            <w:pPr>
              <w:jc w:val="center"/>
              <w:rPr>
                <w:snapToGrid w:val="0"/>
              </w:rPr>
            </w:pPr>
            <w:r w:rsidRPr="00B23E7E">
              <w:rPr>
                <w:snapToGrid w:val="0"/>
              </w:rPr>
              <w:t>2021 года</w:t>
            </w:r>
          </w:p>
          <w:p w:rsidR="00941E4F" w:rsidRPr="00B23E7E" w:rsidRDefault="00941E4F" w:rsidP="00316EB7">
            <w:pPr>
              <w:jc w:val="center"/>
              <w:rPr>
                <w:snapToGrid w:val="0"/>
              </w:rPr>
            </w:pPr>
          </w:p>
          <w:p w:rsidR="00941E4F" w:rsidRPr="00B23E7E" w:rsidRDefault="00941E4F" w:rsidP="00316EB7">
            <w:pPr>
              <w:jc w:val="center"/>
            </w:pPr>
          </w:p>
        </w:tc>
        <w:tc>
          <w:tcPr>
            <w:tcW w:w="2705" w:type="dxa"/>
          </w:tcPr>
          <w:p w:rsidR="00941E4F" w:rsidRPr="00B23E7E" w:rsidRDefault="00941E4F" w:rsidP="00316EB7">
            <w:pPr>
              <w:jc w:val="center"/>
            </w:pPr>
            <w:r w:rsidRPr="00B23E7E">
              <w:rPr>
                <w:snapToGrid w:val="0"/>
              </w:rPr>
              <w:lastRenderedPageBreak/>
              <w:t>Субъекты бюджетного планирования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B8309C" w:rsidRDefault="00941E4F" w:rsidP="00316EB7">
            <w:pPr>
              <w:jc w:val="center"/>
              <w:rPr>
                <w:snapToGrid w:val="0"/>
              </w:rPr>
            </w:pPr>
            <w:r w:rsidRPr="00B8309C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B8309C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B8309C" w:rsidRDefault="00941E4F" w:rsidP="00316EB7">
            <w:pPr>
              <w:jc w:val="both"/>
              <w:rPr>
                <w:snapToGrid w:val="0"/>
              </w:rPr>
            </w:pPr>
            <w:r w:rsidRPr="00B8309C">
              <w:rPr>
                <w:snapToGrid w:val="0"/>
              </w:rPr>
              <w:t>Обобщенные результаты проведенной оценки потребности в предоставлении бюджетных услуг (с пояснениями и обоснованиями проведенной оценки)</w:t>
            </w:r>
          </w:p>
        </w:tc>
        <w:tc>
          <w:tcPr>
            <w:tcW w:w="3052" w:type="dxa"/>
          </w:tcPr>
          <w:p w:rsidR="00941E4F" w:rsidRPr="00B8309C" w:rsidRDefault="00941E4F" w:rsidP="009D587C">
            <w:pPr>
              <w:jc w:val="center"/>
              <w:rPr>
                <w:snapToGrid w:val="0"/>
              </w:rPr>
            </w:pPr>
            <w:r w:rsidRPr="00B8309C">
              <w:rPr>
                <w:snapToGrid w:val="0"/>
              </w:rPr>
              <w:t>Субъекты бюджетного планирования</w:t>
            </w:r>
          </w:p>
        </w:tc>
        <w:tc>
          <w:tcPr>
            <w:tcW w:w="2340" w:type="dxa"/>
          </w:tcPr>
          <w:p w:rsidR="00941E4F" w:rsidRPr="00B8309C" w:rsidRDefault="00941E4F" w:rsidP="00625E44">
            <w:pPr>
              <w:jc w:val="center"/>
              <w:rPr>
                <w:snapToGrid w:val="0"/>
              </w:rPr>
            </w:pPr>
            <w:r w:rsidRPr="00B8309C">
              <w:rPr>
                <w:snapToGrid w:val="0"/>
              </w:rPr>
              <w:t>5 октября</w:t>
            </w:r>
          </w:p>
          <w:p w:rsidR="00941E4F" w:rsidRPr="00B8309C" w:rsidRDefault="00941E4F" w:rsidP="00B8309C">
            <w:pPr>
              <w:jc w:val="center"/>
              <w:rPr>
                <w:snapToGrid w:val="0"/>
              </w:rPr>
            </w:pPr>
            <w:r w:rsidRPr="00B8309C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B8309C" w:rsidRDefault="00941E4F" w:rsidP="00625E44">
            <w:pPr>
              <w:jc w:val="center"/>
              <w:rPr>
                <w:snapToGrid w:val="0"/>
              </w:rPr>
            </w:pPr>
            <w:r w:rsidRPr="00B8309C">
              <w:rPr>
                <w:snapToGrid w:val="0"/>
              </w:rPr>
              <w:t xml:space="preserve">Департамент </w:t>
            </w:r>
          </w:p>
          <w:p w:rsidR="00941E4F" w:rsidRPr="00B8309C" w:rsidRDefault="00941E4F" w:rsidP="00625E44">
            <w:pPr>
              <w:jc w:val="center"/>
              <w:rPr>
                <w:snapToGrid w:val="0"/>
              </w:rPr>
            </w:pPr>
            <w:r w:rsidRPr="00B8309C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CA6C5B" w:rsidRDefault="00941E4F" w:rsidP="00316EB7">
            <w:pPr>
              <w:jc w:val="center"/>
              <w:rPr>
                <w:snapToGrid w:val="0"/>
              </w:rPr>
            </w:pPr>
            <w:r w:rsidRPr="00CA6C5B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CA6C5B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CA6C5B" w:rsidRDefault="00941E4F" w:rsidP="00CA6C5B">
            <w:pPr>
              <w:jc w:val="both"/>
              <w:rPr>
                <w:snapToGrid w:val="0"/>
              </w:rPr>
            </w:pPr>
            <w:r w:rsidRPr="00CA6C5B">
              <w:rPr>
                <w:snapToGrid w:val="0"/>
              </w:rPr>
              <w:t>Согласование дополнительных нормативов отчислений от НДФЛ на 2022 год и на плановый период 2023 и 2024 годов с городским округом город Бор</w:t>
            </w:r>
          </w:p>
        </w:tc>
        <w:tc>
          <w:tcPr>
            <w:tcW w:w="3052" w:type="dxa"/>
          </w:tcPr>
          <w:p w:rsidR="00941E4F" w:rsidRPr="00CA6C5B" w:rsidRDefault="00941E4F" w:rsidP="000B1684">
            <w:pPr>
              <w:jc w:val="center"/>
              <w:rPr>
                <w:snapToGrid w:val="0"/>
              </w:rPr>
            </w:pPr>
            <w:r w:rsidRPr="00CA6C5B">
              <w:rPr>
                <w:snapToGrid w:val="0"/>
              </w:rPr>
              <w:t xml:space="preserve">Департамент </w:t>
            </w:r>
          </w:p>
          <w:p w:rsidR="00941E4F" w:rsidRPr="00CA6C5B" w:rsidRDefault="00941E4F" w:rsidP="000B1684">
            <w:pPr>
              <w:jc w:val="center"/>
              <w:rPr>
                <w:snapToGrid w:val="0"/>
              </w:rPr>
            </w:pPr>
            <w:r w:rsidRPr="00CA6C5B">
              <w:rPr>
                <w:snapToGrid w:val="0"/>
              </w:rPr>
              <w:t>финансов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CA6C5B" w:rsidRDefault="00941E4F" w:rsidP="000B1684">
            <w:pPr>
              <w:jc w:val="center"/>
              <w:rPr>
                <w:snapToGrid w:val="0"/>
              </w:rPr>
            </w:pPr>
            <w:r w:rsidRPr="00CA6C5B">
              <w:rPr>
                <w:snapToGrid w:val="0"/>
              </w:rPr>
              <w:t>5 октября</w:t>
            </w:r>
          </w:p>
          <w:p w:rsidR="00941E4F" w:rsidRPr="00CA6C5B" w:rsidRDefault="00941E4F" w:rsidP="00CA6C5B">
            <w:pPr>
              <w:jc w:val="center"/>
              <w:rPr>
                <w:snapToGrid w:val="0"/>
              </w:rPr>
            </w:pPr>
            <w:r w:rsidRPr="00CA6C5B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CA6C5B" w:rsidRDefault="00941E4F" w:rsidP="00316EB7">
            <w:pPr>
              <w:jc w:val="center"/>
              <w:rPr>
                <w:snapToGrid w:val="0"/>
              </w:rPr>
            </w:pPr>
            <w:r w:rsidRPr="00CA6C5B">
              <w:t>Совет Депутатов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EC7E86" w:rsidRDefault="00941E4F" w:rsidP="00316EB7">
            <w:pPr>
              <w:jc w:val="center"/>
              <w:rPr>
                <w:snapToGrid w:val="0"/>
              </w:rPr>
            </w:pPr>
            <w:r w:rsidRPr="00EC7E86">
              <w:rPr>
                <w:snapToGrid w:val="0"/>
              </w:rPr>
              <w:t>2</w:t>
            </w:r>
            <w:r>
              <w:rPr>
                <w:snapToGrid w:val="0"/>
              </w:rPr>
              <w:t>3</w:t>
            </w:r>
            <w:r w:rsidRPr="00EC7E86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EC7E86" w:rsidRDefault="00941E4F" w:rsidP="00316EB7">
            <w:pPr>
              <w:jc w:val="both"/>
              <w:rPr>
                <w:snapToGrid w:val="0"/>
              </w:rPr>
            </w:pPr>
            <w:r w:rsidRPr="00EC7E86">
              <w:t xml:space="preserve">Предложения по формированию </w:t>
            </w:r>
            <w:r w:rsidRPr="00EC7E86">
              <w:rPr>
                <w:snapToGrid w:val="0"/>
              </w:rPr>
              <w:t>Адресной инвестиционной программы капитальных вложений городского округа город Бор</w:t>
            </w:r>
          </w:p>
        </w:tc>
        <w:tc>
          <w:tcPr>
            <w:tcW w:w="3052" w:type="dxa"/>
          </w:tcPr>
          <w:p w:rsidR="00941E4F" w:rsidRPr="00EC7E86" w:rsidRDefault="00941E4F" w:rsidP="00316EB7">
            <w:pPr>
              <w:jc w:val="center"/>
              <w:rPr>
                <w:snapToGrid w:val="0"/>
              </w:rPr>
            </w:pPr>
            <w:r w:rsidRPr="00EC7E86">
              <w:rPr>
                <w:snapToGrid w:val="0"/>
              </w:rPr>
              <w:t>Субъекты бюджетного планирования</w:t>
            </w:r>
          </w:p>
        </w:tc>
        <w:tc>
          <w:tcPr>
            <w:tcW w:w="2340" w:type="dxa"/>
          </w:tcPr>
          <w:p w:rsidR="00941E4F" w:rsidRPr="00EC7E86" w:rsidRDefault="00941E4F" w:rsidP="009D587C">
            <w:pPr>
              <w:jc w:val="center"/>
              <w:rPr>
                <w:snapToGrid w:val="0"/>
              </w:rPr>
            </w:pPr>
            <w:r w:rsidRPr="00EC7E86">
              <w:rPr>
                <w:snapToGrid w:val="0"/>
              </w:rPr>
              <w:t>5 октября</w:t>
            </w:r>
          </w:p>
          <w:p w:rsidR="00941E4F" w:rsidRPr="00EC7E86" w:rsidRDefault="00941E4F" w:rsidP="009D587C">
            <w:pPr>
              <w:jc w:val="center"/>
              <w:rPr>
                <w:snapToGrid w:val="0"/>
              </w:rPr>
            </w:pPr>
            <w:r w:rsidRPr="00EC7E86">
              <w:rPr>
                <w:snapToGrid w:val="0"/>
              </w:rPr>
              <w:t>2021 года</w:t>
            </w:r>
          </w:p>
          <w:p w:rsidR="00941E4F" w:rsidRPr="00EC7E86" w:rsidRDefault="00941E4F" w:rsidP="00316EB7">
            <w:pPr>
              <w:jc w:val="center"/>
              <w:rPr>
                <w:snapToGrid w:val="0"/>
              </w:rPr>
            </w:pPr>
          </w:p>
        </w:tc>
        <w:tc>
          <w:tcPr>
            <w:tcW w:w="2705" w:type="dxa"/>
          </w:tcPr>
          <w:p w:rsidR="00941E4F" w:rsidRPr="00EC7E86" w:rsidRDefault="00941E4F" w:rsidP="003522E7">
            <w:pPr>
              <w:jc w:val="center"/>
              <w:rPr>
                <w:snapToGrid w:val="0"/>
              </w:rPr>
            </w:pPr>
            <w:r w:rsidRPr="00EC7E86">
              <w:rPr>
                <w:snapToGrid w:val="0"/>
              </w:rPr>
              <w:t>Отдел экономики</w:t>
            </w:r>
            <w:r>
              <w:rPr>
                <w:snapToGrid w:val="0"/>
              </w:rPr>
              <w:t xml:space="preserve"> и инвестиций</w:t>
            </w:r>
          </w:p>
          <w:p w:rsidR="00941E4F" w:rsidRPr="00EC7E86" w:rsidRDefault="00941E4F" w:rsidP="003522E7">
            <w:pPr>
              <w:jc w:val="center"/>
              <w:rPr>
                <w:snapToGrid w:val="0"/>
              </w:rPr>
            </w:pPr>
            <w:r w:rsidRPr="00EC7E86">
              <w:rPr>
                <w:snapToGrid w:val="0"/>
              </w:rPr>
              <w:t xml:space="preserve">администрации городского округа город Бор, МКУ «Борстройзаказчик», Департамент </w:t>
            </w:r>
          </w:p>
          <w:p w:rsidR="00941E4F" w:rsidRPr="00EC7E86" w:rsidRDefault="00941E4F" w:rsidP="003522E7">
            <w:pPr>
              <w:jc w:val="center"/>
              <w:rPr>
                <w:snapToGrid w:val="0"/>
              </w:rPr>
            </w:pPr>
            <w:r w:rsidRPr="00EC7E86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rPr>
          <w:trHeight w:val="165"/>
        </w:trPr>
        <w:tc>
          <w:tcPr>
            <w:tcW w:w="900" w:type="dxa"/>
          </w:tcPr>
          <w:p w:rsidR="00941E4F" w:rsidRPr="00A8725E" w:rsidRDefault="00941E4F" w:rsidP="00316EB7">
            <w:pPr>
              <w:jc w:val="center"/>
              <w:rPr>
                <w:snapToGrid w:val="0"/>
              </w:rPr>
            </w:pPr>
            <w:r w:rsidRPr="00A8725E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A8725E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A8725E" w:rsidRDefault="00941E4F" w:rsidP="00A8725E">
            <w:pPr>
              <w:jc w:val="both"/>
            </w:pPr>
            <w:r w:rsidRPr="00A8725E">
              <w:rPr>
                <w:snapToGrid w:val="0"/>
              </w:rPr>
              <w:t>Бюджетные заявки и обоснования бюджетных ассигнований на 2022 год и на плановый период 2023 и 2024 годов, в том числе по решениям (предписаниям) судебных и иных органов</w:t>
            </w:r>
          </w:p>
        </w:tc>
        <w:tc>
          <w:tcPr>
            <w:tcW w:w="3052" w:type="dxa"/>
          </w:tcPr>
          <w:p w:rsidR="00941E4F" w:rsidRPr="00A8725E" w:rsidRDefault="00941E4F" w:rsidP="00316EB7">
            <w:pPr>
              <w:jc w:val="center"/>
              <w:rPr>
                <w:snapToGrid w:val="0"/>
              </w:rPr>
            </w:pPr>
            <w:r w:rsidRPr="00A8725E">
              <w:rPr>
                <w:snapToGrid w:val="0"/>
              </w:rPr>
              <w:t>Субъекты бюджетного планирования</w:t>
            </w:r>
          </w:p>
        </w:tc>
        <w:tc>
          <w:tcPr>
            <w:tcW w:w="2340" w:type="dxa"/>
          </w:tcPr>
          <w:p w:rsidR="00941E4F" w:rsidRPr="00A8725E" w:rsidRDefault="00941E4F" w:rsidP="00316EB7">
            <w:pPr>
              <w:jc w:val="center"/>
              <w:rPr>
                <w:snapToGrid w:val="0"/>
              </w:rPr>
            </w:pPr>
            <w:r w:rsidRPr="00A8725E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A8725E">
              <w:rPr>
                <w:snapToGrid w:val="0"/>
              </w:rPr>
              <w:t xml:space="preserve"> октября</w:t>
            </w:r>
          </w:p>
          <w:p w:rsidR="00941E4F" w:rsidRPr="00A8725E" w:rsidRDefault="00941E4F" w:rsidP="00A8725E">
            <w:pPr>
              <w:jc w:val="center"/>
            </w:pPr>
            <w:r w:rsidRPr="00A8725E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A8725E" w:rsidRDefault="00941E4F" w:rsidP="003522E7">
            <w:pPr>
              <w:jc w:val="center"/>
              <w:rPr>
                <w:snapToGrid w:val="0"/>
              </w:rPr>
            </w:pPr>
            <w:r w:rsidRPr="00A8725E">
              <w:rPr>
                <w:snapToGrid w:val="0"/>
              </w:rPr>
              <w:t xml:space="preserve">Департамент </w:t>
            </w:r>
          </w:p>
          <w:p w:rsidR="00941E4F" w:rsidRPr="00A8725E" w:rsidRDefault="00941E4F" w:rsidP="003522E7">
            <w:pPr>
              <w:jc w:val="center"/>
              <w:rPr>
                <w:snapToGrid w:val="0"/>
              </w:rPr>
            </w:pPr>
            <w:r w:rsidRPr="00A8725E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rPr>
          <w:trHeight w:val="165"/>
        </w:trPr>
        <w:tc>
          <w:tcPr>
            <w:tcW w:w="900" w:type="dxa"/>
          </w:tcPr>
          <w:p w:rsidR="00941E4F" w:rsidRPr="004106E6" w:rsidRDefault="00941E4F" w:rsidP="00316EB7">
            <w:pPr>
              <w:jc w:val="center"/>
              <w:rPr>
                <w:snapToGrid w:val="0"/>
              </w:rPr>
            </w:pPr>
            <w:r w:rsidRPr="004106E6">
              <w:rPr>
                <w:snapToGrid w:val="0"/>
              </w:rPr>
              <w:t>25.</w:t>
            </w:r>
          </w:p>
        </w:tc>
        <w:tc>
          <w:tcPr>
            <w:tcW w:w="6668" w:type="dxa"/>
          </w:tcPr>
          <w:p w:rsidR="00941E4F" w:rsidRPr="004106E6" w:rsidRDefault="00941E4F" w:rsidP="00316EB7">
            <w:pPr>
              <w:jc w:val="both"/>
            </w:pPr>
            <w:r w:rsidRPr="004106E6">
              <w:rPr>
                <w:snapToGrid w:val="0"/>
              </w:rPr>
              <w:t xml:space="preserve">Предложения по формированию </w:t>
            </w:r>
            <w:r w:rsidRPr="004106E6">
              <w:t xml:space="preserve">перечня расходных обязательств </w:t>
            </w:r>
            <w:r w:rsidRPr="004106E6">
              <w:rPr>
                <w:snapToGrid w:val="0"/>
              </w:rPr>
              <w:t>городского округа город Бор</w:t>
            </w:r>
            <w:r w:rsidRPr="004106E6">
              <w:t xml:space="preserve">, возникающих при выполнении полномочий органов местного самоуправления </w:t>
            </w:r>
            <w:r w:rsidRPr="004106E6">
              <w:lastRenderedPageBreak/>
              <w:t xml:space="preserve">по вопросам местного значения, в целях софинансирования которых предоставляются субсидии из областного бюджета </w:t>
            </w:r>
          </w:p>
        </w:tc>
        <w:tc>
          <w:tcPr>
            <w:tcW w:w="3052" w:type="dxa"/>
          </w:tcPr>
          <w:p w:rsidR="00941E4F" w:rsidRPr="004106E6" w:rsidRDefault="00941E4F" w:rsidP="00316EB7">
            <w:pPr>
              <w:jc w:val="center"/>
              <w:rPr>
                <w:snapToGrid w:val="0"/>
              </w:rPr>
            </w:pPr>
            <w:r w:rsidRPr="004106E6">
              <w:rPr>
                <w:snapToGrid w:val="0"/>
              </w:rPr>
              <w:lastRenderedPageBreak/>
              <w:t>Субъекты бюджетного планирования</w:t>
            </w:r>
          </w:p>
        </w:tc>
        <w:tc>
          <w:tcPr>
            <w:tcW w:w="2340" w:type="dxa"/>
          </w:tcPr>
          <w:p w:rsidR="00941E4F" w:rsidRPr="004106E6" w:rsidRDefault="00941E4F" w:rsidP="003522E7">
            <w:pPr>
              <w:jc w:val="center"/>
              <w:rPr>
                <w:snapToGrid w:val="0"/>
              </w:rPr>
            </w:pPr>
            <w:r w:rsidRPr="004106E6">
              <w:rPr>
                <w:snapToGrid w:val="0"/>
              </w:rPr>
              <w:t>15 октября</w:t>
            </w:r>
          </w:p>
          <w:p w:rsidR="00941E4F" w:rsidRPr="004106E6" w:rsidRDefault="00941E4F" w:rsidP="00AA15A6">
            <w:pPr>
              <w:jc w:val="center"/>
            </w:pPr>
            <w:r w:rsidRPr="004106E6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4106E6" w:rsidRDefault="00941E4F" w:rsidP="003522E7">
            <w:pPr>
              <w:jc w:val="center"/>
              <w:rPr>
                <w:snapToGrid w:val="0"/>
              </w:rPr>
            </w:pPr>
            <w:r w:rsidRPr="004106E6">
              <w:rPr>
                <w:snapToGrid w:val="0"/>
              </w:rPr>
              <w:t xml:space="preserve">Департамент </w:t>
            </w:r>
          </w:p>
          <w:p w:rsidR="00941E4F" w:rsidRPr="004106E6" w:rsidRDefault="00941E4F" w:rsidP="003522E7">
            <w:pPr>
              <w:jc w:val="center"/>
              <w:rPr>
                <w:snapToGrid w:val="0"/>
              </w:rPr>
            </w:pPr>
            <w:r w:rsidRPr="004106E6">
              <w:rPr>
                <w:snapToGrid w:val="0"/>
              </w:rPr>
              <w:t xml:space="preserve">финансов администрации </w:t>
            </w:r>
            <w:r w:rsidRPr="004106E6">
              <w:rPr>
                <w:snapToGrid w:val="0"/>
              </w:rPr>
              <w:lastRenderedPageBreak/>
              <w:t>городского округа город Бор</w:t>
            </w:r>
          </w:p>
        </w:tc>
      </w:tr>
      <w:tr w:rsidR="00941E4F" w:rsidRPr="007573F8" w:rsidTr="002C6BA2">
        <w:trPr>
          <w:trHeight w:val="165"/>
        </w:trPr>
        <w:tc>
          <w:tcPr>
            <w:tcW w:w="900" w:type="dxa"/>
          </w:tcPr>
          <w:p w:rsidR="00941E4F" w:rsidRPr="0058715E" w:rsidRDefault="00941E4F" w:rsidP="00316EB7">
            <w:pPr>
              <w:jc w:val="center"/>
              <w:rPr>
                <w:snapToGrid w:val="0"/>
              </w:rPr>
            </w:pPr>
            <w:r w:rsidRPr="0058715E">
              <w:rPr>
                <w:snapToGrid w:val="0"/>
              </w:rPr>
              <w:lastRenderedPageBreak/>
              <w:t>2</w:t>
            </w:r>
            <w:r>
              <w:rPr>
                <w:snapToGrid w:val="0"/>
              </w:rPr>
              <w:t>6</w:t>
            </w:r>
            <w:r w:rsidRPr="0058715E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58715E" w:rsidRDefault="00941E4F" w:rsidP="0058715E">
            <w:pPr>
              <w:jc w:val="both"/>
            </w:pPr>
            <w:r w:rsidRPr="0058715E">
              <w:t xml:space="preserve">Сводные показатели проектов муниципальных заданий на оказание муниципальных услуг (выполнение работ) муниципальными учреждениями </w:t>
            </w:r>
            <w:r w:rsidRPr="0058715E">
              <w:rPr>
                <w:snapToGrid w:val="0"/>
              </w:rPr>
              <w:t>городского округа город Бор</w:t>
            </w:r>
            <w:r w:rsidRPr="0058715E">
              <w:t xml:space="preserve"> на </w:t>
            </w:r>
            <w:r w:rsidRPr="0058715E">
              <w:rPr>
                <w:snapToGrid w:val="0"/>
              </w:rPr>
              <w:t>2022 год и на плановый период 2023 и 2024 годов</w:t>
            </w:r>
            <w:r w:rsidRPr="0058715E">
              <w:t xml:space="preserve"> </w:t>
            </w:r>
          </w:p>
        </w:tc>
        <w:tc>
          <w:tcPr>
            <w:tcW w:w="3052" w:type="dxa"/>
          </w:tcPr>
          <w:p w:rsidR="00941E4F" w:rsidRPr="0058715E" w:rsidRDefault="00941E4F" w:rsidP="00316EB7">
            <w:pPr>
              <w:jc w:val="center"/>
            </w:pPr>
            <w:r w:rsidRPr="0058715E">
              <w:t>Субъекты бюджетного планирования</w:t>
            </w:r>
          </w:p>
        </w:tc>
        <w:tc>
          <w:tcPr>
            <w:tcW w:w="2340" w:type="dxa"/>
          </w:tcPr>
          <w:p w:rsidR="00941E4F" w:rsidRPr="0058715E" w:rsidRDefault="00941E4F" w:rsidP="00063818">
            <w:pPr>
              <w:jc w:val="center"/>
              <w:rPr>
                <w:snapToGrid w:val="0"/>
              </w:rPr>
            </w:pPr>
            <w:r w:rsidRPr="0058715E">
              <w:rPr>
                <w:snapToGrid w:val="0"/>
              </w:rPr>
              <w:t>15 октября</w:t>
            </w:r>
          </w:p>
          <w:p w:rsidR="00941E4F" w:rsidRPr="0058715E" w:rsidRDefault="00941E4F" w:rsidP="0058715E">
            <w:pPr>
              <w:jc w:val="center"/>
            </w:pPr>
            <w:r w:rsidRPr="0058715E">
              <w:rPr>
                <w:snapToGrid w:val="0"/>
              </w:rPr>
              <w:t>2021 года</w:t>
            </w:r>
            <w:r w:rsidRPr="0058715E">
              <w:t xml:space="preserve"> </w:t>
            </w:r>
          </w:p>
        </w:tc>
        <w:tc>
          <w:tcPr>
            <w:tcW w:w="2705" w:type="dxa"/>
          </w:tcPr>
          <w:p w:rsidR="00941E4F" w:rsidRPr="0058715E" w:rsidRDefault="00941E4F" w:rsidP="00063818">
            <w:pPr>
              <w:jc w:val="center"/>
              <w:rPr>
                <w:snapToGrid w:val="0"/>
              </w:rPr>
            </w:pPr>
            <w:r w:rsidRPr="0058715E">
              <w:rPr>
                <w:snapToGrid w:val="0"/>
              </w:rPr>
              <w:t xml:space="preserve">Департамент </w:t>
            </w:r>
          </w:p>
          <w:p w:rsidR="00941E4F" w:rsidRPr="0058715E" w:rsidRDefault="00941E4F" w:rsidP="00063818">
            <w:pPr>
              <w:jc w:val="center"/>
            </w:pPr>
            <w:r w:rsidRPr="0058715E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65670D" w:rsidRDefault="00941E4F" w:rsidP="00316EB7">
            <w:pPr>
              <w:jc w:val="center"/>
              <w:rPr>
                <w:snapToGrid w:val="0"/>
              </w:rPr>
            </w:pPr>
            <w:r w:rsidRPr="0065670D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65670D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65670D" w:rsidRDefault="00941E4F" w:rsidP="0065670D">
            <w:pPr>
              <w:jc w:val="both"/>
              <w:rPr>
                <w:snapToGrid w:val="0"/>
              </w:rPr>
            </w:pPr>
            <w:r w:rsidRPr="0065670D">
              <w:rPr>
                <w:snapToGrid w:val="0"/>
              </w:rPr>
              <w:t xml:space="preserve">Предварительные (плановые) реестры расходных обязательств субъектов бюджетного планирования бюджета </w:t>
            </w:r>
            <w:r w:rsidRPr="0065670D">
              <w:t>городского округа город Бор</w:t>
            </w:r>
            <w:r w:rsidRPr="0065670D">
              <w:rPr>
                <w:snapToGrid w:val="0"/>
              </w:rPr>
              <w:t xml:space="preserve"> на 2022 год и на плановый период 2023 и 2024 годов </w:t>
            </w:r>
          </w:p>
        </w:tc>
        <w:tc>
          <w:tcPr>
            <w:tcW w:w="3052" w:type="dxa"/>
          </w:tcPr>
          <w:p w:rsidR="00941E4F" w:rsidRPr="0065670D" w:rsidRDefault="00941E4F" w:rsidP="00316EB7">
            <w:pPr>
              <w:jc w:val="center"/>
              <w:rPr>
                <w:snapToGrid w:val="0"/>
              </w:rPr>
            </w:pPr>
            <w:r w:rsidRPr="0065670D">
              <w:rPr>
                <w:snapToGrid w:val="0"/>
              </w:rPr>
              <w:t>Субъекты бюджетного планирования</w:t>
            </w:r>
          </w:p>
        </w:tc>
        <w:tc>
          <w:tcPr>
            <w:tcW w:w="2340" w:type="dxa"/>
          </w:tcPr>
          <w:p w:rsidR="00941E4F" w:rsidRPr="0065670D" w:rsidRDefault="00941E4F" w:rsidP="00F236FB">
            <w:pPr>
              <w:jc w:val="center"/>
              <w:rPr>
                <w:snapToGrid w:val="0"/>
              </w:rPr>
            </w:pPr>
            <w:r w:rsidRPr="0065670D">
              <w:rPr>
                <w:snapToGrid w:val="0"/>
              </w:rPr>
              <w:t xml:space="preserve"> 15 октября</w:t>
            </w:r>
          </w:p>
          <w:p w:rsidR="00941E4F" w:rsidRPr="0065670D" w:rsidRDefault="00941E4F" w:rsidP="0065670D">
            <w:pPr>
              <w:jc w:val="center"/>
            </w:pPr>
            <w:r w:rsidRPr="0065670D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65670D" w:rsidRDefault="00941E4F" w:rsidP="00F236FB">
            <w:pPr>
              <w:jc w:val="center"/>
              <w:rPr>
                <w:snapToGrid w:val="0"/>
              </w:rPr>
            </w:pPr>
            <w:r w:rsidRPr="0065670D">
              <w:rPr>
                <w:snapToGrid w:val="0"/>
              </w:rPr>
              <w:t xml:space="preserve">Департамент </w:t>
            </w:r>
          </w:p>
          <w:p w:rsidR="00941E4F" w:rsidRPr="0065670D" w:rsidRDefault="00941E4F" w:rsidP="00F236FB">
            <w:pPr>
              <w:jc w:val="center"/>
              <w:rPr>
                <w:snapToGrid w:val="0"/>
              </w:rPr>
            </w:pPr>
            <w:r w:rsidRPr="0065670D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9630B0" w:rsidRDefault="00941E4F" w:rsidP="00316EB7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9630B0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9630B0" w:rsidRDefault="00941E4F" w:rsidP="009630B0">
            <w:pPr>
              <w:jc w:val="both"/>
              <w:rPr>
                <w:snapToGrid w:val="0"/>
              </w:rPr>
            </w:pPr>
            <w:r w:rsidRPr="009630B0">
              <w:t>Предварительный прогноз социально-экономического развития</w:t>
            </w:r>
            <w:r w:rsidRPr="009630B0">
              <w:rPr>
                <w:snapToGrid w:val="0"/>
              </w:rPr>
              <w:t xml:space="preserve"> городского округа город Бор на среднесрочный период (на 2022 год и на  плановый период 2023 и 2024 годов)</w:t>
            </w:r>
          </w:p>
        </w:tc>
        <w:tc>
          <w:tcPr>
            <w:tcW w:w="3052" w:type="dxa"/>
          </w:tcPr>
          <w:p w:rsidR="00941E4F" w:rsidRPr="009630B0" w:rsidRDefault="00941E4F" w:rsidP="0060514E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>Отдел экономики</w:t>
            </w:r>
          </w:p>
          <w:p w:rsidR="00941E4F" w:rsidRPr="009630B0" w:rsidRDefault="00941E4F" w:rsidP="0060514E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>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9630B0" w:rsidRDefault="00941E4F" w:rsidP="0060514E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>26 октября</w:t>
            </w:r>
          </w:p>
          <w:p w:rsidR="00941E4F" w:rsidRPr="009630B0" w:rsidRDefault="00941E4F" w:rsidP="009630B0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9630B0" w:rsidRDefault="00941E4F" w:rsidP="0060514E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 xml:space="preserve">Департамент </w:t>
            </w:r>
          </w:p>
          <w:p w:rsidR="00941E4F" w:rsidRPr="009630B0" w:rsidRDefault="00941E4F" w:rsidP="0060514E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9630B0" w:rsidRDefault="00941E4F" w:rsidP="00316EB7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>2</w:t>
            </w:r>
            <w:r>
              <w:rPr>
                <w:snapToGrid w:val="0"/>
              </w:rPr>
              <w:t>9</w:t>
            </w:r>
            <w:r w:rsidRPr="009630B0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9630B0" w:rsidRDefault="00941E4F" w:rsidP="00316EB7">
            <w:pPr>
              <w:jc w:val="both"/>
              <w:rPr>
                <w:snapToGrid w:val="0"/>
              </w:rPr>
            </w:pPr>
            <w:r w:rsidRPr="009630B0">
              <w:t xml:space="preserve">Проекты постановлений администрации </w:t>
            </w:r>
            <w:r w:rsidRPr="009630B0">
              <w:rPr>
                <w:snapToGrid w:val="0"/>
              </w:rPr>
              <w:t>городского округа город Бор</w:t>
            </w:r>
            <w:r w:rsidRPr="009630B0">
              <w:t xml:space="preserve"> о внесении изменений в муниципальные программы </w:t>
            </w:r>
            <w:r w:rsidRPr="009630B0">
              <w:rPr>
                <w:snapToGrid w:val="0"/>
              </w:rPr>
              <w:t>городского округа город Бор</w:t>
            </w:r>
          </w:p>
        </w:tc>
        <w:tc>
          <w:tcPr>
            <w:tcW w:w="3052" w:type="dxa"/>
          </w:tcPr>
          <w:p w:rsidR="00941E4F" w:rsidRPr="009630B0" w:rsidRDefault="00941E4F" w:rsidP="00316EB7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>Ответственные исполнители муниципальных программ</w:t>
            </w:r>
          </w:p>
        </w:tc>
        <w:tc>
          <w:tcPr>
            <w:tcW w:w="2340" w:type="dxa"/>
          </w:tcPr>
          <w:p w:rsidR="00941E4F" w:rsidRPr="009630B0" w:rsidRDefault="00941E4F" w:rsidP="00CE44CB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>26 октября</w:t>
            </w:r>
          </w:p>
          <w:p w:rsidR="00941E4F" w:rsidRPr="009630B0" w:rsidRDefault="00941E4F" w:rsidP="009630B0">
            <w:pPr>
              <w:jc w:val="center"/>
              <w:rPr>
                <w:snapToGrid w:val="0"/>
              </w:rPr>
            </w:pPr>
            <w:r w:rsidRPr="009630B0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9630B0" w:rsidRDefault="00941E4F" w:rsidP="00F236FB">
            <w:pPr>
              <w:jc w:val="center"/>
              <w:rPr>
                <w:snapToGrid w:val="0"/>
              </w:rPr>
            </w:pPr>
            <w:r w:rsidRPr="009630B0">
              <w:t>Администрация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174A46" w:rsidRDefault="00941E4F" w:rsidP="00316E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  <w:r w:rsidRPr="00174A46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174A46" w:rsidRDefault="00941E4F" w:rsidP="00174A46">
            <w:pPr>
              <w:jc w:val="both"/>
              <w:rPr>
                <w:snapToGrid w:val="0"/>
              </w:rPr>
            </w:pPr>
            <w:r w:rsidRPr="00174A46">
              <w:rPr>
                <w:snapToGrid w:val="0"/>
              </w:rPr>
              <w:t>Уточненные предварительные (плановые) реестры расходных обязательств субъектов бюджетного планирования бюджета городского округа город Бор на 2022 год и плановый период 2023 и 2024 годов</w:t>
            </w:r>
          </w:p>
        </w:tc>
        <w:tc>
          <w:tcPr>
            <w:tcW w:w="3052" w:type="dxa"/>
          </w:tcPr>
          <w:p w:rsidR="00941E4F" w:rsidRPr="00174A46" w:rsidRDefault="00941E4F" w:rsidP="00316EB7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>Субъекты бюджетного планирования</w:t>
            </w:r>
          </w:p>
        </w:tc>
        <w:tc>
          <w:tcPr>
            <w:tcW w:w="2340" w:type="dxa"/>
          </w:tcPr>
          <w:p w:rsidR="00941E4F" w:rsidRPr="00174A46" w:rsidRDefault="00941E4F" w:rsidP="002E0E58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>3 ноября</w:t>
            </w:r>
          </w:p>
          <w:p w:rsidR="00941E4F" w:rsidRPr="00174A46" w:rsidRDefault="00941E4F" w:rsidP="00174A46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174A46" w:rsidRDefault="00941E4F" w:rsidP="002E0E58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 xml:space="preserve">Департамент </w:t>
            </w:r>
          </w:p>
          <w:p w:rsidR="00941E4F" w:rsidRPr="00174A46" w:rsidRDefault="00941E4F" w:rsidP="002E0E58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174A46" w:rsidRDefault="00941E4F" w:rsidP="00316EB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  <w:r w:rsidRPr="00174A46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174A46" w:rsidRDefault="00941E4F" w:rsidP="00174A46">
            <w:pPr>
              <w:jc w:val="both"/>
              <w:rPr>
                <w:snapToGrid w:val="0"/>
              </w:rPr>
            </w:pPr>
            <w:r w:rsidRPr="00174A46">
              <w:rPr>
                <w:snapToGrid w:val="0"/>
              </w:rPr>
              <w:t>Паспорта утвержденных муниципальных программ городского округа город Бор, финансируемых в 2022-2024 годах</w:t>
            </w:r>
          </w:p>
        </w:tc>
        <w:tc>
          <w:tcPr>
            <w:tcW w:w="3052" w:type="dxa"/>
          </w:tcPr>
          <w:p w:rsidR="00941E4F" w:rsidRPr="00174A46" w:rsidRDefault="00941E4F" w:rsidP="00316EB7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>Ответственные исполнители муниципальных программ</w:t>
            </w:r>
          </w:p>
        </w:tc>
        <w:tc>
          <w:tcPr>
            <w:tcW w:w="2340" w:type="dxa"/>
          </w:tcPr>
          <w:p w:rsidR="00941E4F" w:rsidRPr="00174A46" w:rsidRDefault="00941E4F" w:rsidP="00CE44CB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>3 ноября</w:t>
            </w:r>
          </w:p>
          <w:p w:rsidR="00941E4F" w:rsidRPr="00174A46" w:rsidRDefault="00941E4F" w:rsidP="00174A46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174A46" w:rsidRDefault="00941E4F" w:rsidP="00CE44CB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 xml:space="preserve">Департамент </w:t>
            </w:r>
          </w:p>
          <w:p w:rsidR="00941E4F" w:rsidRPr="00174A46" w:rsidRDefault="00941E4F" w:rsidP="00CE44CB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>финансов администрации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174A46" w:rsidRDefault="00941E4F" w:rsidP="00316EB7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t>3</w:t>
            </w:r>
            <w:r>
              <w:rPr>
                <w:snapToGrid w:val="0"/>
              </w:rPr>
              <w:t>2</w:t>
            </w:r>
            <w:r w:rsidRPr="00174A46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174A46" w:rsidRDefault="00941E4F" w:rsidP="00174A46">
            <w:pPr>
              <w:jc w:val="both"/>
              <w:rPr>
                <w:snapToGrid w:val="0"/>
              </w:rPr>
            </w:pPr>
            <w:r w:rsidRPr="00174A46">
              <w:rPr>
                <w:snapToGrid w:val="0"/>
              </w:rPr>
              <w:t xml:space="preserve">Проект постановления </w:t>
            </w:r>
            <w:r w:rsidRPr="00174A46">
              <w:t xml:space="preserve">администрации </w:t>
            </w:r>
            <w:r w:rsidRPr="00174A46">
              <w:rPr>
                <w:snapToGrid w:val="0"/>
              </w:rPr>
              <w:t xml:space="preserve">городского округа </w:t>
            </w:r>
            <w:r w:rsidRPr="00174A46">
              <w:rPr>
                <w:snapToGrid w:val="0"/>
              </w:rPr>
              <w:lastRenderedPageBreak/>
              <w:t>город Бор «О прогнозе социально-экономического развития городского округа город Бор на среднесрочный период (на 2022 год и на  плановый период 2023 и 2024 годов)»</w:t>
            </w:r>
          </w:p>
        </w:tc>
        <w:tc>
          <w:tcPr>
            <w:tcW w:w="3052" w:type="dxa"/>
          </w:tcPr>
          <w:p w:rsidR="00941E4F" w:rsidRPr="00174A46" w:rsidRDefault="00941E4F" w:rsidP="002E0E58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lastRenderedPageBreak/>
              <w:t>Отдел экономики</w:t>
            </w:r>
          </w:p>
          <w:p w:rsidR="00941E4F" w:rsidRPr="00174A46" w:rsidRDefault="00941E4F" w:rsidP="002E0E58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lastRenderedPageBreak/>
              <w:t>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174A46" w:rsidRDefault="00941E4F" w:rsidP="002E0E58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lastRenderedPageBreak/>
              <w:t>10 ноября</w:t>
            </w:r>
          </w:p>
          <w:p w:rsidR="00941E4F" w:rsidRPr="00174A46" w:rsidRDefault="00941E4F" w:rsidP="00174A46">
            <w:pPr>
              <w:jc w:val="center"/>
              <w:rPr>
                <w:snapToGrid w:val="0"/>
              </w:rPr>
            </w:pPr>
            <w:r w:rsidRPr="00174A46">
              <w:rPr>
                <w:snapToGrid w:val="0"/>
              </w:rPr>
              <w:lastRenderedPageBreak/>
              <w:t>2021 года</w:t>
            </w:r>
          </w:p>
        </w:tc>
        <w:tc>
          <w:tcPr>
            <w:tcW w:w="2705" w:type="dxa"/>
          </w:tcPr>
          <w:p w:rsidR="00941E4F" w:rsidRPr="00174A46" w:rsidRDefault="00941E4F" w:rsidP="00F236FB">
            <w:pPr>
              <w:jc w:val="center"/>
              <w:rPr>
                <w:snapToGrid w:val="0"/>
              </w:rPr>
            </w:pPr>
            <w:r w:rsidRPr="00174A46">
              <w:lastRenderedPageBreak/>
              <w:t xml:space="preserve">Администрация </w:t>
            </w:r>
            <w:r w:rsidRPr="00174A46">
              <w:lastRenderedPageBreak/>
              <w:t>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305C4C" w:rsidRDefault="00941E4F" w:rsidP="00316EB7">
            <w:pPr>
              <w:jc w:val="center"/>
              <w:rPr>
                <w:snapToGrid w:val="0"/>
              </w:rPr>
            </w:pPr>
            <w:r w:rsidRPr="00305C4C">
              <w:rPr>
                <w:snapToGrid w:val="0"/>
              </w:rPr>
              <w:lastRenderedPageBreak/>
              <w:t>3</w:t>
            </w:r>
            <w:r>
              <w:rPr>
                <w:snapToGrid w:val="0"/>
              </w:rPr>
              <w:t>3</w:t>
            </w:r>
            <w:r w:rsidRPr="00305C4C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305C4C" w:rsidRDefault="00941E4F" w:rsidP="00316EB7">
            <w:pPr>
              <w:jc w:val="both"/>
              <w:rPr>
                <w:snapToGrid w:val="0"/>
              </w:rPr>
            </w:pPr>
            <w:r w:rsidRPr="00305C4C">
              <w:rPr>
                <w:snapToGrid w:val="0"/>
              </w:rPr>
              <w:t>Проекты муниципальных правовых актов (или муниципальные правовые акты),  утверждающих  порядки предоставления субсидий субъектам бюджетного планирования</w:t>
            </w:r>
          </w:p>
        </w:tc>
        <w:tc>
          <w:tcPr>
            <w:tcW w:w="3052" w:type="dxa"/>
          </w:tcPr>
          <w:p w:rsidR="00941E4F" w:rsidRPr="00305C4C" w:rsidRDefault="00941E4F" w:rsidP="00316EB7">
            <w:pPr>
              <w:jc w:val="center"/>
              <w:rPr>
                <w:snapToGrid w:val="0"/>
              </w:rPr>
            </w:pPr>
            <w:r w:rsidRPr="00305C4C">
              <w:rPr>
                <w:snapToGrid w:val="0"/>
              </w:rPr>
              <w:t>Субъекты бюджетного планирования</w:t>
            </w:r>
          </w:p>
        </w:tc>
        <w:tc>
          <w:tcPr>
            <w:tcW w:w="2340" w:type="dxa"/>
          </w:tcPr>
          <w:p w:rsidR="00941E4F" w:rsidRPr="00305C4C" w:rsidRDefault="00941E4F" w:rsidP="0060514E">
            <w:pPr>
              <w:jc w:val="center"/>
              <w:rPr>
                <w:snapToGrid w:val="0"/>
              </w:rPr>
            </w:pPr>
            <w:r w:rsidRPr="00305C4C">
              <w:rPr>
                <w:snapToGrid w:val="0"/>
              </w:rPr>
              <w:t>10 ноября</w:t>
            </w:r>
          </w:p>
          <w:p w:rsidR="00941E4F" w:rsidRPr="00305C4C" w:rsidRDefault="00941E4F" w:rsidP="00174A46">
            <w:pPr>
              <w:jc w:val="center"/>
              <w:rPr>
                <w:snapToGrid w:val="0"/>
              </w:rPr>
            </w:pPr>
            <w:r w:rsidRPr="00305C4C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305C4C" w:rsidRDefault="00941E4F" w:rsidP="00B769ED">
            <w:pPr>
              <w:jc w:val="center"/>
              <w:rPr>
                <w:snapToGrid w:val="0"/>
              </w:rPr>
            </w:pPr>
            <w:r w:rsidRPr="00305C4C">
              <w:t>Администрация городского округа город Бор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B424D8" w:rsidRDefault="00941E4F" w:rsidP="00316EB7">
            <w:pPr>
              <w:jc w:val="center"/>
              <w:rPr>
                <w:snapToGrid w:val="0"/>
              </w:rPr>
            </w:pPr>
            <w:r w:rsidRPr="00B424D8">
              <w:rPr>
                <w:snapToGrid w:val="0"/>
              </w:rPr>
              <w:t>3</w:t>
            </w:r>
            <w:r>
              <w:rPr>
                <w:snapToGrid w:val="0"/>
              </w:rPr>
              <w:t>4</w:t>
            </w:r>
            <w:r w:rsidRPr="00B424D8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B424D8" w:rsidRDefault="00941E4F" w:rsidP="00B424D8">
            <w:pPr>
              <w:jc w:val="both"/>
              <w:rPr>
                <w:snapToGrid w:val="0"/>
              </w:rPr>
            </w:pPr>
            <w:r w:rsidRPr="00B424D8">
              <w:rPr>
                <w:snapToGrid w:val="0"/>
              </w:rPr>
              <w:t xml:space="preserve">Формирование проекта бюджета городского округа город Бор на 2022 год и плановый период 2023 и 2024 годов </w:t>
            </w:r>
          </w:p>
        </w:tc>
        <w:tc>
          <w:tcPr>
            <w:tcW w:w="3052" w:type="dxa"/>
          </w:tcPr>
          <w:p w:rsidR="00941E4F" w:rsidRPr="00B424D8" w:rsidRDefault="00941E4F" w:rsidP="00F236FB">
            <w:pPr>
              <w:jc w:val="center"/>
              <w:rPr>
                <w:snapToGrid w:val="0"/>
              </w:rPr>
            </w:pPr>
            <w:r w:rsidRPr="00B424D8">
              <w:rPr>
                <w:snapToGrid w:val="0"/>
              </w:rPr>
              <w:t xml:space="preserve">Департамент </w:t>
            </w:r>
          </w:p>
          <w:p w:rsidR="00941E4F" w:rsidRPr="00B424D8" w:rsidRDefault="00941E4F" w:rsidP="00F236FB">
            <w:pPr>
              <w:jc w:val="center"/>
              <w:rPr>
                <w:snapToGrid w:val="0"/>
              </w:rPr>
            </w:pPr>
            <w:r w:rsidRPr="00B424D8">
              <w:rPr>
                <w:snapToGrid w:val="0"/>
              </w:rPr>
              <w:t>финансов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B424D8" w:rsidRDefault="00941E4F" w:rsidP="00316EB7">
            <w:pPr>
              <w:jc w:val="center"/>
              <w:rPr>
                <w:snapToGrid w:val="0"/>
              </w:rPr>
            </w:pPr>
            <w:r w:rsidRPr="00B424D8">
              <w:rPr>
                <w:snapToGrid w:val="0"/>
              </w:rPr>
              <w:t>10 ноября</w:t>
            </w:r>
          </w:p>
          <w:p w:rsidR="00941E4F" w:rsidRPr="00B424D8" w:rsidRDefault="00941E4F" w:rsidP="00B424D8">
            <w:pPr>
              <w:jc w:val="center"/>
            </w:pPr>
            <w:r w:rsidRPr="00B424D8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B424D8" w:rsidRDefault="00941E4F" w:rsidP="00316EB7">
            <w:pPr>
              <w:jc w:val="center"/>
              <w:rPr>
                <w:snapToGrid w:val="0"/>
              </w:rPr>
            </w:pPr>
          </w:p>
        </w:tc>
      </w:tr>
      <w:tr w:rsidR="00941E4F" w:rsidRPr="007573F8" w:rsidTr="002C6BA2">
        <w:tc>
          <w:tcPr>
            <w:tcW w:w="900" w:type="dxa"/>
          </w:tcPr>
          <w:p w:rsidR="00941E4F" w:rsidRPr="00AD7C87" w:rsidRDefault="00941E4F" w:rsidP="00316EB7">
            <w:pPr>
              <w:jc w:val="center"/>
              <w:rPr>
                <w:snapToGrid w:val="0"/>
              </w:rPr>
            </w:pPr>
            <w:r w:rsidRPr="00AD7C87">
              <w:rPr>
                <w:snapToGrid w:val="0"/>
              </w:rPr>
              <w:t>3</w:t>
            </w:r>
            <w:r>
              <w:rPr>
                <w:snapToGrid w:val="0"/>
              </w:rPr>
              <w:t>5</w:t>
            </w:r>
            <w:r w:rsidRPr="00AD7C87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AD7C87" w:rsidRDefault="00941E4F" w:rsidP="00AD7C87">
            <w:pPr>
              <w:jc w:val="both"/>
              <w:rPr>
                <w:snapToGrid w:val="0"/>
              </w:rPr>
            </w:pPr>
            <w:r w:rsidRPr="00AD7C87">
              <w:rPr>
                <w:snapToGrid w:val="0"/>
              </w:rPr>
              <w:t xml:space="preserve">Проект решения </w:t>
            </w:r>
            <w:r w:rsidRPr="00AD7C87">
              <w:t>Совета Депутатов городского округа город Бор</w:t>
            </w:r>
            <w:r w:rsidRPr="00AD7C87">
              <w:rPr>
                <w:snapToGrid w:val="0"/>
              </w:rPr>
              <w:t xml:space="preserve"> «О бюджете </w:t>
            </w:r>
            <w:r w:rsidRPr="00AD7C87">
              <w:t>городского округа город Бор</w:t>
            </w:r>
            <w:r w:rsidRPr="00AD7C87">
              <w:rPr>
                <w:snapToGrid w:val="0"/>
              </w:rPr>
              <w:t xml:space="preserve"> на 2022 год и плановый период 2023 и 2024 годов»</w:t>
            </w:r>
          </w:p>
        </w:tc>
        <w:tc>
          <w:tcPr>
            <w:tcW w:w="3052" w:type="dxa"/>
          </w:tcPr>
          <w:p w:rsidR="00941E4F" w:rsidRPr="00AD7C87" w:rsidRDefault="00941E4F" w:rsidP="00F236FB">
            <w:pPr>
              <w:jc w:val="center"/>
              <w:rPr>
                <w:snapToGrid w:val="0"/>
              </w:rPr>
            </w:pPr>
            <w:r w:rsidRPr="00AD7C87">
              <w:rPr>
                <w:snapToGrid w:val="0"/>
              </w:rPr>
              <w:t xml:space="preserve">Департамент </w:t>
            </w:r>
          </w:p>
          <w:p w:rsidR="00941E4F" w:rsidRPr="00AD7C87" w:rsidRDefault="00941E4F" w:rsidP="00F236FB">
            <w:pPr>
              <w:jc w:val="center"/>
              <w:rPr>
                <w:snapToGrid w:val="0"/>
              </w:rPr>
            </w:pPr>
            <w:r w:rsidRPr="00AD7C87">
              <w:rPr>
                <w:snapToGrid w:val="0"/>
              </w:rPr>
              <w:t>финансов администрации городского округа город Бор</w:t>
            </w:r>
          </w:p>
        </w:tc>
        <w:tc>
          <w:tcPr>
            <w:tcW w:w="2340" w:type="dxa"/>
          </w:tcPr>
          <w:p w:rsidR="00941E4F" w:rsidRPr="00AD7C87" w:rsidRDefault="00941E4F" w:rsidP="00F236FB">
            <w:pPr>
              <w:jc w:val="center"/>
              <w:rPr>
                <w:snapToGrid w:val="0"/>
              </w:rPr>
            </w:pPr>
            <w:r w:rsidRPr="00AD7C87">
              <w:rPr>
                <w:snapToGrid w:val="0"/>
              </w:rPr>
              <w:t>11 ноября</w:t>
            </w:r>
          </w:p>
          <w:p w:rsidR="00941E4F" w:rsidRPr="00AD7C87" w:rsidRDefault="00941E4F" w:rsidP="00B424D8">
            <w:pPr>
              <w:jc w:val="center"/>
            </w:pPr>
            <w:r w:rsidRPr="00AD7C87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AD7C87" w:rsidRDefault="00941E4F" w:rsidP="00316EB7">
            <w:pPr>
              <w:jc w:val="center"/>
              <w:rPr>
                <w:snapToGrid w:val="0"/>
              </w:rPr>
            </w:pPr>
            <w:r w:rsidRPr="00AD7C87">
              <w:t>Администрация городского округа город Бор</w:t>
            </w:r>
          </w:p>
        </w:tc>
      </w:tr>
      <w:tr w:rsidR="00941E4F" w:rsidRPr="007573F8" w:rsidTr="002C6BA2">
        <w:trPr>
          <w:trHeight w:val="1207"/>
        </w:trPr>
        <w:tc>
          <w:tcPr>
            <w:tcW w:w="900" w:type="dxa"/>
            <w:tcBorders>
              <w:top w:val="nil"/>
            </w:tcBorders>
          </w:tcPr>
          <w:p w:rsidR="00941E4F" w:rsidRPr="00AD7C87" w:rsidRDefault="00941E4F" w:rsidP="00316EB7">
            <w:pPr>
              <w:jc w:val="center"/>
              <w:rPr>
                <w:snapToGrid w:val="0"/>
              </w:rPr>
            </w:pPr>
            <w:r w:rsidRPr="00AD7C87">
              <w:rPr>
                <w:snapToGrid w:val="0"/>
              </w:rPr>
              <w:t>3</w:t>
            </w:r>
            <w:r>
              <w:rPr>
                <w:snapToGrid w:val="0"/>
              </w:rPr>
              <w:t>6</w:t>
            </w:r>
            <w:r w:rsidRPr="00AD7C87">
              <w:rPr>
                <w:snapToGrid w:val="0"/>
              </w:rPr>
              <w:t>.</w:t>
            </w:r>
          </w:p>
        </w:tc>
        <w:tc>
          <w:tcPr>
            <w:tcW w:w="6668" w:type="dxa"/>
            <w:tcBorders>
              <w:top w:val="nil"/>
            </w:tcBorders>
          </w:tcPr>
          <w:p w:rsidR="00941E4F" w:rsidRPr="00AD7C87" w:rsidRDefault="00941E4F" w:rsidP="00AD7C87">
            <w:pPr>
              <w:jc w:val="both"/>
              <w:rPr>
                <w:snapToGrid w:val="0"/>
              </w:rPr>
            </w:pPr>
            <w:r w:rsidRPr="00AD7C87">
              <w:rPr>
                <w:snapToGrid w:val="0"/>
              </w:rPr>
              <w:t>Прогноз социально-экономического развития городского округа город Бор на среднесрочный период (на 2022 год и на период до 2024 года)</w:t>
            </w:r>
          </w:p>
        </w:tc>
        <w:tc>
          <w:tcPr>
            <w:tcW w:w="3052" w:type="dxa"/>
            <w:tcBorders>
              <w:top w:val="nil"/>
            </w:tcBorders>
          </w:tcPr>
          <w:p w:rsidR="00941E4F" w:rsidRPr="00AD7C87" w:rsidRDefault="00941E4F" w:rsidP="00316EB7">
            <w:pPr>
              <w:jc w:val="center"/>
              <w:rPr>
                <w:snapToGrid w:val="0"/>
              </w:rPr>
            </w:pPr>
            <w:r w:rsidRPr="00AD7C87">
              <w:t>Администрация городского округа город Бор</w:t>
            </w:r>
          </w:p>
        </w:tc>
        <w:tc>
          <w:tcPr>
            <w:tcW w:w="2340" w:type="dxa"/>
            <w:tcBorders>
              <w:top w:val="nil"/>
            </w:tcBorders>
          </w:tcPr>
          <w:p w:rsidR="00941E4F" w:rsidRPr="00AD7C87" w:rsidRDefault="00941E4F" w:rsidP="00A22B76">
            <w:pPr>
              <w:jc w:val="center"/>
              <w:rPr>
                <w:snapToGrid w:val="0"/>
              </w:rPr>
            </w:pPr>
            <w:r w:rsidRPr="00AD7C87">
              <w:rPr>
                <w:snapToGrid w:val="0"/>
              </w:rPr>
              <w:t>15 ноября</w:t>
            </w:r>
          </w:p>
          <w:p w:rsidR="00941E4F" w:rsidRPr="00AD7C87" w:rsidRDefault="00941E4F" w:rsidP="00B424D8">
            <w:pPr>
              <w:jc w:val="center"/>
            </w:pPr>
            <w:r w:rsidRPr="00AD7C87">
              <w:rPr>
                <w:snapToGrid w:val="0"/>
              </w:rPr>
              <w:t>2021 года</w:t>
            </w:r>
          </w:p>
        </w:tc>
        <w:tc>
          <w:tcPr>
            <w:tcW w:w="2705" w:type="dxa"/>
            <w:tcBorders>
              <w:top w:val="nil"/>
            </w:tcBorders>
          </w:tcPr>
          <w:p w:rsidR="00941E4F" w:rsidRPr="00AD7C87" w:rsidRDefault="00941E4F" w:rsidP="00316EB7">
            <w:pPr>
              <w:jc w:val="center"/>
              <w:rPr>
                <w:snapToGrid w:val="0"/>
              </w:rPr>
            </w:pPr>
            <w:r w:rsidRPr="00AD7C87">
              <w:t>Совет Депутатов городского округа город Бор</w:t>
            </w:r>
            <w:r w:rsidRPr="00AD7C87">
              <w:rPr>
                <w:snapToGrid w:val="0"/>
              </w:rPr>
              <w:t xml:space="preserve"> 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17126F" w:rsidRDefault="00941E4F" w:rsidP="00316EB7">
            <w:pPr>
              <w:jc w:val="center"/>
              <w:rPr>
                <w:snapToGrid w:val="0"/>
              </w:rPr>
            </w:pPr>
            <w:r w:rsidRPr="0017126F">
              <w:rPr>
                <w:snapToGrid w:val="0"/>
              </w:rPr>
              <w:t>3</w:t>
            </w:r>
            <w:r>
              <w:rPr>
                <w:snapToGrid w:val="0"/>
              </w:rPr>
              <w:t>7</w:t>
            </w:r>
            <w:r w:rsidRPr="0017126F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17126F" w:rsidRDefault="00941E4F" w:rsidP="0017126F">
            <w:pPr>
              <w:jc w:val="both"/>
              <w:rPr>
                <w:snapToGrid w:val="0"/>
              </w:rPr>
            </w:pPr>
            <w:r w:rsidRPr="0017126F">
              <w:rPr>
                <w:snapToGrid w:val="0"/>
              </w:rPr>
              <w:t xml:space="preserve">Проект решения </w:t>
            </w:r>
            <w:r w:rsidRPr="0017126F">
              <w:t>Совета Депутатов городского округа город Бор</w:t>
            </w:r>
            <w:r w:rsidRPr="0017126F">
              <w:rPr>
                <w:snapToGrid w:val="0"/>
              </w:rPr>
              <w:t xml:space="preserve"> «О бюджете </w:t>
            </w:r>
            <w:r w:rsidRPr="0017126F">
              <w:t>городского округа город Бор</w:t>
            </w:r>
            <w:r w:rsidRPr="0017126F">
              <w:rPr>
                <w:snapToGrid w:val="0"/>
              </w:rPr>
              <w:t xml:space="preserve"> на 2022 год и плановый период 2023 и 2024 годов»</w:t>
            </w:r>
          </w:p>
        </w:tc>
        <w:tc>
          <w:tcPr>
            <w:tcW w:w="3052" w:type="dxa"/>
          </w:tcPr>
          <w:p w:rsidR="00941E4F" w:rsidRPr="0017126F" w:rsidRDefault="00941E4F" w:rsidP="00316EB7">
            <w:pPr>
              <w:jc w:val="center"/>
              <w:rPr>
                <w:snapToGrid w:val="0"/>
              </w:rPr>
            </w:pPr>
            <w:r w:rsidRPr="0017126F">
              <w:t>Администрация городского округа город Бор</w:t>
            </w:r>
          </w:p>
        </w:tc>
        <w:tc>
          <w:tcPr>
            <w:tcW w:w="2340" w:type="dxa"/>
          </w:tcPr>
          <w:p w:rsidR="00941E4F" w:rsidRPr="0017126F" w:rsidRDefault="00941E4F" w:rsidP="00A22B76">
            <w:pPr>
              <w:jc w:val="center"/>
              <w:rPr>
                <w:snapToGrid w:val="0"/>
              </w:rPr>
            </w:pPr>
            <w:r w:rsidRPr="0017126F">
              <w:rPr>
                <w:snapToGrid w:val="0"/>
              </w:rPr>
              <w:t>15 ноября</w:t>
            </w:r>
          </w:p>
          <w:p w:rsidR="00941E4F" w:rsidRPr="0017126F" w:rsidRDefault="00941E4F" w:rsidP="00B424D8">
            <w:pPr>
              <w:jc w:val="center"/>
            </w:pPr>
            <w:r w:rsidRPr="0017126F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17126F" w:rsidRDefault="00941E4F" w:rsidP="00316EB7">
            <w:pPr>
              <w:jc w:val="center"/>
              <w:rPr>
                <w:snapToGrid w:val="0"/>
              </w:rPr>
            </w:pPr>
            <w:r w:rsidRPr="0017126F">
              <w:t>Совет Депутатов городского округа город Бор</w:t>
            </w:r>
            <w:r w:rsidRPr="0017126F">
              <w:rPr>
                <w:snapToGrid w:val="0"/>
              </w:rPr>
              <w:t xml:space="preserve"> 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17126F" w:rsidRDefault="00941E4F" w:rsidP="00316EB7">
            <w:pPr>
              <w:jc w:val="center"/>
              <w:rPr>
                <w:snapToGrid w:val="0"/>
              </w:rPr>
            </w:pPr>
            <w:r w:rsidRPr="0017126F">
              <w:rPr>
                <w:snapToGrid w:val="0"/>
              </w:rPr>
              <w:t>3</w:t>
            </w:r>
            <w:r>
              <w:rPr>
                <w:snapToGrid w:val="0"/>
              </w:rPr>
              <w:t>8</w:t>
            </w:r>
            <w:r w:rsidRPr="0017126F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17126F" w:rsidRDefault="00941E4F" w:rsidP="0017126F">
            <w:pPr>
              <w:jc w:val="both"/>
              <w:rPr>
                <w:snapToGrid w:val="0"/>
              </w:rPr>
            </w:pPr>
            <w:r w:rsidRPr="0017126F">
              <w:rPr>
                <w:snapToGrid w:val="0"/>
              </w:rPr>
              <w:t xml:space="preserve">Сводный предварительный (плановый) реестр расходных обязательств </w:t>
            </w:r>
            <w:r w:rsidRPr="0017126F">
              <w:t>городского округа город Бор</w:t>
            </w:r>
            <w:r w:rsidRPr="0017126F">
              <w:rPr>
                <w:snapToGrid w:val="0"/>
              </w:rPr>
              <w:t xml:space="preserve"> на 2022 год и плановый период 2023 и 2024 годов </w:t>
            </w:r>
          </w:p>
        </w:tc>
        <w:tc>
          <w:tcPr>
            <w:tcW w:w="3052" w:type="dxa"/>
          </w:tcPr>
          <w:p w:rsidR="00941E4F" w:rsidRPr="0017126F" w:rsidRDefault="00941E4F" w:rsidP="00316EB7">
            <w:pPr>
              <w:jc w:val="center"/>
              <w:rPr>
                <w:snapToGrid w:val="0"/>
              </w:rPr>
            </w:pPr>
            <w:r w:rsidRPr="0017126F">
              <w:t>Администрация городского округа город Бор</w:t>
            </w:r>
          </w:p>
        </w:tc>
        <w:tc>
          <w:tcPr>
            <w:tcW w:w="2340" w:type="dxa"/>
          </w:tcPr>
          <w:p w:rsidR="00941E4F" w:rsidRPr="0017126F" w:rsidRDefault="00941E4F" w:rsidP="00A22B76">
            <w:pPr>
              <w:jc w:val="center"/>
              <w:rPr>
                <w:snapToGrid w:val="0"/>
              </w:rPr>
            </w:pPr>
            <w:r w:rsidRPr="0017126F">
              <w:rPr>
                <w:snapToGrid w:val="0"/>
              </w:rPr>
              <w:t>15 ноября</w:t>
            </w:r>
          </w:p>
          <w:p w:rsidR="00941E4F" w:rsidRPr="0017126F" w:rsidRDefault="00941E4F" w:rsidP="00B424D8">
            <w:pPr>
              <w:jc w:val="center"/>
            </w:pPr>
            <w:r w:rsidRPr="0017126F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17126F" w:rsidRDefault="00941E4F" w:rsidP="00316EB7">
            <w:pPr>
              <w:jc w:val="center"/>
              <w:rPr>
                <w:snapToGrid w:val="0"/>
              </w:rPr>
            </w:pPr>
            <w:r w:rsidRPr="0017126F">
              <w:t>Совет Депутатов городского округа город Бор</w:t>
            </w:r>
            <w:r w:rsidRPr="0017126F">
              <w:rPr>
                <w:snapToGrid w:val="0"/>
              </w:rPr>
              <w:t xml:space="preserve"> </w:t>
            </w:r>
          </w:p>
        </w:tc>
      </w:tr>
      <w:tr w:rsidR="00941E4F" w:rsidRPr="007573F8" w:rsidTr="002C6BA2">
        <w:tc>
          <w:tcPr>
            <w:tcW w:w="900" w:type="dxa"/>
          </w:tcPr>
          <w:p w:rsidR="00941E4F" w:rsidRPr="0017126F" w:rsidRDefault="00941E4F" w:rsidP="00316EB7">
            <w:pPr>
              <w:jc w:val="center"/>
              <w:rPr>
                <w:snapToGrid w:val="0"/>
              </w:rPr>
            </w:pPr>
            <w:r w:rsidRPr="0017126F">
              <w:rPr>
                <w:snapToGrid w:val="0"/>
              </w:rPr>
              <w:t>3</w:t>
            </w:r>
            <w:r>
              <w:rPr>
                <w:snapToGrid w:val="0"/>
              </w:rPr>
              <w:t>9</w:t>
            </w:r>
            <w:r w:rsidRPr="0017126F">
              <w:rPr>
                <w:snapToGrid w:val="0"/>
              </w:rPr>
              <w:t>.</w:t>
            </w:r>
          </w:p>
        </w:tc>
        <w:tc>
          <w:tcPr>
            <w:tcW w:w="6668" w:type="dxa"/>
          </w:tcPr>
          <w:p w:rsidR="00941E4F" w:rsidRPr="0017126F" w:rsidRDefault="00941E4F" w:rsidP="0017126F">
            <w:pPr>
              <w:jc w:val="both"/>
              <w:rPr>
                <w:snapToGrid w:val="0"/>
              </w:rPr>
            </w:pPr>
            <w:r w:rsidRPr="0017126F">
              <w:rPr>
                <w:snapToGrid w:val="0"/>
              </w:rPr>
              <w:t xml:space="preserve">Основные направления </w:t>
            </w:r>
            <w:r w:rsidRPr="0017126F">
              <w:t>бюджетной и налоговой политики городского округа город Бор на 2022 год и плановый период 2023 и 2024 годов</w:t>
            </w:r>
          </w:p>
        </w:tc>
        <w:tc>
          <w:tcPr>
            <w:tcW w:w="3052" w:type="dxa"/>
          </w:tcPr>
          <w:p w:rsidR="00941E4F" w:rsidRPr="0017126F" w:rsidRDefault="00941E4F" w:rsidP="00316EB7">
            <w:pPr>
              <w:jc w:val="center"/>
              <w:rPr>
                <w:snapToGrid w:val="0"/>
              </w:rPr>
            </w:pPr>
            <w:r w:rsidRPr="0017126F">
              <w:t>Администрация городского округа город Бор</w:t>
            </w:r>
          </w:p>
        </w:tc>
        <w:tc>
          <w:tcPr>
            <w:tcW w:w="2340" w:type="dxa"/>
          </w:tcPr>
          <w:p w:rsidR="00941E4F" w:rsidRPr="0017126F" w:rsidRDefault="00941E4F" w:rsidP="00A22B76">
            <w:pPr>
              <w:jc w:val="center"/>
              <w:rPr>
                <w:snapToGrid w:val="0"/>
              </w:rPr>
            </w:pPr>
            <w:r w:rsidRPr="0017126F">
              <w:rPr>
                <w:snapToGrid w:val="0"/>
              </w:rPr>
              <w:t>15 ноября</w:t>
            </w:r>
          </w:p>
          <w:p w:rsidR="00941E4F" w:rsidRPr="0017126F" w:rsidRDefault="00941E4F" w:rsidP="00B424D8">
            <w:pPr>
              <w:jc w:val="center"/>
            </w:pPr>
            <w:r w:rsidRPr="0017126F">
              <w:rPr>
                <w:snapToGrid w:val="0"/>
              </w:rPr>
              <w:t>2021 года</w:t>
            </w:r>
          </w:p>
        </w:tc>
        <w:tc>
          <w:tcPr>
            <w:tcW w:w="2705" w:type="dxa"/>
          </w:tcPr>
          <w:p w:rsidR="00941E4F" w:rsidRPr="0017126F" w:rsidRDefault="00941E4F" w:rsidP="00316EB7">
            <w:pPr>
              <w:jc w:val="center"/>
              <w:rPr>
                <w:snapToGrid w:val="0"/>
              </w:rPr>
            </w:pPr>
            <w:r w:rsidRPr="0017126F">
              <w:t>Совет Депутатов городского округа город Бор</w:t>
            </w:r>
            <w:r w:rsidRPr="0017126F">
              <w:rPr>
                <w:snapToGrid w:val="0"/>
              </w:rPr>
              <w:t xml:space="preserve"> </w:t>
            </w:r>
          </w:p>
          <w:p w:rsidR="00941E4F" w:rsidRPr="0017126F" w:rsidRDefault="00941E4F" w:rsidP="00316EB7">
            <w:pPr>
              <w:jc w:val="center"/>
              <w:rPr>
                <w:snapToGrid w:val="0"/>
              </w:rPr>
            </w:pPr>
          </w:p>
        </w:tc>
      </w:tr>
    </w:tbl>
    <w:p w:rsidR="00941E4F" w:rsidRPr="007573F8" w:rsidRDefault="00941E4F" w:rsidP="00316EB7">
      <w:pPr>
        <w:rPr>
          <w:snapToGrid w:val="0"/>
        </w:rPr>
      </w:pPr>
    </w:p>
    <w:sectPr w:rsidR="00941E4F" w:rsidRPr="007573F8" w:rsidSect="00316E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5D"/>
    <w:rsid w:val="000044D5"/>
    <w:rsid w:val="00005A35"/>
    <w:rsid w:val="00011EAA"/>
    <w:rsid w:val="00016555"/>
    <w:rsid w:val="00022893"/>
    <w:rsid w:val="00024A51"/>
    <w:rsid w:val="0003208A"/>
    <w:rsid w:val="00032E1E"/>
    <w:rsid w:val="00034FF9"/>
    <w:rsid w:val="000403A0"/>
    <w:rsid w:val="000433E6"/>
    <w:rsid w:val="000438D8"/>
    <w:rsid w:val="00046877"/>
    <w:rsid w:val="000514C2"/>
    <w:rsid w:val="00051847"/>
    <w:rsid w:val="00061C8F"/>
    <w:rsid w:val="00063818"/>
    <w:rsid w:val="0006478A"/>
    <w:rsid w:val="00076379"/>
    <w:rsid w:val="000800AE"/>
    <w:rsid w:val="000820B8"/>
    <w:rsid w:val="000960D6"/>
    <w:rsid w:val="00096D93"/>
    <w:rsid w:val="000B1684"/>
    <w:rsid w:val="000B2072"/>
    <w:rsid w:val="000B7BEB"/>
    <w:rsid w:val="000C77D8"/>
    <w:rsid w:val="000D0348"/>
    <w:rsid w:val="000D50DC"/>
    <w:rsid w:val="000F2272"/>
    <w:rsid w:val="00103470"/>
    <w:rsid w:val="001118ED"/>
    <w:rsid w:val="0012441E"/>
    <w:rsid w:val="001346FB"/>
    <w:rsid w:val="00134EEB"/>
    <w:rsid w:val="00135F31"/>
    <w:rsid w:val="00136AB0"/>
    <w:rsid w:val="0014452B"/>
    <w:rsid w:val="00153207"/>
    <w:rsid w:val="0017126F"/>
    <w:rsid w:val="00174A46"/>
    <w:rsid w:val="001801F1"/>
    <w:rsid w:val="00196192"/>
    <w:rsid w:val="001B3827"/>
    <w:rsid w:val="001D4836"/>
    <w:rsid w:val="001E32F8"/>
    <w:rsid w:val="001E74C6"/>
    <w:rsid w:val="001F12D4"/>
    <w:rsid w:val="001F229F"/>
    <w:rsid w:val="001F4EBB"/>
    <w:rsid w:val="001F5508"/>
    <w:rsid w:val="00206034"/>
    <w:rsid w:val="002060AA"/>
    <w:rsid w:val="00207C24"/>
    <w:rsid w:val="00211FCF"/>
    <w:rsid w:val="00217E78"/>
    <w:rsid w:val="00222C3B"/>
    <w:rsid w:val="00226A5E"/>
    <w:rsid w:val="00241407"/>
    <w:rsid w:val="002768D5"/>
    <w:rsid w:val="002869E9"/>
    <w:rsid w:val="002919F2"/>
    <w:rsid w:val="002B0D27"/>
    <w:rsid w:val="002C494A"/>
    <w:rsid w:val="002C6920"/>
    <w:rsid w:val="002C6BA2"/>
    <w:rsid w:val="002D39A5"/>
    <w:rsid w:val="002E0E58"/>
    <w:rsid w:val="002E1507"/>
    <w:rsid w:val="002E6106"/>
    <w:rsid w:val="002E645B"/>
    <w:rsid w:val="002E742D"/>
    <w:rsid w:val="002F4108"/>
    <w:rsid w:val="002F4EE4"/>
    <w:rsid w:val="002F6B0A"/>
    <w:rsid w:val="003026A8"/>
    <w:rsid w:val="0030492D"/>
    <w:rsid w:val="00305C4C"/>
    <w:rsid w:val="0031258F"/>
    <w:rsid w:val="00314C7A"/>
    <w:rsid w:val="00316EB7"/>
    <w:rsid w:val="003206CF"/>
    <w:rsid w:val="003522E7"/>
    <w:rsid w:val="00356CFF"/>
    <w:rsid w:val="00361CD7"/>
    <w:rsid w:val="0036410A"/>
    <w:rsid w:val="003A33A5"/>
    <w:rsid w:val="003A4F13"/>
    <w:rsid w:val="003A6A95"/>
    <w:rsid w:val="003B2455"/>
    <w:rsid w:val="003B4B6D"/>
    <w:rsid w:val="003C0C73"/>
    <w:rsid w:val="003D50AC"/>
    <w:rsid w:val="003E342D"/>
    <w:rsid w:val="003F22F8"/>
    <w:rsid w:val="0040142D"/>
    <w:rsid w:val="00406ED4"/>
    <w:rsid w:val="004106E6"/>
    <w:rsid w:val="00411B67"/>
    <w:rsid w:val="0041625F"/>
    <w:rsid w:val="004278A9"/>
    <w:rsid w:val="004338D5"/>
    <w:rsid w:val="00444D17"/>
    <w:rsid w:val="004709B7"/>
    <w:rsid w:val="00475713"/>
    <w:rsid w:val="00481256"/>
    <w:rsid w:val="0048300A"/>
    <w:rsid w:val="004830F3"/>
    <w:rsid w:val="00483FA9"/>
    <w:rsid w:val="004916FE"/>
    <w:rsid w:val="00492F49"/>
    <w:rsid w:val="004A209A"/>
    <w:rsid w:val="004A4BFA"/>
    <w:rsid w:val="004D6F1A"/>
    <w:rsid w:val="004D7045"/>
    <w:rsid w:val="004F38BD"/>
    <w:rsid w:val="004F54E0"/>
    <w:rsid w:val="004F60A4"/>
    <w:rsid w:val="0050638E"/>
    <w:rsid w:val="005109ED"/>
    <w:rsid w:val="00520AEC"/>
    <w:rsid w:val="00521EB9"/>
    <w:rsid w:val="00525776"/>
    <w:rsid w:val="00533899"/>
    <w:rsid w:val="00550940"/>
    <w:rsid w:val="005519D1"/>
    <w:rsid w:val="00556F09"/>
    <w:rsid w:val="00557ECA"/>
    <w:rsid w:val="00564560"/>
    <w:rsid w:val="0058371D"/>
    <w:rsid w:val="0058715E"/>
    <w:rsid w:val="0058749F"/>
    <w:rsid w:val="00597827"/>
    <w:rsid w:val="005A2083"/>
    <w:rsid w:val="005B784B"/>
    <w:rsid w:val="005B7BFD"/>
    <w:rsid w:val="005C4EF3"/>
    <w:rsid w:val="005C5833"/>
    <w:rsid w:val="005D442C"/>
    <w:rsid w:val="005D495F"/>
    <w:rsid w:val="005D50EA"/>
    <w:rsid w:val="005E0478"/>
    <w:rsid w:val="005E1B74"/>
    <w:rsid w:val="005F6369"/>
    <w:rsid w:val="00602590"/>
    <w:rsid w:val="0060514E"/>
    <w:rsid w:val="006072D5"/>
    <w:rsid w:val="006112A4"/>
    <w:rsid w:val="006120F0"/>
    <w:rsid w:val="00625E44"/>
    <w:rsid w:val="00627084"/>
    <w:rsid w:val="00627900"/>
    <w:rsid w:val="00632010"/>
    <w:rsid w:val="0064333B"/>
    <w:rsid w:val="00646164"/>
    <w:rsid w:val="006532A5"/>
    <w:rsid w:val="0065670D"/>
    <w:rsid w:val="00660B20"/>
    <w:rsid w:val="00665E56"/>
    <w:rsid w:val="0066702D"/>
    <w:rsid w:val="006748A3"/>
    <w:rsid w:val="00676976"/>
    <w:rsid w:val="00676CB7"/>
    <w:rsid w:val="00694132"/>
    <w:rsid w:val="006A04ED"/>
    <w:rsid w:val="006A08A5"/>
    <w:rsid w:val="006A323D"/>
    <w:rsid w:val="006B0591"/>
    <w:rsid w:val="006B4AAC"/>
    <w:rsid w:val="006C1746"/>
    <w:rsid w:val="006F0C64"/>
    <w:rsid w:val="006F1B58"/>
    <w:rsid w:val="00705C06"/>
    <w:rsid w:val="00710764"/>
    <w:rsid w:val="00712244"/>
    <w:rsid w:val="00715A5D"/>
    <w:rsid w:val="00727FE8"/>
    <w:rsid w:val="00736335"/>
    <w:rsid w:val="00743061"/>
    <w:rsid w:val="00754C71"/>
    <w:rsid w:val="007573F8"/>
    <w:rsid w:val="007905AF"/>
    <w:rsid w:val="007B3EA5"/>
    <w:rsid w:val="007C2C63"/>
    <w:rsid w:val="007D66D8"/>
    <w:rsid w:val="007E0EA9"/>
    <w:rsid w:val="007F0047"/>
    <w:rsid w:val="00800EBF"/>
    <w:rsid w:val="008023C1"/>
    <w:rsid w:val="00804CC1"/>
    <w:rsid w:val="00805C40"/>
    <w:rsid w:val="00812A0C"/>
    <w:rsid w:val="00814B87"/>
    <w:rsid w:val="00817158"/>
    <w:rsid w:val="008231AE"/>
    <w:rsid w:val="00825061"/>
    <w:rsid w:val="00832897"/>
    <w:rsid w:val="00835A33"/>
    <w:rsid w:val="00845099"/>
    <w:rsid w:val="00861F56"/>
    <w:rsid w:val="008670D1"/>
    <w:rsid w:val="00867100"/>
    <w:rsid w:val="008671B9"/>
    <w:rsid w:val="0087483E"/>
    <w:rsid w:val="008870E3"/>
    <w:rsid w:val="00887CAC"/>
    <w:rsid w:val="0089630F"/>
    <w:rsid w:val="008A1FE3"/>
    <w:rsid w:val="008A3BA0"/>
    <w:rsid w:val="008A7963"/>
    <w:rsid w:val="008B08DD"/>
    <w:rsid w:val="008B57B3"/>
    <w:rsid w:val="008C080D"/>
    <w:rsid w:val="00910F63"/>
    <w:rsid w:val="00921B0F"/>
    <w:rsid w:val="0093185D"/>
    <w:rsid w:val="00941E4F"/>
    <w:rsid w:val="009440E0"/>
    <w:rsid w:val="00955584"/>
    <w:rsid w:val="0096088C"/>
    <w:rsid w:val="009630B0"/>
    <w:rsid w:val="0096651F"/>
    <w:rsid w:val="009B65AB"/>
    <w:rsid w:val="009C01B8"/>
    <w:rsid w:val="009C1BE0"/>
    <w:rsid w:val="009D587C"/>
    <w:rsid w:val="00A22B76"/>
    <w:rsid w:val="00A25BAF"/>
    <w:rsid w:val="00A4206B"/>
    <w:rsid w:val="00A5398E"/>
    <w:rsid w:val="00A617CF"/>
    <w:rsid w:val="00A65122"/>
    <w:rsid w:val="00A81CD1"/>
    <w:rsid w:val="00A8725E"/>
    <w:rsid w:val="00A91F39"/>
    <w:rsid w:val="00A92068"/>
    <w:rsid w:val="00A92B6F"/>
    <w:rsid w:val="00A94205"/>
    <w:rsid w:val="00AA15A6"/>
    <w:rsid w:val="00AA631F"/>
    <w:rsid w:val="00AB3BAA"/>
    <w:rsid w:val="00AC1596"/>
    <w:rsid w:val="00AC3E3D"/>
    <w:rsid w:val="00AD4966"/>
    <w:rsid w:val="00AD7C87"/>
    <w:rsid w:val="00AE5F71"/>
    <w:rsid w:val="00B002A5"/>
    <w:rsid w:val="00B115B9"/>
    <w:rsid w:val="00B12257"/>
    <w:rsid w:val="00B12C5A"/>
    <w:rsid w:val="00B13904"/>
    <w:rsid w:val="00B16A94"/>
    <w:rsid w:val="00B23E7E"/>
    <w:rsid w:val="00B3133B"/>
    <w:rsid w:val="00B424D8"/>
    <w:rsid w:val="00B517AF"/>
    <w:rsid w:val="00B51DCE"/>
    <w:rsid w:val="00B53749"/>
    <w:rsid w:val="00B558F1"/>
    <w:rsid w:val="00B60DDF"/>
    <w:rsid w:val="00B653B0"/>
    <w:rsid w:val="00B658AF"/>
    <w:rsid w:val="00B7556B"/>
    <w:rsid w:val="00B769ED"/>
    <w:rsid w:val="00B8309C"/>
    <w:rsid w:val="00B85C39"/>
    <w:rsid w:val="00BA1F8D"/>
    <w:rsid w:val="00BA290F"/>
    <w:rsid w:val="00BB13EB"/>
    <w:rsid w:val="00BC0C61"/>
    <w:rsid w:val="00BD0A49"/>
    <w:rsid w:val="00BD3A45"/>
    <w:rsid w:val="00BD4A2F"/>
    <w:rsid w:val="00C04E52"/>
    <w:rsid w:val="00C10A42"/>
    <w:rsid w:val="00C1510E"/>
    <w:rsid w:val="00C159F1"/>
    <w:rsid w:val="00C265A3"/>
    <w:rsid w:val="00C36C6F"/>
    <w:rsid w:val="00C37581"/>
    <w:rsid w:val="00C4267E"/>
    <w:rsid w:val="00C4728E"/>
    <w:rsid w:val="00C847D7"/>
    <w:rsid w:val="00C85725"/>
    <w:rsid w:val="00C865EB"/>
    <w:rsid w:val="00CA6C5B"/>
    <w:rsid w:val="00CB7B59"/>
    <w:rsid w:val="00CC4475"/>
    <w:rsid w:val="00CE44CB"/>
    <w:rsid w:val="00D01EA5"/>
    <w:rsid w:val="00D05565"/>
    <w:rsid w:val="00D23AA7"/>
    <w:rsid w:val="00D30761"/>
    <w:rsid w:val="00D31DEA"/>
    <w:rsid w:val="00D446EE"/>
    <w:rsid w:val="00D57320"/>
    <w:rsid w:val="00D5755C"/>
    <w:rsid w:val="00D643AF"/>
    <w:rsid w:val="00D74A5E"/>
    <w:rsid w:val="00D76ED2"/>
    <w:rsid w:val="00D92946"/>
    <w:rsid w:val="00DA1FDA"/>
    <w:rsid w:val="00DB4828"/>
    <w:rsid w:val="00DB638E"/>
    <w:rsid w:val="00DC2095"/>
    <w:rsid w:val="00DC43F6"/>
    <w:rsid w:val="00DD0F7C"/>
    <w:rsid w:val="00DE148B"/>
    <w:rsid w:val="00DE49CF"/>
    <w:rsid w:val="00DF34FB"/>
    <w:rsid w:val="00E01BC7"/>
    <w:rsid w:val="00E26999"/>
    <w:rsid w:val="00E311A0"/>
    <w:rsid w:val="00E34EB3"/>
    <w:rsid w:val="00E378E7"/>
    <w:rsid w:val="00E4600D"/>
    <w:rsid w:val="00E46BA4"/>
    <w:rsid w:val="00E54513"/>
    <w:rsid w:val="00E70004"/>
    <w:rsid w:val="00E7663E"/>
    <w:rsid w:val="00E77426"/>
    <w:rsid w:val="00E92C0C"/>
    <w:rsid w:val="00E92DE1"/>
    <w:rsid w:val="00E9743E"/>
    <w:rsid w:val="00EA1A7B"/>
    <w:rsid w:val="00EA342D"/>
    <w:rsid w:val="00EA797B"/>
    <w:rsid w:val="00EB3B5D"/>
    <w:rsid w:val="00EB67E7"/>
    <w:rsid w:val="00EC0505"/>
    <w:rsid w:val="00EC7E86"/>
    <w:rsid w:val="00ED5754"/>
    <w:rsid w:val="00ED6EAE"/>
    <w:rsid w:val="00EE6849"/>
    <w:rsid w:val="00EF439E"/>
    <w:rsid w:val="00EF7EA7"/>
    <w:rsid w:val="00F01789"/>
    <w:rsid w:val="00F05531"/>
    <w:rsid w:val="00F076A9"/>
    <w:rsid w:val="00F236FB"/>
    <w:rsid w:val="00F24A1B"/>
    <w:rsid w:val="00F33A2B"/>
    <w:rsid w:val="00F43448"/>
    <w:rsid w:val="00F476EF"/>
    <w:rsid w:val="00F57910"/>
    <w:rsid w:val="00F66E3A"/>
    <w:rsid w:val="00F92189"/>
    <w:rsid w:val="00F941AE"/>
    <w:rsid w:val="00FA1C07"/>
    <w:rsid w:val="00FA30A2"/>
    <w:rsid w:val="00FA7388"/>
    <w:rsid w:val="00FB5EFB"/>
    <w:rsid w:val="00FC7B63"/>
    <w:rsid w:val="00FD2D3D"/>
    <w:rsid w:val="00FF0650"/>
    <w:rsid w:val="00FF2522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FFFD1C-42F2-471F-8132-24DFFEDA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185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0D50DC"/>
  </w:style>
  <w:style w:type="character" w:styleId="a4">
    <w:name w:val="Hyperlink"/>
    <w:basedOn w:val="a0"/>
    <w:uiPriority w:val="99"/>
    <w:rsid w:val="000D50DC"/>
    <w:rPr>
      <w:color w:val="0000FF"/>
      <w:u w:val="single"/>
    </w:rPr>
  </w:style>
  <w:style w:type="paragraph" w:customStyle="1" w:styleId="Heading">
    <w:name w:val="Heading"/>
    <w:uiPriority w:val="99"/>
    <w:rsid w:val="00C865EB"/>
    <w:rPr>
      <w:rFonts w:ascii="Arial" w:hAnsi="Arial" w:cs="Arial"/>
      <w:b/>
      <w:bCs/>
    </w:rPr>
  </w:style>
  <w:style w:type="paragraph" w:customStyle="1" w:styleId="14">
    <w:name w:val="Знак14"/>
    <w:basedOn w:val="a"/>
    <w:uiPriority w:val="99"/>
    <w:rsid w:val="00C865E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316E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3"/>
    <w:basedOn w:val="a"/>
    <w:uiPriority w:val="99"/>
    <w:rsid w:val="004F38B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A1C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65122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"/>
    <w:basedOn w:val="a"/>
    <w:uiPriority w:val="99"/>
    <w:rsid w:val="003D50A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Пользователь</dc:creator>
  <cp:keywords/>
  <dc:description/>
  <cp:lastModifiedBy>Admin</cp:lastModifiedBy>
  <cp:revision>2</cp:revision>
  <cp:lastPrinted>2021-07-15T08:19:00Z</cp:lastPrinted>
  <dcterms:created xsi:type="dcterms:W3CDTF">2022-04-21T07:08:00Z</dcterms:created>
  <dcterms:modified xsi:type="dcterms:W3CDTF">2022-04-21T07:08:00Z</dcterms:modified>
</cp:coreProperties>
</file>