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EB" w:rsidRPr="0093086F" w:rsidRDefault="0084512E" w:rsidP="0003076F">
      <w:pPr>
        <w:spacing w:beforeLines="150" w:line="300" w:lineRule="auto"/>
        <w:jc w:val="center"/>
        <w:rPr>
          <w:sz w:val="32"/>
          <w:szCs w:val="32"/>
        </w:rPr>
      </w:pPr>
      <w:r w:rsidRPr="0093086F">
        <w:rPr>
          <w:rFonts w:ascii="Arial" w:hAnsi="Arial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-149225</wp:posOffset>
            </wp:positionV>
            <wp:extent cx="594995" cy="731520"/>
            <wp:effectExtent l="19050" t="0" r="0" b="0"/>
            <wp:wrapTopAndBottom/>
            <wp:docPr id="2" name="Рисунок 2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C54" w:rsidRPr="0093086F">
        <w:rPr>
          <w:sz w:val="32"/>
          <w:szCs w:val="32"/>
        </w:rPr>
        <w:t>Администрация муниципального</w:t>
      </w:r>
      <w:r w:rsidR="00C865EB" w:rsidRPr="0093086F">
        <w:rPr>
          <w:sz w:val="32"/>
          <w:szCs w:val="32"/>
        </w:rPr>
        <w:t xml:space="preserve"> округа город Бор</w:t>
      </w:r>
    </w:p>
    <w:p w:rsidR="00C865EB" w:rsidRPr="0093086F" w:rsidRDefault="00C865EB" w:rsidP="0044513A">
      <w:pPr>
        <w:spacing w:line="300" w:lineRule="auto"/>
        <w:jc w:val="center"/>
        <w:rPr>
          <w:sz w:val="32"/>
          <w:szCs w:val="32"/>
        </w:rPr>
      </w:pPr>
      <w:r w:rsidRPr="0093086F">
        <w:rPr>
          <w:sz w:val="32"/>
          <w:szCs w:val="32"/>
        </w:rPr>
        <w:t>Нижегородской области</w:t>
      </w:r>
    </w:p>
    <w:p w:rsidR="00C865EB" w:rsidRPr="0093086F" w:rsidRDefault="00C865EB" w:rsidP="0044513A">
      <w:pPr>
        <w:spacing w:before="300" w:line="300" w:lineRule="auto"/>
        <w:jc w:val="center"/>
        <w:rPr>
          <w:b/>
          <w:sz w:val="32"/>
          <w:szCs w:val="32"/>
        </w:rPr>
      </w:pPr>
      <w:r w:rsidRPr="0093086F">
        <w:rPr>
          <w:b/>
          <w:sz w:val="32"/>
          <w:szCs w:val="32"/>
        </w:rPr>
        <w:t>ПОСТАНОВЛЕНИЕ</w:t>
      </w:r>
    </w:p>
    <w:p w:rsidR="00C865EB" w:rsidRPr="0093086F" w:rsidRDefault="00FA45E4" w:rsidP="0044513A">
      <w:pPr>
        <w:pStyle w:val="ConsPlusNormal"/>
        <w:spacing w:before="30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86F">
        <w:rPr>
          <w:rFonts w:ascii="Times New Roman" w:hAnsi="Times New Roman" w:cs="Times New Roman"/>
          <w:sz w:val="28"/>
          <w:szCs w:val="28"/>
        </w:rPr>
        <w:t>О</w:t>
      </w:r>
      <w:r w:rsidR="00C865EB" w:rsidRPr="0093086F">
        <w:rPr>
          <w:rFonts w:ascii="Times New Roman" w:hAnsi="Times New Roman" w:cs="Times New Roman"/>
          <w:sz w:val="28"/>
          <w:szCs w:val="28"/>
        </w:rPr>
        <w:t>т</w:t>
      </w:r>
      <w:r w:rsidR="003F22FF">
        <w:rPr>
          <w:rFonts w:ascii="Times New Roman" w:hAnsi="Times New Roman" w:cs="Times New Roman"/>
          <w:sz w:val="28"/>
          <w:szCs w:val="28"/>
        </w:rPr>
        <w:t xml:space="preserve"> 18</w:t>
      </w:r>
      <w:r w:rsidR="006C5513" w:rsidRPr="0093086F">
        <w:rPr>
          <w:rFonts w:ascii="Times New Roman" w:hAnsi="Times New Roman" w:cs="Times New Roman"/>
          <w:sz w:val="28"/>
          <w:szCs w:val="28"/>
        </w:rPr>
        <w:t>.11</w:t>
      </w:r>
      <w:r w:rsidR="001C5C54" w:rsidRPr="0093086F">
        <w:rPr>
          <w:rFonts w:ascii="Times New Roman" w:hAnsi="Times New Roman" w:cs="Times New Roman"/>
          <w:sz w:val="28"/>
          <w:szCs w:val="28"/>
        </w:rPr>
        <w:t>.2025</w:t>
      </w:r>
      <w:r w:rsidR="004A66F3" w:rsidRPr="0093086F">
        <w:rPr>
          <w:rFonts w:ascii="Times New Roman" w:hAnsi="Times New Roman" w:cs="Times New Roman"/>
          <w:sz w:val="28"/>
          <w:szCs w:val="28"/>
        </w:rPr>
        <w:tab/>
      </w:r>
      <w:r w:rsidR="004A66F3" w:rsidRPr="0093086F">
        <w:rPr>
          <w:rFonts w:ascii="Times New Roman" w:hAnsi="Times New Roman" w:cs="Times New Roman"/>
          <w:sz w:val="28"/>
          <w:szCs w:val="28"/>
        </w:rPr>
        <w:tab/>
      </w:r>
      <w:r w:rsidR="004A66F3" w:rsidRPr="0093086F">
        <w:rPr>
          <w:rFonts w:ascii="Times New Roman" w:hAnsi="Times New Roman" w:cs="Times New Roman"/>
          <w:sz w:val="28"/>
          <w:szCs w:val="28"/>
        </w:rPr>
        <w:tab/>
      </w:r>
      <w:r w:rsidR="004A66F3" w:rsidRPr="0093086F">
        <w:rPr>
          <w:rFonts w:ascii="Times New Roman" w:hAnsi="Times New Roman" w:cs="Times New Roman"/>
          <w:sz w:val="28"/>
          <w:szCs w:val="28"/>
        </w:rPr>
        <w:tab/>
      </w:r>
      <w:r w:rsidR="004A66F3" w:rsidRPr="0093086F">
        <w:rPr>
          <w:rFonts w:ascii="Times New Roman" w:hAnsi="Times New Roman" w:cs="Times New Roman"/>
          <w:sz w:val="28"/>
          <w:szCs w:val="28"/>
        </w:rPr>
        <w:tab/>
      </w:r>
      <w:r w:rsidR="004A66F3" w:rsidRPr="0093086F">
        <w:rPr>
          <w:rFonts w:ascii="Times New Roman" w:hAnsi="Times New Roman" w:cs="Times New Roman"/>
          <w:sz w:val="28"/>
          <w:szCs w:val="28"/>
        </w:rPr>
        <w:tab/>
      </w:r>
      <w:r w:rsidR="004A66F3" w:rsidRPr="0093086F">
        <w:rPr>
          <w:rFonts w:ascii="Times New Roman" w:hAnsi="Times New Roman" w:cs="Times New Roman"/>
          <w:sz w:val="28"/>
          <w:szCs w:val="28"/>
        </w:rPr>
        <w:tab/>
      </w:r>
      <w:r w:rsidR="004A66F3" w:rsidRPr="0093086F">
        <w:rPr>
          <w:rFonts w:ascii="Times New Roman" w:hAnsi="Times New Roman" w:cs="Times New Roman"/>
          <w:sz w:val="28"/>
          <w:szCs w:val="28"/>
        </w:rPr>
        <w:tab/>
      </w:r>
      <w:r w:rsidR="004A66F3" w:rsidRPr="0093086F">
        <w:rPr>
          <w:rFonts w:ascii="Times New Roman" w:hAnsi="Times New Roman" w:cs="Times New Roman"/>
          <w:sz w:val="28"/>
          <w:szCs w:val="28"/>
        </w:rPr>
        <w:tab/>
      </w:r>
      <w:r w:rsidR="004A66F3" w:rsidRPr="0093086F">
        <w:rPr>
          <w:rFonts w:ascii="Times New Roman" w:hAnsi="Times New Roman" w:cs="Times New Roman"/>
          <w:sz w:val="28"/>
          <w:szCs w:val="28"/>
        </w:rPr>
        <w:tab/>
      </w:r>
      <w:r w:rsidR="00FE2FA1" w:rsidRPr="0093086F">
        <w:rPr>
          <w:rFonts w:ascii="Times New Roman" w:hAnsi="Times New Roman" w:cs="Times New Roman"/>
          <w:sz w:val="28"/>
          <w:szCs w:val="28"/>
        </w:rPr>
        <w:t xml:space="preserve">№ </w:t>
      </w:r>
      <w:r w:rsidR="003F22FF">
        <w:rPr>
          <w:rFonts w:ascii="Times New Roman" w:hAnsi="Times New Roman" w:cs="Times New Roman"/>
          <w:sz w:val="28"/>
          <w:szCs w:val="28"/>
        </w:rPr>
        <w:t>8049</w:t>
      </w:r>
    </w:p>
    <w:p w:rsidR="006C5513" w:rsidRPr="0093086F" w:rsidRDefault="006C5513" w:rsidP="0044513A">
      <w:pPr>
        <w:autoSpaceDE w:val="0"/>
        <w:autoSpaceDN w:val="0"/>
        <w:adjustRightInd w:val="0"/>
        <w:spacing w:before="300" w:line="300" w:lineRule="auto"/>
        <w:jc w:val="center"/>
        <w:rPr>
          <w:b/>
          <w:noProof/>
          <w:sz w:val="28"/>
          <w:szCs w:val="28"/>
        </w:rPr>
      </w:pPr>
      <w:r w:rsidRPr="0093086F">
        <w:rPr>
          <w:b/>
          <w:noProof/>
          <w:sz w:val="28"/>
          <w:szCs w:val="28"/>
        </w:rPr>
        <w:t xml:space="preserve">Об утверждении Перечня главных администраторов </w:t>
      </w:r>
    </w:p>
    <w:p w:rsidR="006C5513" w:rsidRPr="0093086F" w:rsidRDefault="006C5513" w:rsidP="0044513A">
      <w:pPr>
        <w:autoSpaceDE w:val="0"/>
        <w:autoSpaceDN w:val="0"/>
        <w:adjustRightInd w:val="0"/>
        <w:spacing w:line="300" w:lineRule="auto"/>
        <w:jc w:val="center"/>
        <w:rPr>
          <w:b/>
          <w:noProof/>
          <w:sz w:val="28"/>
          <w:szCs w:val="28"/>
        </w:rPr>
      </w:pPr>
      <w:r w:rsidRPr="0093086F">
        <w:rPr>
          <w:b/>
          <w:noProof/>
          <w:sz w:val="28"/>
          <w:szCs w:val="28"/>
        </w:rPr>
        <w:t xml:space="preserve">источников финансирования дефицита бюджета </w:t>
      </w:r>
    </w:p>
    <w:p w:rsidR="0081110F" w:rsidRPr="0093086F" w:rsidRDefault="006C5513" w:rsidP="0044513A">
      <w:pPr>
        <w:autoSpaceDE w:val="0"/>
        <w:autoSpaceDN w:val="0"/>
        <w:adjustRightInd w:val="0"/>
        <w:spacing w:line="300" w:lineRule="auto"/>
        <w:jc w:val="center"/>
        <w:rPr>
          <w:noProof/>
          <w:sz w:val="28"/>
          <w:szCs w:val="28"/>
        </w:rPr>
      </w:pPr>
      <w:r w:rsidRPr="0093086F">
        <w:rPr>
          <w:b/>
          <w:noProof/>
          <w:sz w:val="28"/>
          <w:szCs w:val="28"/>
        </w:rPr>
        <w:t>муниципального округа город Бор Нижегородской област</w:t>
      </w:r>
      <w:r w:rsidR="0003076F">
        <w:rPr>
          <w:b/>
          <w:noProof/>
          <w:sz w:val="28"/>
          <w:szCs w:val="28"/>
        </w:rPr>
        <w:t>и</w:t>
      </w:r>
    </w:p>
    <w:p w:rsidR="0081110F" w:rsidRPr="0093086F" w:rsidRDefault="0081110F" w:rsidP="007724C3">
      <w:pPr>
        <w:adjustRightInd w:val="0"/>
        <w:spacing w:before="300" w:line="360" w:lineRule="auto"/>
        <w:ind w:firstLine="709"/>
        <w:jc w:val="both"/>
        <w:rPr>
          <w:lang w:eastAsia="en-US"/>
        </w:rPr>
      </w:pPr>
      <w:r w:rsidRPr="0093086F">
        <w:t xml:space="preserve">В соответствии </w:t>
      </w:r>
      <w:r w:rsidR="009C04C3" w:rsidRPr="0093086F">
        <w:t>с пунктом 4 статьи</w:t>
      </w:r>
      <w:r w:rsidRPr="0093086F">
        <w:t xml:space="preserve"> 160</w:t>
      </w:r>
      <w:r w:rsidR="008C50AA" w:rsidRPr="0093086F">
        <w:t>.2</w:t>
      </w:r>
      <w:r w:rsidR="008C50AA" w:rsidRPr="0093086F">
        <w:rPr>
          <w:vertAlign w:val="superscript"/>
        </w:rPr>
        <w:t>.</w:t>
      </w:r>
      <w:r w:rsidR="004158B7" w:rsidRPr="0093086F">
        <w:rPr>
          <w:vertAlign w:val="superscript"/>
        </w:rPr>
        <w:t xml:space="preserve"> </w:t>
      </w:r>
      <w:proofErr w:type="gramStart"/>
      <w:r w:rsidR="009C04C3" w:rsidRPr="0093086F">
        <w:t xml:space="preserve">Бюджетного кодекса </w:t>
      </w:r>
      <w:r w:rsidRPr="0093086F">
        <w:t>Российской Федерации</w:t>
      </w:r>
      <w:r w:rsidR="009C04C3" w:rsidRPr="0093086F">
        <w:t>,</w:t>
      </w:r>
      <w:r w:rsidR="009C04C3" w:rsidRPr="0093086F">
        <w:rPr>
          <w:lang w:eastAsia="en-US"/>
        </w:rPr>
        <w:t xml:space="preserve"> общими </w:t>
      </w:r>
      <w:r w:rsidR="009C04C3" w:rsidRPr="0093086F">
        <w:t xml:space="preserve">требованиями </w:t>
      </w:r>
      <w:r w:rsidR="009C04C3" w:rsidRPr="0093086F">
        <w:rPr>
          <w:rFonts w:eastAsia="Calibri"/>
          <w:lang w:eastAsia="en-US"/>
        </w:rPr>
        <w:t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утвержденными постановлением</w:t>
      </w:r>
      <w:proofErr w:type="gramEnd"/>
      <w:r w:rsidR="009C04C3" w:rsidRPr="0093086F">
        <w:rPr>
          <w:rFonts w:eastAsia="Calibri"/>
          <w:lang w:eastAsia="en-US"/>
        </w:rPr>
        <w:t xml:space="preserve"> Правительства Российской Ф</w:t>
      </w:r>
      <w:r w:rsidR="006C5513" w:rsidRPr="0093086F">
        <w:rPr>
          <w:rFonts w:eastAsia="Calibri"/>
          <w:lang w:eastAsia="en-US"/>
        </w:rPr>
        <w:t>едерации от 16 сентября 2021г.</w:t>
      </w:r>
      <w:r w:rsidR="009C04C3" w:rsidRPr="0093086F">
        <w:rPr>
          <w:rFonts w:eastAsia="Calibri"/>
          <w:lang w:eastAsia="en-US"/>
        </w:rPr>
        <w:t xml:space="preserve"> № 1568, </w:t>
      </w:r>
      <w:r w:rsidR="001C5C54" w:rsidRPr="0093086F">
        <w:rPr>
          <w:lang w:eastAsia="en-US"/>
        </w:rPr>
        <w:t>администрация муниципального</w:t>
      </w:r>
      <w:r w:rsidR="006C5513" w:rsidRPr="0093086F">
        <w:rPr>
          <w:lang w:eastAsia="en-US"/>
        </w:rPr>
        <w:t xml:space="preserve"> округа город</w:t>
      </w:r>
      <w:r w:rsidR="009C04C3" w:rsidRPr="0093086F">
        <w:rPr>
          <w:lang w:eastAsia="en-US"/>
        </w:rPr>
        <w:t xml:space="preserve"> Бор постановляет:</w:t>
      </w:r>
    </w:p>
    <w:p w:rsidR="005D7C10" w:rsidRDefault="001C5C54" w:rsidP="007724C3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3086F">
        <w:rPr>
          <w:rFonts w:ascii="Times New Roman" w:hAnsi="Times New Roman"/>
          <w:sz w:val="24"/>
          <w:szCs w:val="24"/>
        </w:rPr>
        <w:t>Утвердить Перечень</w:t>
      </w:r>
      <w:r w:rsidR="005D7C10" w:rsidRPr="0093086F">
        <w:rPr>
          <w:rFonts w:ascii="Times New Roman" w:hAnsi="Times New Roman"/>
          <w:sz w:val="24"/>
          <w:szCs w:val="24"/>
        </w:rPr>
        <w:t xml:space="preserve"> </w:t>
      </w:r>
      <w:r w:rsidR="005D7C10" w:rsidRPr="0093086F">
        <w:rPr>
          <w:rFonts w:ascii="Times New Roman" w:hAnsi="Times New Roman"/>
          <w:noProof/>
          <w:sz w:val="24"/>
          <w:szCs w:val="24"/>
        </w:rPr>
        <w:t xml:space="preserve">главных </w:t>
      </w:r>
      <w:proofErr w:type="gramStart"/>
      <w:r w:rsidR="005D7C10" w:rsidRPr="0093086F">
        <w:rPr>
          <w:rFonts w:ascii="Times New Roman" w:hAnsi="Times New Roman"/>
          <w:noProof/>
          <w:sz w:val="24"/>
          <w:szCs w:val="24"/>
        </w:rPr>
        <w:t xml:space="preserve">администраторов </w:t>
      </w:r>
      <w:r w:rsidR="005D7C10" w:rsidRPr="0093086F">
        <w:rPr>
          <w:rFonts w:ascii="Times New Roman" w:hAnsi="Times New Roman"/>
          <w:sz w:val="24"/>
          <w:szCs w:val="24"/>
        </w:rPr>
        <w:t xml:space="preserve">источников финансирования дефицита </w:t>
      </w:r>
      <w:r w:rsidRPr="0093086F">
        <w:rPr>
          <w:rFonts w:ascii="Times New Roman" w:hAnsi="Times New Roman"/>
          <w:noProof/>
          <w:sz w:val="24"/>
          <w:szCs w:val="24"/>
        </w:rPr>
        <w:t>бюджета муниципального</w:t>
      </w:r>
      <w:r w:rsidR="005D7C10" w:rsidRPr="0093086F">
        <w:rPr>
          <w:rFonts w:ascii="Times New Roman" w:hAnsi="Times New Roman"/>
          <w:noProof/>
          <w:sz w:val="24"/>
          <w:szCs w:val="24"/>
        </w:rPr>
        <w:t xml:space="preserve"> округа</w:t>
      </w:r>
      <w:proofErr w:type="gramEnd"/>
      <w:r w:rsidR="005D7C10" w:rsidRPr="0093086F">
        <w:rPr>
          <w:rFonts w:ascii="Times New Roman" w:hAnsi="Times New Roman"/>
          <w:noProof/>
          <w:sz w:val="24"/>
          <w:szCs w:val="24"/>
        </w:rPr>
        <w:t xml:space="preserve"> </w:t>
      </w:r>
      <w:r w:rsidRPr="0093086F">
        <w:rPr>
          <w:rFonts w:ascii="Times New Roman" w:hAnsi="Times New Roman"/>
          <w:noProof/>
          <w:sz w:val="24"/>
          <w:szCs w:val="24"/>
        </w:rPr>
        <w:t>город Бор Нижегородской области</w:t>
      </w:r>
      <w:r w:rsidR="00FA4AAD">
        <w:rPr>
          <w:rFonts w:ascii="Times New Roman" w:hAnsi="Times New Roman"/>
          <w:noProof/>
          <w:sz w:val="24"/>
          <w:szCs w:val="24"/>
        </w:rPr>
        <w:t xml:space="preserve"> (</w:t>
      </w:r>
      <w:r w:rsidR="00966960">
        <w:rPr>
          <w:rFonts w:ascii="Times New Roman" w:hAnsi="Times New Roman"/>
          <w:noProof/>
          <w:sz w:val="24"/>
          <w:szCs w:val="24"/>
        </w:rPr>
        <w:t>Приложение1 к настоящему</w:t>
      </w:r>
      <w:r w:rsidR="00FA4AAD">
        <w:rPr>
          <w:rFonts w:ascii="Times New Roman" w:hAnsi="Times New Roman"/>
          <w:noProof/>
          <w:sz w:val="24"/>
          <w:szCs w:val="24"/>
        </w:rPr>
        <w:t xml:space="preserve"> постановлению)</w:t>
      </w:r>
      <w:r w:rsidR="005D7C10" w:rsidRPr="0093086F">
        <w:rPr>
          <w:rFonts w:ascii="Times New Roman" w:hAnsi="Times New Roman"/>
          <w:noProof/>
          <w:sz w:val="24"/>
          <w:szCs w:val="24"/>
        </w:rPr>
        <w:t>.</w:t>
      </w:r>
    </w:p>
    <w:p w:rsidR="004279D2" w:rsidRPr="0093086F" w:rsidRDefault="004279D2" w:rsidP="007724C3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3086F">
        <w:rPr>
          <w:rFonts w:ascii="Times New Roman" w:hAnsi="Times New Roman"/>
          <w:sz w:val="24"/>
          <w:szCs w:val="24"/>
        </w:rPr>
        <w:t xml:space="preserve">Утвердить </w:t>
      </w:r>
      <w:hyperlink r:id="rId7" w:history="1">
        <w:r w:rsidRPr="0093086F">
          <w:rPr>
            <w:rFonts w:ascii="Times New Roman" w:hAnsi="Times New Roman"/>
            <w:sz w:val="24"/>
            <w:szCs w:val="24"/>
          </w:rPr>
          <w:t>Порядок</w:t>
        </w:r>
      </w:hyperlink>
      <w:r w:rsidRPr="0093086F">
        <w:rPr>
          <w:rFonts w:ascii="Times New Roman" w:hAnsi="Times New Roman"/>
          <w:sz w:val="24"/>
          <w:szCs w:val="24"/>
        </w:rPr>
        <w:t xml:space="preserve"> внесения изменений в Перечень главных </w:t>
      </w:r>
      <w:proofErr w:type="gramStart"/>
      <w:r w:rsidRPr="0093086F"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 муниципального округа</w:t>
      </w:r>
      <w:proofErr w:type="gramEnd"/>
      <w:r w:rsidRPr="0093086F">
        <w:rPr>
          <w:rFonts w:ascii="Times New Roman" w:hAnsi="Times New Roman"/>
          <w:sz w:val="24"/>
          <w:szCs w:val="24"/>
        </w:rPr>
        <w:t xml:space="preserve"> город Бор Нижегородской области</w:t>
      </w:r>
      <w:r w:rsidR="00FA4AAD" w:rsidRPr="00FA4AAD">
        <w:rPr>
          <w:rFonts w:ascii="Times New Roman" w:hAnsi="Times New Roman"/>
          <w:sz w:val="24"/>
          <w:szCs w:val="24"/>
        </w:rPr>
        <w:t xml:space="preserve"> </w:t>
      </w:r>
      <w:r w:rsidR="00FA4AAD">
        <w:rPr>
          <w:rFonts w:ascii="Times New Roman" w:hAnsi="Times New Roman"/>
          <w:sz w:val="24"/>
          <w:szCs w:val="24"/>
        </w:rPr>
        <w:t xml:space="preserve">(Приложение 2 к </w:t>
      </w:r>
      <w:r w:rsidR="00966960">
        <w:rPr>
          <w:rFonts w:ascii="Times New Roman" w:hAnsi="Times New Roman"/>
          <w:noProof/>
          <w:sz w:val="24"/>
          <w:szCs w:val="24"/>
        </w:rPr>
        <w:t>настоящему</w:t>
      </w:r>
      <w:r w:rsidR="00FA4AAD">
        <w:rPr>
          <w:rFonts w:ascii="Times New Roman" w:hAnsi="Times New Roman"/>
          <w:noProof/>
          <w:sz w:val="24"/>
          <w:szCs w:val="24"/>
        </w:rPr>
        <w:t xml:space="preserve"> постановлению).</w:t>
      </w:r>
    </w:p>
    <w:p w:rsidR="005D7C10" w:rsidRDefault="005D7C10" w:rsidP="007724C3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086F">
        <w:rPr>
          <w:rFonts w:ascii="Times New Roman" w:hAnsi="Times New Roman"/>
          <w:sz w:val="24"/>
          <w:szCs w:val="24"/>
        </w:rPr>
        <w:t>Настоящее постановление</w:t>
      </w:r>
      <w:r w:rsidR="001C5C54" w:rsidRPr="0093086F">
        <w:rPr>
          <w:rFonts w:ascii="Times New Roman" w:hAnsi="Times New Roman"/>
          <w:sz w:val="24"/>
          <w:szCs w:val="24"/>
        </w:rPr>
        <w:t xml:space="preserve"> вступает в силу с 1 января 2026</w:t>
      </w:r>
      <w:r w:rsidRPr="0093086F">
        <w:rPr>
          <w:rFonts w:ascii="Times New Roman" w:hAnsi="Times New Roman"/>
          <w:sz w:val="24"/>
          <w:szCs w:val="24"/>
        </w:rPr>
        <w:t xml:space="preserve"> года и распространяет</w:t>
      </w:r>
      <w:r w:rsidR="00FA4AAD">
        <w:rPr>
          <w:rFonts w:ascii="Times New Roman" w:hAnsi="Times New Roman"/>
          <w:sz w:val="24"/>
          <w:szCs w:val="24"/>
        </w:rPr>
        <w:t>ся</w:t>
      </w:r>
      <w:r w:rsidRPr="0093086F">
        <w:rPr>
          <w:rFonts w:ascii="Times New Roman" w:hAnsi="Times New Roman"/>
          <w:sz w:val="24"/>
          <w:szCs w:val="24"/>
        </w:rPr>
        <w:t xml:space="preserve"> на правоотношения, возникающие при составлении и исполнении бю</w:t>
      </w:r>
      <w:r w:rsidR="001C5C54" w:rsidRPr="0093086F">
        <w:rPr>
          <w:rFonts w:ascii="Times New Roman" w:hAnsi="Times New Roman"/>
          <w:sz w:val="24"/>
          <w:szCs w:val="24"/>
        </w:rPr>
        <w:t>джета, начиная с бюджета на 2026 год и на плановый период 2027 и 2028</w:t>
      </w:r>
      <w:r w:rsidRPr="0093086F">
        <w:rPr>
          <w:rFonts w:ascii="Times New Roman" w:hAnsi="Times New Roman"/>
          <w:sz w:val="24"/>
          <w:szCs w:val="24"/>
        </w:rPr>
        <w:t xml:space="preserve"> годов.</w:t>
      </w:r>
    </w:p>
    <w:p w:rsidR="00FA4AAD" w:rsidRDefault="0083216E" w:rsidP="007724C3">
      <w:pPr>
        <w:pStyle w:val="ac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постановление </w:t>
      </w:r>
      <w:r w:rsidRPr="0093086F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  <w:proofErr w:type="gramStart"/>
      <w:r w:rsidRPr="0093086F">
        <w:rPr>
          <w:rFonts w:ascii="Times New Roman" w:hAnsi="Times New Roman"/>
          <w:sz w:val="24"/>
          <w:szCs w:val="24"/>
        </w:rPr>
        <w:t>г</w:t>
      </w:r>
      <w:proofErr w:type="gramEnd"/>
      <w:r w:rsidRPr="0093086F">
        <w:rPr>
          <w:rFonts w:ascii="Times New Roman" w:hAnsi="Times New Roman"/>
          <w:sz w:val="24"/>
          <w:szCs w:val="24"/>
        </w:rPr>
        <w:t xml:space="preserve">. Бор Нижегородской области от 28.11.2022 № 6110 «Об </w:t>
      </w:r>
      <w:r w:rsidRPr="0093086F">
        <w:rPr>
          <w:rFonts w:ascii="Times New Roman" w:hAnsi="Times New Roman"/>
          <w:noProof/>
          <w:sz w:val="24"/>
          <w:szCs w:val="24"/>
        </w:rPr>
        <w:t>утверждении Перечня главных администраторов источников финансирования дефицита бюджета городского округа город Бор Нижегородской области</w:t>
      </w:r>
      <w:r w:rsidRPr="0093086F">
        <w:rPr>
          <w:rFonts w:ascii="Times New Roman" w:hAnsi="Times New Roman"/>
          <w:sz w:val="24"/>
          <w:szCs w:val="24"/>
        </w:rPr>
        <w:t>»</w:t>
      </w:r>
      <w:r w:rsidR="004560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отменив пункты 1,2,3.</w:t>
      </w:r>
    </w:p>
    <w:p w:rsidR="00024871" w:rsidRPr="00966960" w:rsidRDefault="00024871" w:rsidP="007724C3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6960">
        <w:rPr>
          <w:rFonts w:ascii="Times New Roman" w:hAnsi="Times New Roman"/>
          <w:sz w:val="24"/>
          <w:szCs w:val="24"/>
        </w:rPr>
        <w:lastRenderedPageBreak/>
        <w:t xml:space="preserve">Отменить </w:t>
      </w:r>
      <w:r w:rsidR="007724C3" w:rsidRPr="00966960">
        <w:rPr>
          <w:rFonts w:ascii="Times New Roman" w:hAnsi="Times New Roman"/>
          <w:sz w:val="24"/>
          <w:szCs w:val="24"/>
        </w:rPr>
        <w:t>следующие постановления администрации городского округа город Бор Нижегородской области:</w:t>
      </w:r>
    </w:p>
    <w:p w:rsidR="007724C3" w:rsidRDefault="007724C3" w:rsidP="007724C3">
      <w:pPr>
        <w:pStyle w:val="ac"/>
        <w:spacing w:after="0" w:line="36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  <w:r w:rsidRPr="007724C3">
        <w:rPr>
          <w:rFonts w:ascii="Times New Roman" w:hAnsi="Times New Roman"/>
          <w:sz w:val="24"/>
          <w:szCs w:val="24"/>
        </w:rPr>
        <w:t>- от 21.11.2023 №</w:t>
      </w:r>
      <w:r w:rsidR="00456068">
        <w:rPr>
          <w:rFonts w:ascii="Times New Roman" w:hAnsi="Times New Roman"/>
          <w:sz w:val="24"/>
          <w:szCs w:val="24"/>
        </w:rPr>
        <w:t xml:space="preserve"> </w:t>
      </w:r>
      <w:r w:rsidRPr="007724C3">
        <w:rPr>
          <w:rFonts w:ascii="Times New Roman" w:hAnsi="Times New Roman"/>
          <w:sz w:val="24"/>
          <w:szCs w:val="24"/>
        </w:rPr>
        <w:t>6927 «О</w:t>
      </w:r>
      <w:r>
        <w:rPr>
          <w:rFonts w:ascii="Times New Roman" w:hAnsi="Times New Roman"/>
          <w:sz w:val="24"/>
          <w:szCs w:val="24"/>
        </w:rPr>
        <w:t xml:space="preserve"> внесении изменений в </w:t>
      </w:r>
      <w:r w:rsidRPr="0093086F">
        <w:rPr>
          <w:rFonts w:ascii="Times New Roman" w:hAnsi="Times New Roman"/>
          <w:noProof/>
          <w:sz w:val="24"/>
          <w:szCs w:val="24"/>
        </w:rPr>
        <w:t>Переч</w:t>
      </w:r>
      <w:r>
        <w:rPr>
          <w:rFonts w:ascii="Times New Roman" w:hAnsi="Times New Roman"/>
          <w:noProof/>
          <w:sz w:val="24"/>
          <w:szCs w:val="24"/>
        </w:rPr>
        <w:t>ень главных администраторов</w:t>
      </w:r>
    </w:p>
    <w:p w:rsidR="007724C3" w:rsidRPr="007724C3" w:rsidRDefault="007724C3" w:rsidP="007724C3">
      <w:pPr>
        <w:spacing w:line="360" w:lineRule="auto"/>
        <w:jc w:val="both"/>
        <w:rPr>
          <w:noProof/>
        </w:rPr>
      </w:pPr>
      <w:r w:rsidRPr="007724C3">
        <w:rPr>
          <w:noProof/>
        </w:rPr>
        <w:t>источников финансирования дефицита бюджета городского округа город Бор Нижегородской области, утвержденный постановлением администрации городского округа город Бор Нижегородской области от 28.11.2022 №</w:t>
      </w:r>
      <w:r w:rsidR="00456068">
        <w:rPr>
          <w:noProof/>
        </w:rPr>
        <w:t xml:space="preserve"> </w:t>
      </w:r>
      <w:r w:rsidRPr="007724C3">
        <w:rPr>
          <w:noProof/>
        </w:rPr>
        <w:t>6110</w:t>
      </w:r>
      <w:r w:rsidRPr="007724C3">
        <w:t>»;</w:t>
      </w:r>
    </w:p>
    <w:p w:rsidR="007724C3" w:rsidRDefault="007724C3" w:rsidP="007724C3">
      <w:pPr>
        <w:pStyle w:val="ac"/>
        <w:spacing w:after="0" w:line="36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  <w:r w:rsidRPr="007724C3">
        <w:rPr>
          <w:rFonts w:ascii="Times New Roman" w:hAnsi="Times New Roman"/>
          <w:sz w:val="24"/>
          <w:szCs w:val="24"/>
        </w:rPr>
        <w:t>- от</w:t>
      </w:r>
      <w:r>
        <w:rPr>
          <w:rFonts w:ascii="Times New Roman" w:hAnsi="Times New Roman"/>
          <w:sz w:val="24"/>
          <w:szCs w:val="24"/>
        </w:rPr>
        <w:t xml:space="preserve"> 29.10.2024 №</w:t>
      </w:r>
      <w:r w:rsidR="004560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6616</w:t>
      </w:r>
      <w:r w:rsidRPr="007724C3">
        <w:rPr>
          <w:rFonts w:ascii="Times New Roman" w:hAnsi="Times New Roman"/>
          <w:sz w:val="24"/>
          <w:szCs w:val="24"/>
        </w:rPr>
        <w:t xml:space="preserve"> «О</w:t>
      </w:r>
      <w:r>
        <w:rPr>
          <w:rFonts w:ascii="Times New Roman" w:hAnsi="Times New Roman"/>
          <w:sz w:val="24"/>
          <w:szCs w:val="24"/>
        </w:rPr>
        <w:t xml:space="preserve"> внесении изменений в </w:t>
      </w:r>
      <w:r w:rsidRPr="0093086F">
        <w:rPr>
          <w:rFonts w:ascii="Times New Roman" w:hAnsi="Times New Roman"/>
          <w:noProof/>
          <w:sz w:val="24"/>
          <w:szCs w:val="24"/>
        </w:rPr>
        <w:t>Переч</w:t>
      </w:r>
      <w:r>
        <w:rPr>
          <w:rFonts w:ascii="Times New Roman" w:hAnsi="Times New Roman"/>
          <w:noProof/>
          <w:sz w:val="24"/>
          <w:szCs w:val="24"/>
        </w:rPr>
        <w:t>ень</w:t>
      </w:r>
      <w:r w:rsidRPr="0093086F">
        <w:rPr>
          <w:rFonts w:ascii="Times New Roman" w:hAnsi="Times New Roman"/>
          <w:noProof/>
          <w:sz w:val="24"/>
          <w:szCs w:val="24"/>
        </w:rPr>
        <w:t xml:space="preserve"> главных администраторов </w:t>
      </w:r>
    </w:p>
    <w:p w:rsidR="007724C3" w:rsidRPr="007724C3" w:rsidRDefault="007724C3" w:rsidP="007724C3">
      <w:pPr>
        <w:spacing w:line="360" w:lineRule="auto"/>
        <w:jc w:val="both"/>
        <w:rPr>
          <w:highlight w:val="yellow"/>
        </w:rPr>
      </w:pPr>
      <w:r w:rsidRPr="007724C3">
        <w:rPr>
          <w:noProof/>
        </w:rPr>
        <w:t>источников финансирования дефицита бюджета городского округа город Бор Нижегородской области, утвержденный постановлением администрации городского округа город Бор Нижегородской области от 28.11.2022 №</w:t>
      </w:r>
      <w:r w:rsidR="00456068">
        <w:rPr>
          <w:noProof/>
        </w:rPr>
        <w:t xml:space="preserve"> </w:t>
      </w:r>
      <w:r w:rsidRPr="007724C3">
        <w:rPr>
          <w:noProof/>
        </w:rPr>
        <w:t>6110</w:t>
      </w:r>
      <w:r w:rsidRPr="007724C3">
        <w:t>».</w:t>
      </w:r>
    </w:p>
    <w:p w:rsidR="0072320E" w:rsidRPr="0093086F" w:rsidRDefault="0072320E" w:rsidP="007724C3">
      <w:pPr>
        <w:pStyle w:val="ac"/>
        <w:numPr>
          <w:ilvl w:val="0"/>
          <w:numId w:val="12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086F">
        <w:rPr>
          <w:rFonts w:ascii="Times New Roman" w:hAnsi="Times New Roman"/>
          <w:bCs/>
          <w:sz w:val="24"/>
          <w:szCs w:val="24"/>
        </w:rPr>
        <w:t xml:space="preserve">Общему отделу администрации </w:t>
      </w:r>
      <w:r w:rsidRPr="0093086F">
        <w:rPr>
          <w:rFonts w:ascii="Times New Roman" w:hAnsi="Times New Roman"/>
          <w:sz w:val="24"/>
          <w:szCs w:val="24"/>
        </w:rPr>
        <w:t>муниципального</w:t>
      </w:r>
      <w:r w:rsidRPr="0093086F">
        <w:rPr>
          <w:rFonts w:ascii="Times New Roman" w:hAnsi="Times New Roman"/>
          <w:bCs/>
          <w:sz w:val="24"/>
          <w:szCs w:val="24"/>
        </w:rPr>
        <w:t xml:space="preserve"> округа город Бор (Е.А. </w:t>
      </w:r>
      <w:proofErr w:type="spellStart"/>
      <w:r w:rsidRPr="0093086F">
        <w:rPr>
          <w:rFonts w:ascii="Times New Roman" w:hAnsi="Times New Roman"/>
          <w:bCs/>
          <w:sz w:val="24"/>
          <w:szCs w:val="24"/>
        </w:rPr>
        <w:t>Копцова</w:t>
      </w:r>
      <w:proofErr w:type="spellEnd"/>
      <w:r w:rsidRPr="0093086F">
        <w:rPr>
          <w:rFonts w:ascii="Times New Roman" w:hAnsi="Times New Roman"/>
          <w:sz w:val="24"/>
          <w:szCs w:val="24"/>
        </w:rPr>
        <w:t>) обеспечить опубликование:</w:t>
      </w:r>
    </w:p>
    <w:p w:rsidR="0072320E" w:rsidRPr="0093086F" w:rsidRDefault="00024871" w:rsidP="007724C3">
      <w:pPr>
        <w:pStyle w:val="ac"/>
        <w:numPr>
          <w:ilvl w:val="0"/>
          <w:numId w:val="13"/>
        </w:numPr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настоящего</w:t>
      </w:r>
      <w:r w:rsidR="0072320E" w:rsidRPr="0093086F">
        <w:rPr>
          <w:rFonts w:ascii="Times New Roman" w:hAnsi="Times New Roman"/>
          <w:sz w:val="24"/>
          <w:szCs w:val="24"/>
        </w:rPr>
        <w:t xml:space="preserve"> постановления</w:t>
      </w:r>
      <w:r>
        <w:rPr>
          <w:rFonts w:ascii="Times New Roman" w:hAnsi="Times New Roman"/>
          <w:sz w:val="24"/>
          <w:szCs w:val="24"/>
        </w:rPr>
        <w:t xml:space="preserve"> без приложений</w:t>
      </w:r>
      <w:r w:rsidR="0072320E" w:rsidRPr="0093086F">
        <w:rPr>
          <w:rFonts w:ascii="Times New Roman" w:hAnsi="Times New Roman"/>
          <w:sz w:val="24"/>
          <w:szCs w:val="24"/>
        </w:rPr>
        <w:t xml:space="preserve"> в газете «Бор сегодня»;</w:t>
      </w:r>
    </w:p>
    <w:p w:rsidR="0081110F" w:rsidRPr="0093086F" w:rsidRDefault="0072320E" w:rsidP="007724C3">
      <w:pPr>
        <w:pStyle w:val="ac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086F">
        <w:rPr>
          <w:rFonts w:ascii="Times New Roman" w:hAnsi="Times New Roman"/>
          <w:sz w:val="24"/>
          <w:szCs w:val="24"/>
        </w:rPr>
        <w:t>полного текста</w:t>
      </w:r>
      <w:r w:rsidR="00024871">
        <w:rPr>
          <w:rFonts w:ascii="Times New Roman" w:hAnsi="Times New Roman"/>
          <w:sz w:val="24"/>
          <w:szCs w:val="24"/>
        </w:rPr>
        <w:t xml:space="preserve"> настоящего</w:t>
      </w:r>
      <w:r w:rsidRPr="0093086F">
        <w:rPr>
          <w:rFonts w:ascii="Times New Roman" w:hAnsi="Times New Roman"/>
          <w:sz w:val="24"/>
          <w:szCs w:val="24"/>
        </w:rPr>
        <w:t xml:space="preserve"> постановления </w:t>
      </w:r>
      <w:r w:rsidR="00024871">
        <w:rPr>
          <w:rFonts w:ascii="Times New Roman" w:hAnsi="Times New Roman"/>
          <w:sz w:val="24"/>
          <w:szCs w:val="24"/>
        </w:rPr>
        <w:t xml:space="preserve">с приложениями </w:t>
      </w:r>
      <w:r w:rsidRPr="0093086F">
        <w:rPr>
          <w:rFonts w:ascii="Times New Roman" w:hAnsi="Times New Roman"/>
          <w:sz w:val="24"/>
          <w:szCs w:val="24"/>
        </w:rPr>
        <w:t>в сетевом издании «</w:t>
      </w:r>
      <w:proofErr w:type="spellStart"/>
      <w:r w:rsidRPr="0093086F">
        <w:rPr>
          <w:rFonts w:ascii="Times New Roman" w:hAnsi="Times New Roman"/>
          <w:sz w:val="24"/>
          <w:szCs w:val="24"/>
        </w:rPr>
        <w:t>БОР-оффициал</w:t>
      </w:r>
      <w:proofErr w:type="spellEnd"/>
      <w:r w:rsidRPr="0093086F">
        <w:rPr>
          <w:rFonts w:ascii="Times New Roman" w:hAnsi="Times New Roman"/>
          <w:sz w:val="24"/>
          <w:szCs w:val="24"/>
        </w:rPr>
        <w:t xml:space="preserve">» и размещение на официальном сайте муниципального округа город Бор </w:t>
      </w:r>
      <w:proofErr w:type="spellStart"/>
      <w:r w:rsidRPr="0093086F">
        <w:rPr>
          <w:rFonts w:ascii="Times New Roman" w:hAnsi="Times New Roman"/>
          <w:sz w:val="24"/>
          <w:szCs w:val="24"/>
          <w:lang w:val="en-US"/>
        </w:rPr>
        <w:t>bor</w:t>
      </w:r>
      <w:proofErr w:type="spellEnd"/>
      <w:r w:rsidRPr="0093086F">
        <w:rPr>
          <w:rFonts w:ascii="Times New Roman" w:hAnsi="Times New Roman"/>
          <w:sz w:val="24"/>
          <w:szCs w:val="24"/>
        </w:rPr>
        <w:t>.</w:t>
      </w:r>
      <w:proofErr w:type="spellStart"/>
      <w:r w:rsidRPr="0093086F">
        <w:rPr>
          <w:rFonts w:ascii="Times New Roman" w:hAnsi="Times New Roman"/>
          <w:sz w:val="24"/>
          <w:szCs w:val="24"/>
          <w:lang w:val="en-US"/>
        </w:rPr>
        <w:t>nobl</w:t>
      </w:r>
      <w:proofErr w:type="spellEnd"/>
      <w:r w:rsidRPr="0093086F">
        <w:rPr>
          <w:rFonts w:ascii="Times New Roman" w:hAnsi="Times New Roman"/>
          <w:sz w:val="24"/>
          <w:szCs w:val="24"/>
        </w:rPr>
        <w:t>.</w:t>
      </w:r>
      <w:proofErr w:type="spellStart"/>
      <w:r w:rsidRPr="0093086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E67957" w:rsidRPr="0093086F">
        <w:rPr>
          <w:rFonts w:ascii="Times New Roman" w:hAnsi="Times New Roman"/>
          <w:sz w:val="24"/>
          <w:szCs w:val="24"/>
        </w:rPr>
        <w:t>.</w:t>
      </w:r>
    </w:p>
    <w:p w:rsidR="00984501" w:rsidRPr="0093086F" w:rsidRDefault="00266E54" w:rsidP="00266E54">
      <w:pPr>
        <w:spacing w:before="1000" w:line="300" w:lineRule="auto"/>
        <w:ind w:left="6237"/>
        <w:rPr>
          <w:color w:val="000000"/>
        </w:rPr>
      </w:pPr>
      <w:r>
        <w:rPr>
          <w:color w:val="000000"/>
        </w:rPr>
        <w:t xml:space="preserve">Глава местного </w:t>
      </w:r>
      <w:r w:rsidR="0074463B" w:rsidRPr="0093086F">
        <w:rPr>
          <w:color w:val="000000"/>
        </w:rPr>
        <w:t>самоуправления</w:t>
      </w:r>
      <w:r>
        <w:rPr>
          <w:color w:val="000000"/>
        </w:rPr>
        <w:t xml:space="preserve"> </w:t>
      </w:r>
      <w:r w:rsidR="0074463B" w:rsidRPr="0093086F">
        <w:rPr>
          <w:color w:val="000000"/>
        </w:rPr>
        <w:t>А.В.</w:t>
      </w:r>
      <w:proofErr w:type="gramStart"/>
      <w:r w:rsidR="0074463B" w:rsidRPr="0093086F">
        <w:rPr>
          <w:color w:val="000000"/>
        </w:rPr>
        <w:t>Боровский</w:t>
      </w:r>
      <w:proofErr w:type="gramEnd"/>
    </w:p>
    <w:p w:rsidR="004A66F3" w:rsidRPr="0093086F" w:rsidRDefault="004A66F3">
      <w:pPr>
        <w:rPr>
          <w:b/>
          <w:sz w:val="28"/>
          <w:szCs w:val="28"/>
        </w:rPr>
      </w:pPr>
      <w:r w:rsidRPr="0093086F">
        <w:rPr>
          <w:b/>
          <w:sz w:val="28"/>
          <w:szCs w:val="28"/>
        </w:rPr>
        <w:br w:type="page"/>
      </w:r>
    </w:p>
    <w:p w:rsidR="003834EC" w:rsidRPr="0093086F" w:rsidRDefault="003834EC" w:rsidP="0044513A">
      <w:pPr>
        <w:ind w:left="6379"/>
        <w:jc w:val="right"/>
        <w:rPr>
          <w:b/>
          <w:sz w:val="20"/>
          <w:szCs w:val="20"/>
        </w:rPr>
      </w:pPr>
      <w:r w:rsidRPr="0093086F">
        <w:rPr>
          <w:b/>
          <w:sz w:val="20"/>
          <w:szCs w:val="20"/>
        </w:rPr>
        <w:lastRenderedPageBreak/>
        <w:t>Приложение</w:t>
      </w:r>
      <w:r w:rsidR="00771119">
        <w:rPr>
          <w:b/>
          <w:sz w:val="20"/>
          <w:szCs w:val="20"/>
        </w:rPr>
        <w:t xml:space="preserve"> 1</w:t>
      </w:r>
    </w:p>
    <w:p w:rsidR="003834EC" w:rsidRPr="0093086F" w:rsidRDefault="003834EC" w:rsidP="0044513A">
      <w:pPr>
        <w:ind w:left="6379"/>
        <w:jc w:val="right"/>
        <w:rPr>
          <w:sz w:val="20"/>
          <w:szCs w:val="20"/>
        </w:rPr>
      </w:pPr>
      <w:r w:rsidRPr="0093086F">
        <w:rPr>
          <w:sz w:val="20"/>
          <w:szCs w:val="20"/>
        </w:rPr>
        <w:t>к постан</w:t>
      </w:r>
      <w:r w:rsidR="006C5513" w:rsidRPr="0093086F">
        <w:rPr>
          <w:sz w:val="20"/>
          <w:szCs w:val="20"/>
        </w:rPr>
        <w:t>овлению администрации муниципального</w:t>
      </w:r>
      <w:r w:rsidRPr="0093086F">
        <w:rPr>
          <w:sz w:val="20"/>
          <w:szCs w:val="20"/>
        </w:rPr>
        <w:t xml:space="preserve"> округа город Бор Нижегородской области</w:t>
      </w:r>
    </w:p>
    <w:p w:rsidR="003834EC" w:rsidRPr="0093086F" w:rsidRDefault="003F22FF" w:rsidP="0044513A">
      <w:pPr>
        <w:ind w:left="6379"/>
        <w:jc w:val="right"/>
        <w:rPr>
          <w:sz w:val="20"/>
          <w:szCs w:val="20"/>
        </w:rPr>
      </w:pPr>
      <w:r>
        <w:rPr>
          <w:sz w:val="20"/>
          <w:szCs w:val="20"/>
        </w:rPr>
        <w:t>от 18</w:t>
      </w:r>
      <w:r w:rsidR="006C5513" w:rsidRPr="0093086F">
        <w:rPr>
          <w:sz w:val="20"/>
          <w:szCs w:val="20"/>
        </w:rPr>
        <w:t xml:space="preserve">.11.2025 № </w:t>
      </w:r>
      <w:r>
        <w:rPr>
          <w:sz w:val="20"/>
          <w:szCs w:val="20"/>
        </w:rPr>
        <w:t>8049</w:t>
      </w:r>
    </w:p>
    <w:p w:rsidR="0005427E" w:rsidRPr="0093086F" w:rsidRDefault="0005427E" w:rsidP="00371C71">
      <w:pPr>
        <w:pStyle w:val="a9"/>
        <w:spacing w:before="300" w:after="300" w:line="240" w:lineRule="auto"/>
        <w:rPr>
          <w:b w:val="0"/>
          <w:szCs w:val="24"/>
        </w:rPr>
      </w:pPr>
      <w:r w:rsidRPr="0093086F">
        <w:rPr>
          <w:b w:val="0"/>
          <w:szCs w:val="24"/>
        </w:rPr>
        <w:t xml:space="preserve">ПЕРЕЧЕНЬ ГЛАВНЫХ </w:t>
      </w:r>
      <w:proofErr w:type="gramStart"/>
      <w:r w:rsidRPr="0093086F">
        <w:rPr>
          <w:b w:val="0"/>
          <w:szCs w:val="24"/>
        </w:rPr>
        <w:t>АДМИНИСТРАТОРОВ</w:t>
      </w:r>
      <w:r w:rsidR="00077FBE" w:rsidRPr="0093086F">
        <w:rPr>
          <w:b w:val="0"/>
          <w:szCs w:val="24"/>
        </w:rPr>
        <w:t xml:space="preserve"> </w:t>
      </w:r>
      <w:r w:rsidRPr="0093086F">
        <w:rPr>
          <w:b w:val="0"/>
          <w:szCs w:val="24"/>
        </w:rPr>
        <w:t>ИСТОЧНИКОВ ФИНАНСИРОВАНИЯ ДЕФИЦИ</w:t>
      </w:r>
      <w:r w:rsidR="006C5513" w:rsidRPr="0093086F">
        <w:rPr>
          <w:b w:val="0"/>
          <w:szCs w:val="24"/>
        </w:rPr>
        <w:t>ТА БЮДЖЕТА МУНИЦИПАЛЬНОГО</w:t>
      </w:r>
      <w:r w:rsidRPr="0093086F">
        <w:rPr>
          <w:b w:val="0"/>
          <w:szCs w:val="24"/>
        </w:rPr>
        <w:t xml:space="preserve"> ОКРУГА</w:t>
      </w:r>
      <w:proofErr w:type="gramEnd"/>
      <w:r w:rsidRPr="0093086F">
        <w:rPr>
          <w:b w:val="0"/>
          <w:szCs w:val="24"/>
        </w:rPr>
        <w:t xml:space="preserve"> ГОРОД БОР</w:t>
      </w:r>
      <w:r w:rsidR="00966960">
        <w:rPr>
          <w:b w:val="0"/>
          <w:szCs w:val="24"/>
        </w:rPr>
        <w:t xml:space="preserve"> НИЖЕГОРОДСКОЙ ОБЛАСТИ</w:t>
      </w:r>
    </w:p>
    <w:tbl>
      <w:tblPr>
        <w:tblW w:w="10774" w:type="dxa"/>
        <w:tblInd w:w="-68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2694"/>
        <w:gridCol w:w="6237"/>
      </w:tblGrid>
      <w:tr w:rsidR="0005427E" w:rsidRPr="0093086F" w:rsidTr="00077FBE">
        <w:trPr>
          <w:trHeight w:val="1061"/>
          <w:tblHeader/>
        </w:trPr>
        <w:tc>
          <w:tcPr>
            <w:tcW w:w="1843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77FBE" w:rsidRPr="0093086F" w:rsidRDefault="0005427E" w:rsidP="00A507EF">
            <w:pPr>
              <w:contextualSpacing/>
              <w:jc w:val="center"/>
              <w:rPr>
                <w:b/>
                <w:noProof/>
              </w:rPr>
            </w:pPr>
            <w:r w:rsidRPr="0093086F">
              <w:rPr>
                <w:b/>
                <w:noProof/>
              </w:rPr>
              <w:t>Код</w:t>
            </w:r>
          </w:p>
          <w:p w:rsidR="00077FBE" w:rsidRPr="0093086F" w:rsidRDefault="00077FBE" w:rsidP="00A507EF">
            <w:pPr>
              <w:contextualSpacing/>
              <w:jc w:val="center"/>
              <w:rPr>
                <w:b/>
                <w:noProof/>
              </w:rPr>
            </w:pPr>
            <w:r w:rsidRPr="0093086F">
              <w:rPr>
                <w:b/>
                <w:noProof/>
              </w:rPr>
              <w:t>Г</w:t>
            </w:r>
            <w:r w:rsidR="0005427E" w:rsidRPr="0093086F">
              <w:rPr>
                <w:b/>
                <w:noProof/>
              </w:rPr>
              <w:t>лавного</w:t>
            </w:r>
          </w:p>
          <w:p w:rsidR="0005427E" w:rsidRPr="0093086F" w:rsidRDefault="0005427E" w:rsidP="00A507EF">
            <w:pPr>
              <w:contextualSpacing/>
              <w:jc w:val="center"/>
              <w:rPr>
                <w:b/>
                <w:noProof/>
              </w:rPr>
            </w:pPr>
            <w:r w:rsidRPr="0093086F">
              <w:rPr>
                <w:b/>
                <w:noProof/>
              </w:rPr>
              <w:t>администратора</w:t>
            </w:r>
          </w:p>
        </w:tc>
        <w:tc>
          <w:tcPr>
            <w:tcW w:w="2694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5427E" w:rsidRPr="0093086F" w:rsidRDefault="0005427E" w:rsidP="00A507EF">
            <w:pPr>
              <w:contextualSpacing/>
              <w:jc w:val="center"/>
              <w:rPr>
                <w:b/>
              </w:rPr>
            </w:pPr>
            <w:r w:rsidRPr="0093086F">
              <w:rPr>
                <w:b/>
              </w:rPr>
              <w:t>Код бюджетной классификации</w:t>
            </w:r>
          </w:p>
        </w:tc>
        <w:tc>
          <w:tcPr>
            <w:tcW w:w="6237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5427E" w:rsidRPr="0093086F" w:rsidRDefault="0005427E" w:rsidP="00A507EF">
            <w:pPr>
              <w:contextualSpacing/>
              <w:jc w:val="center"/>
              <w:rPr>
                <w:b/>
              </w:rPr>
            </w:pPr>
            <w:r w:rsidRPr="0093086F">
              <w:rPr>
                <w:b/>
              </w:rPr>
              <w:t>Наименование источников финансирования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5427E" w:rsidRPr="0093086F" w:rsidRDefault="0005427E" w:rsidP="00077FBE">
            <w:pPr>
              <w:contextualSpacing/>
              <w:jc w:val="center"/>
              <w:rPr>
                <w:b/>
                <w:noProof/>
              </w:rPr>
            </w:pPr>
            <w:r w:rsidRPr="0093086F">
              <w:rPr>
                <w:b/>
                <w:noProof/>
              </w:rPr>
              <w:t>001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pStyle w:val="1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contextualSpacing/>
              <w:jc w:val="both"/>
              <w:rPr>
                <w:b/>
              </w:rPr>
            </w:pPr>
            <w:r w:rsidRPr="0093086F">
              <w:rPr>
                <w:b/>
              </w:rPr>
              <w:t xml:space="preserve">Департамент финансов </w:t>
            </w:r>
            <w:bookmarkStart w:id="0" w:name="_GoBack"/>
            <w:bookmarkEnd w:id="0"/>
            <w:r w:rsidR="006C5513" w:rsidRPr="0093086F">
              <w:rPr>
                <w:b/>
              </w:rPr>
              <w:t>администрации муниципального</w:t>
            </w:r>
            <w:r w:rsidRPr="0093086F">
              <w:rPr>
                <w:b/>
              </w:rPr>
              <w:t xml:space="preserve"> округа город Бор Нижегородской области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contextualSpacing/>
              <w:jc w:val="center"/>
              <w:rPr>
                <w:noProof/>
              </w:rPr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93086F" w:rsidRDefault="006861F4" w:rsidP="00A507EF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 xml:space="preserve">01 02 00 </w:t>
            </w:r>
            <w:proofErr w:type="spellStart"/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proofErr w:type="spellEnd"/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 xml:space="preserve"> 1</w:t>
            </w:r>
            <w:r w:rsidR="0005427E" w:rsidRPr="0093086F">
              <w:rPr>
                <w:rFonts w:ascii="Times New Roman" w:hAnsi="Times New Roman"/>
                <w:b w:val="0"/>
                <w:sz w:val="24"/>
                <w:szCs w:val="24"/>
              </w:rPr>
              <w:t>4 0000 710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93086F" w:rsidRDefault="006861F4" w:rsidP="006861F4">
            <w:pPr>
              <w:autoSpaceDE w:val="0"/>
              <w:autoSpaceDN w:val="0"/>
              <w:adjustRightInd w:val="0"/>
              <w:jc w:val="both"/>
            </w:pPr>
            <w:r w:rsidRPr="0093086F">
              <w:t>Привлечение муниципальными округами кредитов от кредитных организаций в валюте Российской Федерации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jc w:val="center"/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6861F4" w:rsidP="00A507EF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 xml:space="preserve">01 02 00 </w:t>
            </w:r>
            <w:proofErr w:type="spellStart"/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proofErr w:type="spellEnd"/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 xml:space="preserve"> 1</w:t>
            </w:r>
            <w:r w:rsidR="0005427E" w:rsidRPr="0093086F">
              <w:rPr>
                <w:rFonts w:ascii="Times New Roman" w:hAnsi="Times New Roman"/>
                <w:b w:val="0"/>
                <w:sz w:val="24"/>
                <w:szCs w:val="24"/>
              </w:rPr>
              <w:t>4 0000 810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6861F4" w:rsidP="006861F4">
            <w:pPr>
              <w:autoSpaceDE w:val="0"/>
              <w:autoSpaceDN w:val="0"/>
              <w:adjustRightInd w:val="0"/>
              <w:jc w:val="both"/>
            </w:pPr>
            <w:r w:rsidRPr="0093086F">
              <w:t>Погашение муниципальными округами кредитов от кредитных организаций в валюте Российской Федерации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jc w:val="center"/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6861F4" w:rsidP="00A507E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86F">
              <w:rPr>
                <w:rFonts w:ascii="Times New Roman" w:hAnsi="Times New Roman" w:cs="Times New Roman"/>
                <w:sz w:val="24"/>
                <w:szCs w:val="24"/>
              </w:rPr>
              <w:t>01 03 01 00 1</w:t>
            </w:r>
            <w:r w:rsidR="0005427E" w:rsidRPr="0093086F">
              <w:rPr>
                <w:rFonts w:ascii="Times New Roman" w:hAnsi="Times New Roman" w:cs="Times New Roman"/>
                <w:sz w:val="24"/>
                <w:szCs w:val="24"/>
              </w:rPr>
              <w:t>4 0000 710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6861F4" w:rsidP="006861F4">
            <w:pPr>
              <w:autoSpaceDE w:val="0"/>
              <w:autoSpaceDN w:val="0"/>
              <w:adjustRightInd w:val="0"/>
              <w:jc w:val="both"/>
            </w:pPr>
            <w:r w:rsidRPr="0093086F"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jc w:val="center"/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C26E2D" w:rsidP="00A507EF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>01 03 01 00 1</w:t>
            </w:r>
            <w:r w:rsidR="0005427E" w:rsidRPr="0093086F">
              <w:rPr>
                <w:rFonts w:ascii="Times New Roman" w:hAnsi="Times New Roman"/>
                <w:b w:val="0"/>
                <w:sz w:val="24"/>
                <w:szCs w:val="24"/>
              </w:rPr>
              <w:t>4 0000 810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C26E2D" w:rsidP="00C26E2D">
            <w:pPr>
              <w:autoSpaceDE w:val="0"/>
              <w:autoSpaceDN w:val="0"/>
              <w:adjustRightInd w:val="0"/>
              <w:jc w:val="both"/>
            </w:pPr>
            <w:r w:rsidRPr="0093086F"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DC2465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DC2465" w:rsidRPr="0093086F" w:rsidRDefault="00DC2465" w:rsidP="00A507EF">
            <w:pPr>
              <w:jc w:val="center"/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DC2465" w:rsidRPr="0093086F" w:rsidRDefault="00F642EE" w:rsidP="00266E5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6F">
              <w:rPr>
                <w:rFonts w:ascii="Times New Roman" w:hAnsi="Times New Roman" w:cs="Times New Roman"/>
                <w:sz w:val="24"/>
                <w:szCs w:val="24"/>
              </w:rPr>
              <w:t>01 03 01 00 1</w:t>
            </w:r>
            <w:r w:rsidR="00DC2465" w:rsidRPr="0093086F">
              <w:rPr>
                <w:rFonts w:ascii="Times New Roman" w:hAnsi="Times New Roman" w:cs="Times New Roman"/>
                <w:sz w:val="24"/>
                <w:szCs w:val="24"/>
              </w:rPr>
              <w:t>4 5800 810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DC2465" w:rsidRPr="0093086F" w:rsidRDefault="00F642EE" w:rsidP="00BA0AE8">
            <w:pPr>
              <w:contextualSpacing/>
              <w:jc w:val="both"/>
            </w:pPr>
            <w:r w:rsidRPr="0093086F"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  <w:r w:rsidR="00DC2465" w:rsidRPr="0093086F">
              <w:t xml:space="preserve"> (бюджетные кредиты, пр</w:t>
            </w:r>
            <w:r w:rsidRPr="0093086F">
              <w:t>едоставленные бюджетам муниципальных</w:t>
            </w:r>
            <w:r w:rsidR="00DC2465" w:rsidRPr="0093086F">
              <w:t xml:space="preserve"> округов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организаций)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jc w:val="center"/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 xml:space="preserve">01 </w:t>
            </w:r>
            <w:r w:rsidR="00573262" w:rsidRPr="0093086F">
              <w:rPr>
                <w:rFonts w:ascii="Times New Roman" w:hAnsi="Times New Roman"/>
                <w:b w:val="0"/>
                <w:sz w:val="24"/>
                <w:szCs w:val="24"/>
              </w:rPr>
              <w:t>05 02 01 1</w:t>
            </w:r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 xml:space="preserve">4 0000 510 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573262" w:rsidP="00573262">
            <w:pPr>
              <w:autoSpaceDE w:val="0"/>
              <w:autoSpaceDN w:val="0"/>
              <w:adjustRightInd w:val="0"/>
              <w:jc w:val="both"/>
            </w:pPr>
            <w:r w:rsidRPr="0093086F">
              <w:t>Увеличение прочих остатков денежных средств бюджетов муниципальных округов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jc w:val="center"/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573262" w:rsidP="00A507EF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>01 05 02 01 1</w:t>
            </w:r>
            <w:r w:rsidR="0005427E" w:rsidRPr="0093086F">
              <w:rPr>
                <w:rFonts w:ascii="Times New Roman" w:hAnsi="Times New Roman"/>
                <w:b w:val="0"/>
                <w:sz w:val="24"/>
                <w:szCs w:val="24"/>
              </w:rPr>
              <w:t>4 0000 610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573262" w:rsidP="00573262">
            <w:pPr>
              <w:autoSpaceDE w:val="0"/>
              <w:autoSpaceDN w:val="0"/>
              <w:adjustRightInd w:val="0"/>
              <w:jc w:val="both"/>
            </w:pPr>
            <w:r w:rsidRPr="0093086F">
              <w:t>Уменьшение прочих остатков денежных средств бюджетов муниципальных округов</w:t>
            </w:r>
          </w:p>
        </w:tc>
      </w:tr>
      <w:tr w:rsidR="0005427E" w:rsidRPr="0093086F" w:rsidTr="00077FBE">
        <w:trPr>
          <w:trHeight w:val="1756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jc w:val="center"/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573262" w:rsidP="00A507EF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>01 06 04 01 1</w:t>
            </w:r>
            <w:r w:rsidR="0005427E" w:rsidRPr="0093086F">
              <w:rPr>
                <w:rFonts w:ascii="Times New Roman" w:hAnsi="Times New Roman"/>
                <w:b w:val="0"/>
                <w:sz w:val="24"/>
                <w:szCs w:val="24"/>
              </w:rPr>
              <w:t>4 0000 810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573262" w:rsidP="00573262">
            <w:pPr>
              <w:autoSpaceDE w:val="0"/>
              <w:autoSpaceDN w:val="0"/>
              <w:adjustRightInd w:val="0"/>
              <w:jc w:val="both"/>
            </w:pPr>
            <w:r w:rsidRPr="0093086F">
              <w:t>Исполнение муниципальных гарантий муниципальных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jc w:val="center"/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573262" w:rsidP="00A507EF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>01 06 05 01 1</w:t>
            </w:r>
            <w:r w:rsidR="0005427E" w:rsidRPr="0093086F">
              <w:rPr>
                <w:rFonts w:ascii="Times New Roman" w:hAnsi="Times New Roman"/>
                <w:b w:val="0"/>
                <w:sz w:val="24"/>
                <w:szCs w:val="24"/>
              </w:rPr>
              <w:t xml:space="preserve">4 0000 640 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0B4F36" w:rsidP="000B4F36">
            <w:pPr>
              <w:autoSpaceDE w:val="0"/>
              <w:autoSpaceDN w:val="0"/>
              <w:adjustRightInd w:val="0"/>
              <w:jc w:val="both"/>
            </w:pPr>
            <w:r w:rsidRPr="0093086F">
              <w:t>Возврат бюджетных кредитов, предоставленных юридическим лицам из бюджетов муниципальных округов в валюте Российской Федерации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jc w:val="center"/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contextualSpacing/>
              <w:jc w:val="center"/>
              <w:rPr>
                <w:bCs/>
              </w:rPr>
            </w:pPr>
            <w:r w:rsidRPr="0093086F">
              <w:rPr>
                <w:bCs/>
              </w:rPr>
              <w:t>01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06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10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02</w:t>
            </w:r>
            <w:r w:rsidR="00E82787" w:rsidRPr="0093086F">
              <w:rPr>
                <w:bCs/>
              </w:rPr>
              <w:t xml:space="preserve"> </w:t>
            </w:r>
            <w:r w:rsidR="000B4F36" w:rsidRPr="0093086F">
              <w:rPr>
                <w:bCs/>
              </w:rPr>
              <w:t>1</w:t>
            </w:r>
            <w:r w:rsidRPr="0093086F">
              <w:rPr>
                <w:bCs/>
              </w:rPr>
              <w:t>4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0001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550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0B4F36" w:rsidP="000B4F3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3086F">
              <w:t xml:space="preserve"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</w:t>
            </w:r>
            <w:r w:rsidRPr="0093086F">
              <w:lastRenderedPageBreak/>
              <w:t>средствами юридических лиц, не являющихся участниками бюджетного процесса</w:t>
            </w:r>
            <w:proofErr w:type="gramEnd"/>
            <w:r w:rsidRPr="0093086F">
              <w:t>, бюджетными и автономными учреждениями</w:t>
            </w:r>
            <w:r w:rsidR="0005427E" w:rsidRPr="0093086F">
              <w:t xml:space="preserve"> (за счет средств во временном распоряжении)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jc w:val="center"/>
            </w:pPr>
            <w:r w:rsidRPr="0093086F">
              <w:rPr>
                <w:noProof/>
              </w:rPr>
              <w:lastRenderedPageBreak/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contextualSpacing/>
              <w:jc w:val="center"/>
              <w:rPr>
                <w:bCs/>
              </w:rPr>
            </w:pPr>
            <w:r w:rsidRPr="0093086F">
              <w:rPr>
                <w:bCs/>
              </w:rPr>
              <w:t>01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06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10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02</w:t>
            </w:r>
            <w:r w:rsidR="00E82787" w:rsidRPr="0093086F">
              <w:rPr>
                <w:bCs/>
              </w:rPr>
              <w:t xml:space="preserve"> </w:t>
            </w:r>
            <w:r w:rsidR="000B4F36" w:rsidRPr="0093086F">
              <w:rPr>
                <w:bCs/>
              </w:rPr>
              <w:t>1</w:t>
            </w:r>
            <w:r w:rsidRPr="0093086F">
              <w:rPr>
                <w:bCs/>
              </w:rPr>
              <w:t>4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0003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550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0B4F36" w:rsidP="000B4F3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3086F">
              <w:t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93086F">
              <w:t>, бюджетными и автономными учреждениями</w:t>
            </w:r>
            <w:r w:rsidR="0005427E" w:rsidRPr="0093086F">
              <w:t xml:space="preserve"> (за счет средств автономных и бюджетных учреждений)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jc w:val="center"/>
            </w:pPr>
            <w:r w:rsidRPr="0093086F">
              <w:rPr>
                <w:noProof/>
              </w:rPr>
              <w:t>001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contextualSpacing/>
              <w:jc w:val="center"/>
              <w:rPr>
                <w:bCs/>
              </w:rPr>
            </w:pPr>
            <w:r w:rsidRPr="0093086F">
              <w:rPr>
                <w:bCs/>
              </w:rPr>
              <w:t>01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06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10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02</w:t>
            </w:r>
            <w:r w:rsidR="00E82787" w:rsidRPr="0093086F">
              <w:rPr>
                <w:bCs/>
              </w:rPr>
              <w:t xml:space="preserve"> </w:t>
            </w:r>
            <w:r w:rsidR="000B4F36" w:rsidRPr="0093086F">
              <w:rPr>
                <w:bCs/>
              </w:rPr>
              <w:t>1</w:t>
            </w:r>
            <w:r w:rsidRPr="0093086F">
              <w:rPr>
                <w:bCs/>
              </w:rPr>
              <w:t>4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0004</w:t>
            </w:r>
            <w:r w:rsidR="00E82787" w:rsidRPr="0093086F">
              <w:rPr>
                <w:bCs/>
              </w:rPr>
              <w:t xml:space="preserve"> </w:t>
            </w:r>
            <w:r w:rsidRPr="0093086F">
              <w:rPr>
                <w:bCs/>
              </w:rPr>
              <w:t>550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0B4F36" w:rsidP="000B4F3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3086F">
              <w:t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93086F">
              <w:t>, бюджетными и автономными учреждениями</w:t>
            </w:r>
            <w:r w:rsidR="0005427E" w:rsidRPr="0093086F">
              <w:t xml:space="preserve"> (за счет средств иных юридических лиц)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:rsidR="0005427E" w:rsidRPr="0093086F" w:rsidRDefault="0005427E" w:rsidP="00077FBE">
            <w:pPr>
              <w:contextualSpacing/>
              <w:jc w:val="center"/>
              <w:rPr>
                <w:b/>
                <w:noProof/>
              </w:rPr>
            </w:pPr>
            <w:r w:rsidRPr="0093086F">
              <w:rPr>
                <w:b/>
                <w:noProof/>
              </w:rPr>
              <w:t>366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contextualSpacing/>
              <w:jc w:val="both"/>
              <w:rPr>
                <w:b/>
              </w:rPr>
            </w:pP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1A9A" w:rsidRPr="0093086F" w:rsidRDefault="00051A9A" w:rsidP="00051A9A">
            <w:pPr>
              <w:spacing w:before="40"/>
              <w:rPr>
                <w:b/>
              </w:rPr>
            </w:pPr>
            <w:r w:rsidRPr="0093086F">
              <w:rPr>
                <w:b/>
              </w:rPr>
              <w:t>Департамент имущественных и земельных отношений</w:t>
            </w:r>
          </w:p>
          <w:p w:rsidR="0005427E" w:rsidRPr="0093086F" w:rsidRDefault="00051A9A" w:rsidP="00051A9A">
            <w:pPr>
              <w:autoSpaceDE w:val="0"/>
              <w:autoSpaceDN w:val="0"/>
              <w:adjustRightInd w:val="0"/>
              <w:jc w:val="both"/>
            </w:pPr>
            <w:r w:rsidRPr="0093086F">
              <w:rPr>
                <w:b/>
              </w:rPr>
              <w:t>администрации муниципального округа город Бор Нижегородской области</w:t>
            </w:r>
          </w:p>
        </w:tc>
      </w:tr>
      <w:tr w:rsidR="0005427E" w:rsidRPr="0093086F" w:rsidTr="00077FBE">
        <w:trPr>
          <w:trHeight w:val="20"/>
        </w:trPr>
        <w:tc>
          <w:tcPr>
            <w:tcW w:w="1843" w:type="dxa"/>
            <w:tcMar>
              <w:left w:w="6" w:type="dxa"/>
              <w:right w:w="6" w:type="dxa"/>
            </w:tcMar>
          </w:tcPr>
          <w:p w:rsidR="0005427E" w:rsidRPr="0093086F" w:rsidRDefault="0005427E" w:rsidP="00A507EF">
            <w:pPr>
              <w:contextualSpacing/>
              <w:jc w:val="center"/>
              <w:rPr>
                <w:noProof/>
              </w:rPr>
            </w:pPr>
            <w:r w:rsidRPr="0093086F">
              <w:rPr>
                <w:noProof/>
              </w:rPr>
              <w:t>366</w:t>
            </w:r>
          </w:p>
        </w:tc>
        <w:tc>
          <w:tcPr>
            <w:tcW w:w="2694" w:type="dxa"/>
            <w:tcMar>
              <w:left w:w="6" w:type="dxa"/>
              <w:right w:w="6" w:type="dxa"/>
            </w:tcMar>
          </w:tcPr>
          <w:p w:rsidR="0005427E" w:rsidRPr="0093086F" w:rsidRDefault="00051A9A" w:rsidP="00A507EF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86F">
              <w:rPr>
                <w:rFonts w:ascii="Times New Roman" w:hAnsi="Times New Roman"/>
                <w:b w:val="0"/>
                <w:sz w:val="24"/>
                <w:szCs w:val="24"/>
              </w:rPr>
              <w:t>01 06 01 00 1</w:t>
            </w:r>
            <w:r w:rsidR="0005427E" w:rsidRPr="0093086F">
              <w:rPr>
                <w:rFonts w:ascii="Times New Roman" w:hAnsi="Times New Roman"/>
                <w:b w:val="0"/>
                <w:sz w:val="24"/>
                <w:szCs w:val="24"/>
              </w:rPr>
              <w:t xml:space="preserve">4 0000 630 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93086F" w:rsidRDefault="00051A9A" w:rsidP="00051A9A">
            <w:pPr>
              <w:autoSpaceDE w:val="0"/>
              <w:autoSpaceDN w:val="0"/>
              <w:adjustRightInd w:val="0"/>
              <w:jc w:val="both"/>
            </w:pPr>
            <w:r w:rsidRPr="0093086F">
              <w:t>Средства от продажи акций и иных форм участия в капитале, находящихся в собственности муниципальных округов</w:t>
            </w:r>
          </w:p>
        </w:tc>
      </w:tr>
    </w:tbl>
    <w:p w:rsidR="0044513A" w:rsidRPr="0093086F" w:rsidRDefault="0044513A">
      <w:pPr>
        <w:rPr>
          <w:b/>
          <w:sz w:val="22"/>
          <w:szCs w:val="22"/>
        </w:rPr>
      </w:pPr>
      <w:r w:rsidRPr="0093086F">
        <w:rPr>
          <w:b/>
          <w:sz w:val="22"/>
          <w:szCs w:val="22"/>
        </w:rPr>
        <w:br w:type="page"/>
      </w:r>
    </w:p>
    <w:p w:rsidR="004279D2" w:rsidRPr="0093086F" w:rsidRDefault="004279D2" w:rsidP="004279D2">
      <w:pPr>
        <w:jc w:val="right"/>
        <w:rPr>
          <w:b/>
          <w:sz w:val="20"/>
          <w:szCs w:val="20"/>
        </w:rPr>
      </w:pPr>
      <w:r w:rsidRPr="0093086F">
        <w:rPr>
          <w:b/>
          <w:sz w:val="20"/>
          <w:szCs w:val="20"/>
        </w:rPr>
        <w:lastRenderedPageBreak/>
        <w:t xml:space="preserve">Приложение </w:t>
      </w:r>
      <w:r w:rsidR="00771119">
        <w:rPr>
          <w:b/>
          <w:sz w:val="20"/>
          <w:szCs w:val="20"/>
        </w:rPr>
        <w:t>2</w:t>
      </w:r>
    </w:p>
    <w:p w:rsidR="004279D2" w:rsidRPr="0093086F" w:rsidRDefault="004279D2" w:rsidP="004279D2">
      <w:pPr>
        <w:jc w:val="right"/>
        <w:rPr>
          <w:sz w:val="20"/>
          <w:szCs w:val="20"/>
        </w:rPr>
      </w:pPr>
      <w:r w:rsidRPr="0093086F">
        <w:rPr>
          <w:sz w:val="20"/>
          <w:szCs w:val="20"/>
        </w:rPr>
        <w:t xml:space="preserve">к постановлению администрации </w:t>
      </w:r>
    </w:p>
    <w:p w:rsidR="004279D2" w:rsidRPr="0093086F" w:rsidRDefault="00A507EF" w:rsidP="004279D2">
      <w:pPr>
        <w:jc w:val="right"/>
        <w:rPr>
          <w:sz w:val="20"/>
          <w:szCs w:val="20"/>
        </w:rPr>
      </w:pPr>
      <w:r w:rsidRPr="0093086F">
        <w:rPr>
          <w:sz w:val="20"/>
          <w:szCs w:val="20"/>
        </w:rPr>
        <w:t>муниципального</w:t>
      </w:r>
      <w:r w:rsidR="004279D2" w:rsidRPr="0093086F">
        <w:rPr>
          <w:sz w:val="20"/>
          <w:szCs w:val="20"/>
        </w:rPr>
        <w:t xml:space="preserve"> округа город Бор</w:t>
      </w:r>
    </w:p>
    <w:p w:rsidR="004279D2" w:rsidRPr="0093086F" w:rsidRDefault="004279D2" w:rsidP="004279D2">
      <w:pPr>
        <w:jc w:val="right"/>
        <w:rPr>
          <w:sz w:val="20"/>
          <w:szCs w:val="20"/>
        </w:rPr>
      </w:pPr>
      <w:r w:rsidRPr="0093086F">
        <w:rPr>
          <w:sz w:val="20"/>
          <w:szCs w:val="20"/>
        </w:rPr>
        <w:t>Нижегородской области</w:t>
      </w:r>
    </w:p>
    <w:p w:rsidR="004279D2" w:rsidRPr="0093086F" w:rsidRDefault="004279D2" w:rsidP="004279D2">
      <w:pPr>
        <w:jc w:val="right"/>
        <w:rPr>
          <w:sz w:val="20"/>
          <w:szCs w:val="20"/>
        </w:rPr>
      </w:pPr>
      <w:r w:rsidRPr="0093086F">
        <w:rPr>
          <w:sz w:val="20"/>
          <w:szCs w:val="20"/>
        </w:rPr>
        <w:t>о</w:t>
      </w:r>
      <w:r w:rsidRPr="0093086F">
        <w:rPr>
          <w:bCs/>
          <w:color w:val="000000"/>
          <w:sz w:val="20"/>
          <w:szCs w:val="20"/>
        </w:rPr>
        <w:t xml:space="preserve">т </w:t>
      </w:r>
      <w:r w:rsidR="003F22FF">
        <w:rPr>
          <w:bCs/>
          <w:color w:val="000000"/>
          <w:sz w:val="20"/>
          <w:szCs w:val="20"/>
        </w:rPr>
        <w:t>18</w:t>
      </w:r>
      <w:r w:rsidR="00A507EF" w:rsidRPr="0093086F">
        <w:rPr>
          <w:bCs/>
          <w:color w:val="000000"/>
          <w:sz w:val="20"/>
          <w:szCs w:val="20"/>
        </w:rPr>
        <w:t>.11.2025</w:t>
      </w:r>
      <w:r w:rsidRPr="0093086F">
        <w:rPr>
          <w:bCs/>
          <w:color w:val="000000"/>
          <w:sz w:val="20"/>
          <w:szCs w:val="20"/>
        </w:rPr>
        <w:t xml:space="preserve"> </w:t>
      </w:r>
      <w:r w:rsidRPr="0093086F">
        <w:rPr>
          <w:sz w:val="20"/>
          <w:szCs w:val="20"/>
        </w:rPr>
        <w:t xml:space="preserve">№ </w:t>
      </w:r>
      <w:r w:rsidR="003F22FF">
        <w:rPr>
          <w:sz w:val="20"/>
          <w:szCs w:val="20"/>
        </w:rPr>
        <w:t>8049</w:t>
      </w:r>
    </w:p>
    <w:p w:rsidR="004279D2" w:rsidRPr="0093086F" w:rsidRDefault="004279D2" w:rsidP="00371C71">
      <w:pPr>
        <w:tabs>
          <w:tab w:val="left" w:pos="7363"/>
        </w:tabs>
        <w:spacing w:before="200" w:line="300" w:lineRule="auto"/>
        <w:jc w:val="center"/>
        <w:rPr>
          <w:b/>
          <w:sz w:val="28"/>
          <w:szCs w:val="28"/>
        </w:rPr>
      </w:pPr>
      <w:r w:rsidRPr="0093086F">
        <w:rPr>
          <w:b/>
          <w:sz w:val="28"/>
          <w:szCs w:val="28"/>
        </w:rPr>
        <w:t>Порядок внесения изменений в перечень главных</w:t>
      </w:r>
    </w:p>
    <w:p w:rsidR="004279D2" w:rsidRPr="0093086F" w:rsidRDefault="004279D2" w:rsidP="0093086F">
      <w:pPr>
        <w:spacing w:line="300" w:lineRule="auto"/>
        <w:jc w:val="center"/>
        <w:rPr>
          <w:b/>
          <w:sz w:val="28"/>
          <w:szCs w:val="28"/>
        </w:rPr>
      </w:pPr>
      <w:r w:rsidRPr="0093086F">
        <w:rPr>
          <w:b/>
          <w:sz w:val="28"/>
          <w:szCs w:val="28"/>
        </w:rPr>
        <w:t xml:space="preserve">администраторов </w:t>
      </w:r>
      <w:proofErr w:type="gramStart"/>
      <w:r w:rsidR="00895799">
        <w:rPr>
          <w:b/>
          <w:sz w:val="28"/>
          <w:szCs w:val="28"/>
        </w:rPr>
        <w:t>источников финансирования дефицита</w:t>
      </w:r>
      <w:r w:rsidRPr="0093086F">
        <w:rPr>
          <w:b/>
          <w:sz w:val="28"/>
          <w:szCs w:val="28"/>
        </w:rPr>
        <w:t xml:space="preserve"> бюджета </w:t>
      </w:r>
      <w:r w:rsidR="00A507EF" w:rsidRPr="0093086F">
        <w:rPr>
          <w:b/>
          <w:sz w:val="28"/>
          <w:szCs w:val="28"/>
        </w:rPr>
        <w:t>муниципального</w:t>
      </w:r>
      <w:r w:rsidRPr="0093086F">
        <w:rPr>
          <w:b/>
          <w:sz w:val="28"/>
          <w:szCs w:val="28"/>
        </w:rPr>
        <w:t xml:space="preserve"> округа</w:t>
      </w:r>
      <w:proofErr w:type="gramEnd"/>
      <w:r w:rsidRPr="0093086F">
        <w:rPr>
          <w:b/>
          <w:sz w:val="28"/>
          <w:szCs w:val="28"/>
        </w:rPr>
        <w:t xml:space="preserve"> город Бор</w:t>
      </w:r>
      <w:r w:rsidR="00895799">
        <w:rPr>
          <w:b/>
          <w:sz w:val="28"/>
          <w:szCs w:val="28"/>
        </w:rPr>
        <w:t xml:space="preserve"> Нижегородской области</w:t>
      </w:r>
    </w:p>
    <w:p w:rsidR="004279D2" w:rsidRPr="0093086F" w:rsidRDefault="004279D2" w:rsidP="0093086F">
      <w:pPr>
        <w:spacing w:before="300" w:line="300" w:lineRule="auto"/>
        <w:ind w:firstLine="709"/>
        <w:jc w:val="both"/>
      </w:pPr>
      <w:r w:rsidRPr="0093086F">
        <w:t xml:space="preserve">1. </w:t>
      </w:r>
      <w:proofErr w:type="gramStart"/>
      <w:r w:rsidRPr="0093086F">
        <w:t>Настоящий Порядок разраб</w:t>
      </w:r>
      <w:r w:rsidR="006616C6">
        <w:t>отан в соответствии с пунктом 8</w:t>
      </w:r>
      <w:r w:rsidRPr="0093086F">
        <w:t xml:space="preserve"> общих требований </w:t>
      </w:r>
      <w:r w:rsidRPr="0093086F">
        <w:rPr>
          <w:rFonts w:eastAsia="Calibri"/>
          <w:lang w:eastAsia="en-US"/>
        </w:rPr>
        <w:t xml:space="preserve"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</w:t>
      </w:r>
      <w:r w:rsidR="00895799">
        <w:rPr>
          <w:rFonts w:eastAsia="Calibri"/>
          <w:lang w:eastAsia="en-US"/>
        </w:rPr>
        <w:t>источников финансирования дефицита</w:t>
      </w:r>
      <w:r w:rsidRPr="0093086F">
        <w:rPr>
          <w:rFonts w:eastAsia="Calibri"/>
          <w:lang w:eastAsia="en-US"/>
        </w:rPr>
        <w:t xml:space="preserve"> бюджета и к утверждению перечня главных администраторов </w:t>
      </w:r>
      <w:r w:rsidR="00895799">
        <w:rPr>
          <w:rFonts w:eastAsia="Calibri"/>
          <w:lang w:eastAsia="en-US"/>
        </w:rPr>
        <w:t>источников финансирования дефицита</w:t>
      </w:r>
      <w:r w:rsidRPr="0093086F">
        <w:rPr>
          <w:rFonts w:eastAsia="Calibri"/>
          <w:lang w:eastAsia="en-US"/>
        </w:rPr>
        <w:t xml:space="preserve"> бюджета субъекта Российской Федерации, бюджета территориального фонда обязательного медицинского страхования</w:t>
      </w:r>
      <w:proofErr w:type="gramEnd"/>
      <w:r w:rsidRPr="0093086F">
        <w:rPr>
          <w:rFonts w:eastAsia="Calibri"/>
          <w:lang w:eastAsia="en-US"/>
        </w:rPr>
        <w:t xml:space="preserve">, местного бюджета, утвержденных постановлением Правительства Российской Федерации от 16 сентября </w:t>
      </w:r>
      <w:smartTag w:uri="urn:schemas-microsoft-com:office:smarttags" w:element="metricconverter">
        <w:smartTagPr>
          <w:attr w:name="ProductID" w:val="2021 г"/>
        </w:smartTagPr>
        <w:r w:rsidRPr="0093086F">
          <w:rPr>
            <w:rFonts w:eastAsia="Calibri"/>
            <w:lang w:eastAsia="en-US"/>
          </w:rPr>
          <w:t>2021 г</w:t>
        </w:r>
      </w:smartTag>
      <w:r w:rsidR="00C713B8">
        <w:rPr>
          <w:rFonts w:eastAsia="Calibri"/>
          <w:lang w:eastAsia="en-US"/>
        </w:rPr>
        <w:t>. № 1568</w:t>
      </w:r>
      <w:r w:rsidRPr="0093086F">
        <w:rPr>
          <w:rFonts w:eastAsia="Calibri"/>
          <w:lang w:eastAsia="en-US"/>
        </w:rPr>
        <w:t xml:space="preserve">, и </w:t>
      </w:r>
      <w:r w:rsidRPr="0093086F">
        <w:t xml:space="preserve">устанавливает единые правила и сроки внесения изменений в Перечень главных </w:t>
      </w:r>
      <w:proofErr w:type="gramStart"/>
      <w:r w:rsidRPr="0093086F">
        <w:t xml:space="preserve">администраторов </w:t>
      </w:r>
      <w:r w:rsidR="00895799">
        <w:t>источников финансирования дефицита</w:t>
      </w:r>
      <w:r w:rsidRPr="0093086F">
        <w:t xml:space="preserve"> бюджета </w:t>
      </w:r>
      <w:r w:rsidR="00A507EF" w:rsidRPr="0093086F">
        <w:t>муниципального</w:t>
      </w:r>
      <w:r w:rsidRPr="0093086F">
        <w:t xml:space="preserve"> округа</w:t>
      </w:r>
      <w:proofErr w:type="gramEnd"/>
      <w:r w:rsidRPr="0093086F">
        <w:t xml:space="preserve"> город Бор.</w:t>
      </w:r>
    </w:p>
    <w:p w:rsidR="004279D2" w:rsidRPr="0093086F" w:rsidRDefault="004279D2" w:rsidP="0093086F">
      <w:pPr>
        <w:spacing w:line="300" w:lineRule="auto"/>
        <w:ind w:firstLine="709"/>
        <w:jc w:val="both"/>
      </w:pPr>
      <w:r w:rsidRPr="0093086F">
        <w:t xml:space="preserve">2. Внесение изменений в Перечень главных </w:t>
      </w:r>
      <w:proofErr w:type="gramStart"/>
      <w:r w:rsidRPr="0093086F">
        <w:t xml:space="preserve">администраторов </w:t>
      </w:r>
      <w:r w:rsidR="00895799">
        <w:t>источников финансирования дефицита</w:t>
      </w:r>
      <w:r w:rsidRPr="0093086F">
        <w:t xml:space="preserve"> бюджета </w:t>
      </w:r>
      <w:r w:rsidR="00A507EF" w:rsidRPr="0093086F">
        <w:t>муниципального</w:t>
      </w:r>
      <w:r w:rsidRPr="0093086F">
        <w:t xml:space="preserve"> округа</w:t>
      </w:r>
      <w:proofErr w:type="gramEnd"/>
      <w:r w:rsidRPr="0093086F">
        <w:t xml:space="preserve"> город Бор Нижегородской области (далее – Перечень) осуществляется в случае:</w:t>
      </w:r>
    </w:p>
    <w:p w:rsidR="004279D2" w:rsidRPr="0093086F" w:rsidRDefault="004279D2" w:rsidP="0093086F">
      <w:pPr>
        <w:spacing w:line="300" w:lineRule="auto"/>
        <w:ind w:firstLine="709"/>
        <w:jc w:val="both"/>
      </w:pPr>
      <w:r w:rsidRPr="0093086F">
        <w:t xml:space="preserve">2.1. изменения состава и (или) функций главных </w:t>
      </w:r>
      <w:proofErr w:type="gramStart"/>
      <w:r w:rsidRPr="0093086F">
        <w:t xml:space="preserve">администраторов </w:t>
      </w:r>
      <w:r w:rsidR="00895799">
        <w:t>источников финансирования дефицита</w:t>
      </w:r>
      <w:r w:rsidRPr="0093086F">
        <w:t xml:space="preserve"> бюджета </w:t>
      </w:r>
      <w:r w:rsidR="00A507EF" w:rsidRPr="0093086F">
        <w:t>муниципального</w:t>
      </w:r>
      <w:r w:rsidRPr="0093086F">
        <w:t xml:space="preserve"> округа</w:t>
      </w:r>
      <w:proofErr w:type="gramEnd"/>
      <w:r w:rsidRPr="0093086F">
        <w:t xml:space="preserve"> город Бор </w:t>
      </w:r>
      <w:r w:rsidR="00266E54">
        <w:t xml:space="preserve">Нижегородской области, а также </w:t>
      </w:r>
      <w:r w:rsidRPr="0093086F">
        <w:t xml:space="preserve">состава закрепленных за ними кодов бюджетной классификации </w:t>
      </w:r>
      <w:r w:rsidR="00895799">
        <w:t>источников финансирования дефицита</w:t>
      </w:r>
      <w:r w:rsidRPr="0093086F">
        <w:t xml:space="preserve"> бюджета;</w:t>
      </w:r>
    </w:p>
    <w:p w:rsidR="004279D2" w:rsidRPr="0093086F" w:rsidRDefault="004279D2" w:rsidP="0093086F">
      <w:pPr>
        <w:spacing w:line="300" w:lineRule="auto"/>
        <w:ind w:firstLine="709"/>
        <w:jc w:val="both"/>
      </w:pPr>
      <w:r w:rsidRPr="0093086F">
        <w:t xml:space="preserve">2.2. внесения изменений в приказ Министерства финансов Российской Федерации об утверждении кодов (перечней кодов) бюджетной классификации Российской Федерации на очередной финансовый год и плановый период, изменений законодательства Российской Федерации, законодательства Нижегородской области, муниципальных правовых актов органов местного самоуправления </w:t>
      </w:r>
      <w:r w:rsidR="00A507EF" w:rsidRPr="0093086F">
        <w:t>муниципального</w:t>
      </w:r>
      <w:r w:rsidRPr="0093086F">
        <w:t xml:space="preserve"> округа город Бор.</w:t>
      </w:r>
    </w:p>
    <w:p w:rsidR="004279D2" w:rsidRPr="0093086F" w:rsidRDefault="004279D2" w:rsidP="00895799">
      <w:pPr>
        <w:spacing w:line="300" w:lineRule="auto"/>
        <w:ind w:firstLine="709"/>
        <w:jc w:val="both"/>
        <w:rPr>
          <w:lang w:eastAsia="en-US"/>
        </w:rPr>
      </w:pPr>
      <w:r w:rsidRPr="0093086F">
        <w:rPr>
          <w:lang w:eastAsia="en-US"/>
        </w:rPr>
        <w:t xml:space="preserve">3. Главные администраторы </w:t>
      </w:r>
      <w:proofErr w:type="gramStart"/>
      <w:r w:rsidR="00895799">
        <w:rPr>
          <w:lang w:eastAsia="en-US"/>
        </w:rPr>
        <w:t>источников финансирования дефицита</w:t>
      </w:r>
      <w:r w:rsidRPr="0093086F">
        <w:rPr>
          <w:lang w:eastAsia="en-US"/>
        </w:rPr>
        <w:t xml:space="preserve"> бюджета </w:t>
      </w:r>
      <w:r w:rsidR="00A507EF" w:rsidRPr="0093086F">
        <w:rPr>
          <w:lang w:eastAsia="en-US"/>
        </w:rPr>
        <w:t>муниципального</w:t>
      </w:r>
      <w:r w:rsidRPr="0093086F">
        <w:rPr>
          <w:lang w:eastAsia="en-US"/>
        </w:rPr>
        <w:t xml:space="preserve"> округа</w:t>
      </w:r>
      <w:proofErr w:type="gramEnd"/>
      <w:r w:rsidRPr="0093086F">
        <w:rPr>
          <w:lang w:eastAsia="en-US"/>
        </w:rPr>
        <w:t xml:space="preserve"> город Бор, в случае необходимости внесения изменений в наименование </w:t>
      </w:r>
      <w:r w:rsidR="00895799">
        <w:rPr>
          <w:lang w:eastAsia="en-US"/>
        </w:rPr>
        <w:t xml:space="preserve">источников </w:t>
      </w:r>
      <w:r w:rsidRPr="0093086F">
        <w:rPr>
          <w:lang w:eastAsia="en-US"/>
        </w:rPr>
        <w:t xml:space="preserve">и (или) бюджетную классификацию </w:t>
      </w:r>
      <w:proofErr w:type="spellStart"/>
      <w:r w:rsidRPr="0093086F">
        <w:rPr>
          <w:lang w:eastAsia="en-US"/>
        </w:rPr>
        <w:t>администрируемых</w:t>
      </w:r>
      <w:proofErr w:type="spellEnd"/>
      <w:r w:rsidRPr="0093086F">
        <w:rPr>
          <w:lang w:eastAsia="en-US"/>
        </w:rPr>
        <w:t xml:space="preserve"> ими </w:t>
      </w:r>
      <w:r w:rsidR="00895799">
        <w:rPr>
          <w:lang w:eastAsia="en-US"/>
        </w:rPr>
        <w:t>источников</w:t>
      </w:r>
      <w:r w:rsidR="00A507EF" w:rsidRPr="0093086F">
        <w:rPr>
          <w:lang w:eastAsia="en-US"/>
        </w:rPr>
        <w:t>, направляют предложения в Д</w:t>
      </w:r>
      <w:r w:rsidRPr="0093086F">
        <w:rPr>
          <w:lang w:eastAsia="en-US"/>
        </w:rPr>
        <w:t xml:space="preserve">епартамент финансов администрации </w:t>
      </w:r>
      <w:r w:rsidR="00A507EF" w:rsidRPr="0093086F">
        <w:rPr>
          <w:lang w:eastAsia="en-US"/>
        </w:rPr>
        <w:t>муниципального</w:t>
      </w:r>
      <w:r w:rsidRPr="0093086F">
        <w:rPr>
          <w:lang w:eastAsia="en-US"/>
        </w:rPr>
        <w:t xml:space="preserve"> округа город Бор, с указанием основания для внесения изменений в перечень. </w:t>
      </w:r>
      <w:r w:rsidRPr="00371C71">
        <w:rPr>
          <w:lang w:eastAsia="en-US"/>
        </w:rPr>
        <w:t>После согласования главные администраторы вносят изменения в правовые акты</w:t>
      </w:r>
      <w:r w:rsidRPr="00371C71">
        <w:t xml:space="preserve"> о закреплении </w:t>
      </w:r>
      <w:proofErr w:type="gramStart"/>
      <w:r w:rsidRPr="00371C71">
        <w:t xml:space="preserve">полномочий администратора </w:t>
      </w:r>
      <w:r w:rsidR="00895799" w:rsidRPr="00371C71">
        <w:t xml:space="preserve">источников </w:t>
      </w:r>
      <w:r w:rsidR="00371C71">
        <w:t xml:space="preserve">финансирования дефицита бюджета </w:t>
      </w:r>
      <w:r w:rsidR="00A507EF" w:rsidRPr="00371C71">
        <w:t>муниципального</w:t>
      </w:r>
      <w:r w:rsidR="00371C71" w:rsidRPr="00371C71">
        <w:t xml:space="preserve"> округа</w:t>
      </w:r>
      <w:proofErr w:type="gramEnd"/>
      <w:r w:rsidR="00371C71" w:rsidRPr="00371C71">
        <w:t xml:space="preserve"> город Бор.</w:t>
      </w:r>
    </w:p>
    <w:p w:rsidR="004279D2" w:rsidRPr="0044513A" w:rsidRDefault="004279D2" w:rsidP="0093086F">
      <w:pPr>
        <w:spacing w:line="300" w:lineRule="auto"/>
        <w:ind w:firstLine="709"/>
        <w:jc w:val="both"/>
        <w:rPr>
          <w:lang w:eastAsia="en-US"/>
        </w:rPr>
      </w:pPr>
      <w:r w:rsidRPr="0093086F">
        <w:rPr>
          <w:lang w:eastAsia="en-US"/>
        </w:rPr>
        <w:t xml:space="preserve">4. </w:t>
      </w:r>
      <w:r w:rsidRPr="0093086F">
        <w:t xml:space="preserve">Изменения в Перечень главных </w:t>
      </w:r>
      <w:proofErr w:type="gramStart"/>
      <w:r w:rsidRPr="0093086F">
        <w:t xml:space="preserve">администраторов </w:t>
      </w:r>
      <w:r w:rsidR="00895799">
        <w:t>источников финансирования дефицита</w:t>
      </w:r>
      <w:r w:rsidRPr="0093086F">
        <w:t xml:space="preserve"> бюджета </w:t>
      </w:r>
      <w:r w:rsidR="004A66F3" w:rsidRPr="0093086F">
        <w:t>муниципального</w:t>
      </w:r>
      <w:r w:rsidRPr="0093086F">
        <w:t xml:space="preserve"> округа</w:t>
      </w:r>
      <w:proofErr w:type="gramEnd"/>
      <w:r w:rsidRPr="0093086F">
        <w:t xml:space="preserve"> город Бор Нижегородской области осуществляются путем внесения изменений в постановление администрации </w:t>
      </w:r>
      <w:r w:rsidR="004A66F3" w:rsidRPr="0093086F">
        <w:rPr>
          <w:lang w:eastAsia="en-US"/>
        </w:rPr>
        <w:t>муниципального</w:t>
      </w:r>
      <w:r w:rsidRPr="0093086F">
        <w:rPr>
          <w:lang w:eastAsia="en-US"/>
        </w:rPr>
        <w:t xml:space="preserve"> округа город Бор Нижегородской области </w:t>
      </w:r>
      <w:r w:rsidR="00C713B8">
        <w:rPr>
          <w:lang w:eastAsia="en-US"/>
        </w:rPr>
        <w:t>«О</w:t>
      </w:r>
      <w:r w:rsidR="0093086F" w:rsidRPr="0093086F">
        <w:rPr>
          <w:lang w:eastAsia="en-US"/>
        </w:rPr>
        <w:t>б утверждении п</w:t>
      </w:r>
      <w:r w:rsidRPr="0093086F">
        <w:rPr>
          <w:lang w:eastAsia="en-US"/>
        </w:rPr>
        <w:t xml:space="preserve">еречня главных администраторов </w:t>
      </w:r>
      <w:r w:rsidR="00895799">
        <w:rPr>
          <w:lang w:eastAsia="en-US"/>
        </w:rPr>
        <w:t>источников финансирования дефицита</w:t>
      </w:r>
      <w:r w:rsidRPr="0093086F">
        <w:rPr>
          <w:lang w:eastAsia="en-US"/>
        </w:rPr>
        <w:t xml:space="preserve"> бюджета </w:t>
      </w:r>
      <w:r w:rsidR="0093086F" w:rsidRPr="0093086F">
        <w:rPr>
          <w:lang w:eastAsia="en-US"/>
        </w:rPr>
        <w:t>муниципального</w:t>
      </w:r>
      <w:r w:rsidRPr="0093086F">
        <w:rPr>
          <w:lang w:eastAsia="en-US"/>
        </w:rPr>
        <w:t xml:space="preserve"> округа город Бор Нижегородской области» по мере необходимости ежеквартально.</w:t>
      </w:r>
    </w:p>
    <w:sectPr w:rsidR="004279D2" w:rsidRPr="0044513A" w:rsidSect="008C50AA">
      <w:pgSz w:w="11906" w:h="16838"/>
      <w:pgMar w:top="567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6A0330"/>
    <w:multiLevelType w:val="hybridMultilevel"/>
    <w:tmpl w:val="8D789640"/>
    <w:lvl w:ilvl="0" w:tplc="EFA4F6C6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505BC"/>
    <w:multiLevelType w:val="hybridMultilevel"/>
    <w:tmpl w:val="35AA3E7C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8D7746"/>
    <w:multiLevelType w:val="hybridMultilevel"/>
    <w:tmpl w:val="941C7322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AB297E"/>
    <w:multiLevelType w:val="hybridMultilevel"/>
    <w:tmpl w:val="63E0F67A"/>
    <w:lvl w:ilvl="0" w:tplc="53684AAE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B50D6"/>
    <w:multiLevelType w:val="hybridMultilevel"/>
    <w:tmpl w:val="E12E55A4"/>
    <w:lvl w:ilvl="0" w:tplc="A2C02B9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F4710"/>
    <w:multiLevelType w:val="hybridMultilevel"/>
    <w:tmpl w:val="21C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01673"/>
    <w:multiLevelType w:val="hybridMultilevel"/>
    <w:tmpl w:val="C7BE698E"/>
    <w:lvl w:ilvl="0" w:tplc="C4C42748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724CD8"/>
    <w:multiLevelType w:val="hybridMultilevel"/>
    <w:tmpl w:val="3EFCA282"/>
    <w:lvl w:ilvl="0" w:tplc="71C4CA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E46554"/>
    <w:multiLevelType w:val="hybridMultilevel"/>
    <w:tmpl w:val="5BE4B310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3083894"/>
    <w:multiLevelType w:val="hybridMultilevel"/>
    <w:tmpl w:val="FE90722A"/>
    <w:lvl w:ilvl="0" w:tplc="C9D0A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1965E1"/>
    <w:multiLevelType w:val="hybridMultilevel"/>
    <w:tmpl w:val="5C246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C5519DB"/>
    <w:multiLevelType w:val="hybridMultilevel"/>
    <w:tmpl w:val="9BC0B846"/>
    <w:lvl w:ilvl="0" w:tplc="98F2F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93185D"/>
    <w:rsid w:val="000013EA"/>
    <w:rsid w:val="0000204D"/>
    <w:rsid w:val="000044D5"/>
    <w:rsid w:val="00005A35"/>
    <w:rsid w:val="00010B98"/>
    <w:rsid w:val="00010F07"/>
    <w:rsid w:val="000113B5"/>
    <w:rsid w:val="000131F6"/>
    <w:rsid w:val="00015CC7"/>
    <w:rsid w:val="000217AC"/>
    <w:rsid w:val="000220DA"/>
    <w:rsid w:val="00022702"/>
    <w:rsid w:val="00024871"/>
    <w:rsid w:val="00026D1A"/>
    <w:rsid w:val="0003076F"/>
    <w:rsid w:val="00030BC7"/>
    <w:rsid w:val="00040495"/>
    <w:rsid w:val="000419B0"/>
    <w:rsid w:val="000433E6"/>
    <w:rsid w:val="00046877"/>
    <w:rsid w:val="00051A9A"/>
    <w:rsid w:val="0005427E"/>
    <w:rsid w:val="00056045"/>
    <w:rsid w:val="00061C8F"/>
    <w:rsid w:val="0006478A"/>
    <w:rsid w:val="00074E0A"/>
    <w:rsid w:val="00076379"/>
    <w:rsid w:val="00077FBE"/>
    <w:rsid w:val="000800AE"/>
    <w:rsid w:val="000853FA"/>
    <w:rsid w:val="00085791"/>
    <w:rsid w:val="00096D93"/>
    <w:rsid w:val="000B4F36"/>
    <w:rsid w:val="000B5CF9"/>
    <w:rsid w:val="000C0D0F"/>
    <w:rsid w:val="000C3493"/>
    <w:rsid w:val="000C38FD"/>
    <w:rsid w:val="000C776C"/>
    <w:rsid w:val="000C78E9"/>
    <w:rsid w:val="000C7DAF"/>
    <w:rsid w:val="000D50DC"/>
    <w:rsid w:val="000D6E4E"/>
    <w:rsid w:val="000F0515"/>
    <w:rsid w:val="000F0B4D"/>
    <w:rsid w:val="001118ED"/>
    <w:rsid w:val="00117E97"/>
    <w:rsid w:val="0012441E"/>
    <w:rsid w:val="001346FB"/>
    <w:rsid w:val="00134EEB"/>
    <w:rsid w:val="00135CFA"/>
    <w:rsid w:val="0014409D"/>
    <w:rsid w:val="00151419"/>
    <w:rsid w:val="00162FF2"/>
    <w:rsid w:val="0016521A"/>
    <w:rsid w:val="001710F6"/>
    <w:rsid w:val="00173B90"/>
    <w:rsid w:val="00173D9D"/>
    <w:rsid w:val="0018008C"/>
    <w:rsid w:val="001801F1"/>
    <w:rsid w:val="00186611"/>
    <w:rsid w:val="001876F1"/>
    <w:rsid w:val="001920C0"/>
    <w:rsid w:val="00196192"/>
    <w:rsid w:val="001A3DEE"/>
    <w:rsid w:val="001B0F56"/>
    <w:rsid w:val="001B3FD3"/>
    <w:rsid w:val="001C12C5"/>
    <w:rsid w:val="001C5C54"/>
    <w:rsid w:val="001D4836"/>
    <w:rsid w:val="001D6CB6"/>
    <w:rsid w:val="001E6360"/>
    <w:rsid w:val="001E74C6"/>
    <w:rsid w:val="001F12D4"/>
    <w:rsid w:val="001F229F"/>
    <w:rsid w:val="001F2C47"/>
    <w:rsid w:val="001F4949"/>
    <w:rsid w:val="00206034"/>
    <w:rsid w:val="002060AA"/>
    <w:rsid w:val="002070A8"/>
    <w:rsid w:val="002129F9"/>
    <w:rsid w:val="00221A85"/>
    <w:rsid w:val="00222C3B"/>
    <w:rsid w:val="00233E9F"/>
    <w:rsid w:val="00243D1B"/>
    <w:rsid w:val="002537B5"/>
    <w:rsid w:val="00261EA4"/>
    <w:rsid w:val="00266E54"/>
    <w:rsid w:val="00273B2A"/>
    <w:rsid w:val="00277760"/>
    <w:rsid w:val="0028752E"/>
    <w:rsid w:val="00294692"/>
    <w:rsid w:val="00296B7D"/>
    <w:rsid w:val="002A3B4C"/>
    <w:rsid w:val="002A501E"/>
    <w:rsid w:val="002B0D27"/>
    <w:rsid w:val="002B4223"/>
    <w:rsid w:val="002C494A"/>
    <w:rsid w:val="002C6BD5"/>
    <w:rsid w:val="002D5154"/>
    <w:rsid w:val="002F5C67"/>
    <w:rsid w:val="002F6B0A"/>
    <w:rsid w:val="003026A8"/>
    <w:rsid w:val="00303FF4"/>
    <w:rsid w:val="003206CF"/>
    <w:rsid w:val="0032361E"/>
    <w:rsid w:val="003411C1"/>
    <w:rsid w:val="00353F06"/>
    <w:rsid w:val="003549F0"/>
    <w:rsid w:val="00354DC7"/>
    <w:rsid w:val="003571E1"/>
    <w:rsid w:val="00371C71"/>
    <w:rsid w:val="003834EC"/>
    <w:rsid w:val="0039116F"/>
    <w:rsid w:val="0039598A"/>
    <w:rsid w:val="003A33A5"/>
    <w:rsid w:val="003A6A95"/>
    <w:rsid w:val="003B1D27"/>
    <w:rsid w:val="003B2455"/>
    <w:rsid w:val="003B4B6D"/>
    <w:rsid w:val="003B67CC"/>
    <w:rsid w:val="003C4D7C"/>
    <w:rsid w:val="003C6ED6"/>
    <w:rsid w:val="003C7DBB"/>
    <w:rsid w:val="003D724C"/>
    <w:rsid w:val="003F0C22"/>
    <w:rsid w:val="003F22F8"/>
    <w:rsid w:val="003F22FF"/>
    <w:rsid w:val="003F70AA"/>
    <w:rsid w:val="0040142D"/>
    <w:rsid w:val="00406ED4"/>
    <w:rsid w:val="004158B7"/>
    <w:rsid w:val="004279D2"/>
    <w:rsid w:val="00427FE0"/>
    <w:rsid w:val="004314C2"/>
    <w:rsid w:val="004345A4"/>
    <w:rsid w:val="00440C10"/>
    <w:rsid w:val="0044513A"/>
    <w:rsid w:val="00447BF4"/>
    <w:rsid w:val="004502A4"/>
    <w:rsid w:val="00456068"/>
    <w:rsid w:val="00457416"/>
    <w:rsid w:val="00463A64"/>
    <w:rsid w:val="004709B7"/>
    <w:rsid w:val="00476D06"/>
    <w:rsid w:val="00481256"/>
    <w:rsid w:val="00481FE1"/>
    <w:rsid w:val="00483B2A"/>
    <w:rsid w:val="00485BEA"/>
    <w:rsid w:val="00487DC8"/>
    <w:rsid w:val="00492F49"/>
    <w:rsid w:val="004937FC"/>
    <w:rsid w:val="00493BF4"/>
    <w:rsid w:val="004A05B5"/>
    <w:rsid w:val="004A66F3"/>
    <w:rsid w:val="004B3CDD"/>
    <w:rsid w:val="004B7137"/>
    <w:rsid w:val="004C0055"/>
    <w:rsid w:val="004C2701"/>
    <w:rsid w:val="004D6F1A"/>
    <w:rsid w:val="004E0C0E"/>
    <w:rsid w:val="004F54E0"/>
    <w:rsid w:val="004F7154"/>
    <w:rsid w:val="004F7E32"/>
    <w:rsid w:val="00510191"/>
    <w:rsid w:val="005109ED"/>
    <w:rsid w:val="005129A7"/>
    <w:rsid w:val="0052633C"/>
    <w:rsid w:val="005266BF"/>
    <w:rsid w:val="00527A46"/>
    <w:rsid w:val="00531330"/>
    <w:rsid w:val="00533899"/>
    <w:rsid w:val="0054091B"/>
    <w:rsid w:val="00543030"/>
    <w:rsid w:val="00547B03"/>
    <w:rsid w:val="005519D1"/>
    <w:rsid w:val="00557ECA"/>
    <w:rsid w:val="00563B38"/>
    <w:rsid w:val="00566CAF"/>
    <w:rsid w:val="00570825"/>
    <w:rsid w:val="00571149"/>
    <w:rsid w:val="00573262"/>
    <w:rsid w:val="00575541"/>
    <w:rsid w:val="00581F8A"/>
    <w:rsid w:val="00597638"/>
    <w:rsid w:val="0059766B"/>
    <w:rsid w:val="005A2083"/>
    <w:rsid w:val="005A5279"/>
    <w:rsid w:val="005B640F"/>
    <w:rsid w:val="005B784B"/>
    <w:rsid w:val="005B7BC3"/>
    <w:rsid w:val="005C0921"/>
    <w:rsid w:val="005C1E08"/>
    <w:rsid w:val="005C2CB7"/>
    <w:rsid w:val="005C4EF3"/>
    <w:rsid w:val="005C5833"/>
    <w:rsid w:val="005C5C54"/>
    <w:rsid w:val="005C76C5"/>
    <w:rsid w:val="005C7D1E"/>
    <w:rsid w:val="005D420F"/>
    <w:rsid w:val="005D4223"/>
    <w:rsid w:val="005D442C"/>
    <w:rsid w:val="005D7C10"/>
    <w:rsid w:val="005E0478"/>
    <w:rsid w:val="005E110E"/>
    <w:rsid w:val="005F2C3A"/>
    <w:rsid w:val="005F6369"/>
    <w:rsid w:val="005F68E3"/>
    <w:rsid w:val="00605AF8"/>
    <w:rsid w:val="00615A72"/>
    <w:rsid w:val="0062286B"/>
    <w:rsid w:val="00623FDF"/>
    <w:rsid w:val="006277B3"/>
    <w:rsid w:val="00627C35"/>
    <w:rsid w:val="006362D8"/>
    <w:rsid w:val="00644494"/>
    <w:rsid w:val="006451FF"/>
    <w:rsid w:val="0065244A"/>
    <w:rsid w:val="00652CA5"/>
    <w:rsid w:val="006532A5"/>
    <w:rsid w:val="0065486E"/>
    <w:rsid w:val="0066063F"/>
    <w:rsid w:val="006616C6"/>
    <w:rsid w:val="00673862"/>
    <w:rsid w:val="00685333"/>
    <w:rsid w:val="006861F4"/>
    <w:rsid w:val="00691FEE"/>
    <w:rsid w:val="00692147"/>
    <w:rsid w:val="00694672"/>
    <w:rsid w:val="006A323D"/>
    <w:rsid w:val="006A7990"/>
    <w:rsid w:val="006B0591"/>
    <w:rsid w:val="006B3B8F"/>
    <w:rsid w:val="006B4361"/>
    <w:rsid w:val="006B5127"/>
    <w:rsid w:val="006C1D61"/>
    <w:rsid w:val="006C5513"/>
    <w:rsid w:val="006C5FC2"/>
    <w:rsid w:val="006C7306"/>
    <w:rsid w:val="006D53D9"/>
    <w:rsid w:val="006D60B5"/>
    <w:rsid w:val="006F06DA"/>
    <w:rsid w:val="006F1B58"/>
    <w:rsid w:val="006F1F4D"/>
    <w:rsid w:val="006F78F4"/>
    <w:rsid w:val="00704FB0"/>
    <w:rsid w:val="007068DD"/>
    <w:rsid w:val="00706BC8"/>
    <w:rsid w:val="00710764"/>
    <w:rsid w:val="0071165D"/>
    <w:rsid w:val="00712082"/>
    <w:rsid w:val="00715F68"/>
    <w:rsid w:val="007161AA"/>
    <w:rsid w:val="0072320E"/>
    <w:rsid w:val="00723CDD"/>
    <w:rsid w:val="00734302"/>
    <w:rsid w:val="00741182"/>
    <w:rsid w:val="00743061"/>
    <w:rsid w:val="0074463B"/>
    <w:rsid w:val="00744B85"/>
    <w:rsid w:val="00750B6D"/>
    <w:rsid w:val="00754C71"/>
    <w:rsid w:val="00754D40"/>
    <w:rsid w:val="0077091B"/>
    <w:rsid w:val="00771119"/>
    <w:rsid w:val="00771716"/>
    <w:rsid w:val="007724C3"/>
    <w:rsid w:val="007834D5"/>
    <w:rsid w:val="007905AF"/>
    <w:rsid w:val="00790E6E"/>
    <w:rsid w:val="00795186"/>
    <w:rsid w:val="007A1B73"/>
    <w:rsid w:val="007A2698"/>
    <w:rsid w:val="007C0A66"/>
    <w:rsid w:val="007C2C63"/>
    <w:rsid w:val="007C2C6F"/>
    <w:rsid w:val="007C5A3C"/>
    <w:rsid w:val="007D062E"/>
    <w:rsid w:val="007D5A53"/>
    <w:rsid w:val="007D5B40"/>
    <w:rsid w:val="007E5E02"/>
    <w:rsid w:val="007F0D50"/>
    <w:rsid w:val="00804E85"/>
    <w:rsid w:val="0081110F"/>
    <w:rsid w:val="00812A0C"/>
    <w:rsid w:val="0081389C"/>
    <w:rsid w:val="00817158"/>
    <w:rsid w:val="00824C53"/>
    <w:rsid w:val="00825061"/>
    <w:rsid w:val="00825569"/>
    <w:rsid w:val="0083216E"/>
    <w:rsid w:val="00832B68"/>
    <w:rsid w:val="00840506"/>
    <w:rsid w:val="00842A50"/>
    <w:rsid w:val="00843B25"/>
    <w:rsid w:val="00843B8A"/>
    <w:rsid w:val="0084512E"/>
    <w:rsid w:val="00860A60"/>
    <w:rsid w:val="00861F56"/>
    <w:rsid w:val="008620A1"/>
    <w:rsid w:val="008671B9"/>
    <w:rsid w:val="00873026"/>
    <w:rsid w:val="0087483E"/>
    <w:rsid w:val="00875652"/>
    <w:rsid w:val="008949FB"/>
    <w:rsid w:val="00895799"/>
    <w:rsid w:val="008A3BA0"/>
    <w:rsid w:val="008B17D6"/>
    <w:rsid w:val="008B51AE"/>
    <w:rsid w:val="008C10BC"/>
    <w:rsid w:val="008C1D51"/>
    <w:rsid w:val="008C2240"/>
    <w:rsid w:val="008C50AA"/>
    <w:rsid w:val="008D0CF6"/>
    <w:rsid w:val="008E0C70"/>
    <w:rsid w:val="008E5054"/>
    <w:rsid w:val="008F070C"/>
    <w:rsid w:val="008F541A"/>
    <w:rsid w:val="008F59A9"/>
    <w:rsid w:val="00901784"/>
    <w:rsid w:val="00911F54"/>
    <w:rsid w:val="0091487C"/>
    <w:rsid w:val="009217BD"/>
    <w:rsid w:val="0092416F"/>
    <w:rsid w:val="0093086F"/>
    <w:rsid w:val="0093185D"/>
    <w:rsid w:val="00933D8B"/>
    <w:rsid w:val="00936257"/>
    <w:rsid w:val="00954D94"/>
    <w:rsid w:val="009560B2"/>
    <w:rsid w:val="00961566"/>
    <w:rsid w:val="00966960"/>
    <w:rsid w:val="00973945"/>
    <w:rsid w:val="00984501"/>
    <w:rsid w:val="00986113"/>
    <w:rsid w:val="00992655"/>
    <w:rsid w:val="00995D00"/>
    <w:rsid w:val="00996A24"/>
    <w:rsid w:val="00997FF0"/>
    <w:rsid w:val="009A1DE2"/>
    <w:rsid w:val="009A6607"/>
    <w:rsid w:val="009B5406"/>
    <w:rsid w:val="009B5A9C"/>
    <w:rsid w:val="009B65AB"/>
    <w:rsid w:val="009C01B8"/>
    <w:rsid w:val="009C04C3"/>
    <w:rsid w:val="009C0869"/>
    <w:rsid w:val="009C46DF"/>
    <w:rsid w:val="009C581D"/>
    <w:rsid w:val="009D5A3B"/>
    <w:rsid w:val="009E3426"/>
    <w:rsid w:val="009E48A5"/>
    <w:rsid w:val="009F46C4"/>
    <w:rsid w:val="00A073AF"/>
    <w:rsid w:val="00A122B3"/>
    <w:rsid w:val="00A14DAA"/>
    <w:rsid w:val="00A24B13"/>
    <w:rsid w:val="00A25150"/>
    <w:rsid w:val="00A25A21"/>
    <w:rsid w:val="00A25BAF"/>
    <w:rsid w:val="00A26B8F"/>
    <w:rsid w:val="00A31C34"/>
    <w:rsid w:val="00A3628F"/>
    <w:rsid w:val="00A507EF"/>
    <w:rsid w:val="00A517E7"/>
    <w:rsid w:val="00A5471B"/>
    <w:rsid w:val="00A617CF"/>
    <w:rsid w:val="00A74D3A"/>
    <w:rsid w:val="00A85928"/>
    <w:rsid w:val="00A91F39"/>
    <w:rsid w:val="00A9225D"/>
    <w:rsid w:val="00A92953"/>
    <w:rsid w:val="00A93495"/>
    <w:rsid w:val="00A94205"/>
    <w:rsid w:val="00A9583F"/>
    <w:rsid w:val="00AA631F"/>
    <w:rsid w:val="00AA6BC9"/>
    <w:rsid w:val="00AB4E10"/>
    <w:rsid w:val="00AC31E8"/>
    <w:rsid w:val="00AC3E3D"/>
    <w:rsid w:val="00AC5EC7"/>
    <w:rsid w:val="00AD0E8B"/>
    <w:rsid w:val="00AD4613"/>
    <w:rsid w:val="00AD4966"/>
    <w:rsid w:val="00AE1167"/>
    <w:rsid w:val="00AE2147"/>
    <w:rsid w:val="00AF052F"/>
    <w:rsid w:val="00AF09D1"/>
    <w:rsid w:val="00AF155C"/>
    <w:rsid w:val="00B03F54"/>
    <w:rsid w:val="00B12C5A"/>
    <w:rsid w:val="00B16A94"/>
    <w:rsid w:val="00B34CDD"/>
    <w:rsid w:val="00B41F23"/>
    <w:rsid w:val="00B5080E"/>
    <w:rsid w:val="00B51B8A"/>
    <w:rsid w:val="00B53749"/>
    <w:rsid w:val="00B653B0"/>
    <w:rsid w:val="00B73F6D"/>
    <w:rsid w:val="00B75582"/>
    <w:rsid w:val="00B772CF"/>
    <w:rsid w:val="00B77597"/>
    <w:rsid w:val="00B80BF2"/>
    <w:rsid w:val="00B82659"/>
    <w:rsid w:val="00B86B75"/>
    <w:rsid w:val="00B959F1"/>
    <w:rsid w:val="00BA0AE8"/>
    <w:rsid w:val="00BA4B24"/>
    <w:rsid w:val="00BB13EB"/>
    <w:rsid w:val="00BB6235"/>
    <w:rsid w:val="00BC5F42"/>
    <w:rsid w:val="00BC6029"/>
    <w:rsid w:val="00BD03C0"/>
    <w:rsid w:val="00BD0A49"/>
    <w:rsid w:val="00BD3A45"/>
    <w:rsid w:val="00BE6082"/>
    <w:rsid w:val="00BF60B5"/>
    <w:rsid w:val="00BF7EFA"/>
    <w:rsid w:val="00C03D56"/>
    <w:rsid w:val="00C04E52"/>
    <w:rsid w:val="00C06B03"/>
    <w:rsid w:val="00C1510E"/>
    <w:rsid w:val="00C159F1"/>
    <w:rsid w:val="00C229C6"/>
    <w:rsid w:val="00C25593"/>
    <w:rsid w:val="00C265A3"/>
    <w:rsid w:val="00C26634"/>
    <w:rsid w:val="00C26E2D"/>
    <w:rsid w:val="00C303BC"/>
    <w:rsid w:val="00C40CC2"/>
    <w:rsid w:val="00C664F4"/>
    <w:rsid w:val="00C7127A"/>
    <w:rsid w:val="00C713B8"/>
    <w:rsid w:val="00C71830"/>
    <w:rsid w:val="00C721A6"/>
    <w:rsid w:val="00C841C9"/>
    <w:rsid w:val="00C8451E"/>
    <w:rsid w:val="00C865EB"/>
    <w:rsid w:val="00C906FA"/>
    <w:rsid w:val="00C97E9D"/>
    <w:rsid w:val="00CA40E9"/>
    <w:rsid w:val="00CA75C2"/>
    <w:rsid w:val="00CB7B59"/>
    <w:rsid w:val="00CC06B9"/>
    <w:rsid w:val="00CC3E02"/>
    <w:rsid w:val="00CC5C54"/>
    <w:rsid w:val="00CD0F4A"/>
    <w:rsid w:val="00CD6235"/>
    <w:rsid w:val="00CE1292"/>
    <w:rsid w:val="00CE1C4C"/>
    <w:rsid w:val="00CE783F"/>
    <w:rsid w:val="00CF53E0"/>
    <w:rsid w:val="00D01225"/>
    <w:rsid w:val="00D01EA5"/>
    <w:rsid w:val="00D10221"/>
    <w:rsid w:val="00D14796"/>
    <w:rsid w:val="00D2099C"/>
    <w:rsid w:val="00D22592"/>
    <w:rsid w:val="00D23E4B"/>
    <w:rsid w:val="00D24377"/>
    <w:rsid w:val="00D31FF6"/>
    <w:rsid w:val="00D3644F"/>
    <w:rsid w:val="00D37FF5"/>
    <w:rsid w:val="00D414AA"/>
    <w:rsid w:val="00D56379"/>
    <w:rsid w:val="00D57320"/>
    <w:rsid w:val="00D5798A"/>
    <w:rsid w:val="00D61AD5"/>
    <w:rsid w:val="00D66145"/>
    <w:rsid w:val="00D8794A"/>
    <w:rsid w:val="00D905FF"/>
    <w:rsid w:val="00D91D2E"/>
    <w:rsid w:val="00D92E20"/>
    <w:rsid w:val="00D95C1F"/>
    <w:rsid w:val="00DA1EBD"/>
    <w:rsid w:val="00DA1FDA"/>
    <w:rsid w:val="00DA4318"/>
    <w:rsid w:val="00DC061F"/>
    <w:rsid w:val="00DC2465"/>
    <w:rsid w:val="00DC43F6"/>
    <w:rsid w:val="00DD0F7C"/>
    <w:rsid w:val="00DF10E1"/>
    <w:rsid w:val="00DF5A6A"/>
    <w:rsid w:val="00DF6A06"/>
    <w:rsid w:val="00E01BC7"/>
    <w:rsid w:val="00E03602"/>
    <w:rsid w:val="00E1263D"/>
    <w:rsid w:val="00E15AD8"/>
    <w:rsid w:val="00E20AD8"/>
    <w:rsid w:val="00E20E5A"/>
    <w:rsid w:val="00E21BA7"/>
    <w:rsid w:val="00E22579"/>
    <w:rsid w:val="00E23987"/>
    <w:rsid w:val="00E26851"/>
    <w:rsid w:val="00E27A73"/>
    <w:rsid w:val="00E33DFC"/>
    <w:rsid w:val="00E34EB3"/>
    <w:rsid w:val="00E35F92"/>
    <w:rsid w:val="00E378E7"/>
    <w:rsid w:val="00E44ACD"/>
    <w:rsid w:val="00E4600D"/>
    <w:rsid w:val="00E46BA4"/>
    <w:rsid w:val="00E625B8"/>
    <w:rsid w:val="00E64655"/>
    <w:rsid w:val="00E67957"/>
    <w:rsid w:val="00E70598"/>
    <w:rsid w:val="00E71F25"/>
    <w:rsid w:val="00E7663E"/>
    <w:rsid w:val="00E82787"/>
    <w:rsid w:val="00E87FC1"/>
    <w:rsid w:val="00EA1A7B"/>
    <w:rsid w:val="00EA53B5"/>
    <w:rsid w:val="00EA7DEC"/>
    <w:rsid w:val="00EB3B5D"/>
    <w:rsid w:val="00EB5632"/>
    <w:rsid w:val="00EC2863"/>
    <w:rsid w:val="00EC6064"/>
    <w:rsid w:val="00ED54CC"/>
    <w:rsid w:val="00ED5754"/>
    <w:rsid w:val="00EE15AD"/>
    <w:rsid w:val="00EE6087"/>
    <w:rsid w:val="00EE6849"/>
    <w:rsid w:val="00EF0DDB"/>
    <w:rsid w:val="00EF439E"/>
    <w:rsid w:val="00F01A26"/>
    <w:rsid w:val="00F0296D"/>
    <w:rsid w:val="00F05174"/>
    <w:rsid w:val="00F076A9"/>
    <w:rsid w:val="00F148BC"/>
    <w:rsid w:val="00F23881"/>
    <w:rsid w:val="00F33A2B"/>
    <w:rsid w:val="00F4577C"/>
    <w:rsid w:val="00F46430"/>
    <w:rsid w:val="00F62790"/>
    <w:rsid w:val="00F642EE"/>
    <w:rsid w:val="00F64CFB"/>
    <w:rsid w:val="00F6738A"/>
    <w:rsid w:val="00F744D4"/>
    <w:rsid w:val="00F82301"/>
    <w:rsid w:val="00FA2117"/>
    <w:rsid w:val="00FA45E4"/>
    <w:rsid w:val="00FA4AAD"/>
    <w:rsid w:val="00FA7388"/>
    <w:rsid w:val="00FB460D"/>
    <w:rsid w:val="00FB55C6"/>
    <w:rsid w:val="00FD31B7"/>
    <w:rsid w:val="00FD706A"/>
    <w:rsid w:val="00FE041E"/>
    <w:rsid w:val="00FE2FA1"/>
    <w:rsid w:val="00FF2485"/>
    <w:rsid w:val="00FF5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427E"/>
    <w:pPr>
      <w:keepNext/>
      <w:spacing w:before="4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50DC"/>
  </w:style>
  <w:style w:type="character" w:styleId="a4">
    <w:name w:val="Hyperlink"/>
    <w:basedOn w:val="a0"/>
    <w:rsid w:val="000D50DC"/>
    <w:rPr>
      <w:color w:val="0000FF"/>
      <w:u w:val="single"/>
    </w:rPr>
  </w:style>
  <w:style w:type="paragraph" w:customStyle="1" w:styleId="Heading">
    <w:name w:val="Heading"/>
    <w:rsid w:val="00C865EB"/>
    <w:rPr>
      <w:rFonts w:ascii="Arial" w:hAnsi="Arial"/>
      <w:b/>
      <w:snapToGrid w:val="0"/>
      <w:sz w:val="22"/>
    </w:rPr>
  </w:style>
  <w:style w:type="paragraph" w:customStyle="1" w:styleId="14">
    <w:name w:val="Знак14"/>
    <w:basedOn w:val="a"/>
    <w:rsid w:val="00C865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2537B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2537B5"/>
    <w:rPr>
      <w:rFonts w:ascii="Calibri" w:eastAsia="Calibri" w:hAnsi="Calibri"/>
      <w:sz w:val="22"/>
      <w:szCs w:val="22"/>
      <w:lang w:val="ru-RU" w:eastAsia="en-US" w:bidi="ar-SA"/>
    </w:rPr>
  </w:style>
  <w:style w:type="table" w:styleId="a7">
    <w:name w:val="Table Grid"/>
    <w:basedOn w:val="a1"/>
    <w:rsid w:val="00A85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277760"/>
    <w:rPr>
      <w:rFonts w:ascii="Tahoma" w:hAnsi="Tahoma" w:cs="Tahoma"/>
      <w:sz w:val="16"/>
      <w:szCs w:val="16"/>
    </w:rPr>
  </w:style>
  <w:style w:type="paragraph" w:customStyle="1" w:styleId="3">
    <w:name w:val="Знак Знак3"/>
    <w:basedOn w:val="a"/>
    <w:rsid w:val="00FE041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010B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05427E"/>
    <w:rPr>
      <w:rFonts w:ascii="Arial" w:hAnsi="Arial"/>
      <w:b/>
      <w:sz w:val="22"/>
    </w:rPr>
  </w:style>
  <w:style w:type="paragraph" w:customStyle="1" w:styleId="ConsPlusNonformat">
    <w:name w:val="ConsPlusNonformat"/>
    <w:rsid w:val="000542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basedOn w:val="a"/>
    <w:next w:val="aa"/>
    <w:qFormat/>
    <w:rsid w:val="0005427E"/>
    <w:pPr>
      <w:spacing w:line="280" w:lineRule="auto"/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0542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054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List Paragraph"/>
    <w:basedOn w:val="a"/>
    <w:uiPriority w:val="34"/>
    <w:qFormat/>
    <w:rsid w:val="007232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C9AC3B278F1C6518113DF93272A632355190442439B61E35C236C3126891C1CB609BEC3749EE147972DBCE151D350FE748A615D4AE950B09089C035ICC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6A4A-DBFF-4ED4-9DE6-E449B68A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1234</Words>
  <Characters>9241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/>
  <LinksUpToDate>false</LinksUpToDate>
  <CharactersWithSpaces>10455</CharactersWithSpaces>
  <SharedDoc>false</SharedDoc>
  <HLinks>
    <vt:vector size="36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1507419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consultantplus://offline/ref=3EC76C202212DE313BA139B4E941CD582136B3722DB09F4CCABA0A8C5EICB6I</vt:lpwstr>
      </vt:variant>
      <vt:variant>
        <vt:lpwstr/>
      </vt:variant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consultantplus://offline/ref=A0C87FAC40BB7878F112F96BA81E104D0E4301CA9C85C6C276627EEFBDF78631A132D0FBF0E9B729499360fABFG</vt:lpwstr>
      </vt:variant>
      <vt:variant>
        <vt:lpwstr/>
      </vt:variant>
      <vt:variant>
        <vt:i4>5701640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consultantplus://offline/ref=BF5A9E4C1C79719D97BF2DB19A0B9951BF66F44954FCF57A3EC99677386F4C0408D4DFFB6E74238685DCDEB5u8F</vt:lpwstr>
      </vt:variant>
      <vt:variant>
        <vt:lpwstr/>
      </vt:variant>
      <vt:variant>
        <vt:i4>3276902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consultantplus://offline/ref=BF5A9E4C1C79719D97BF2DB19A0B9951BF66F44955F0F0753BC99677386F4C04B0u8F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Admin</cp:lastModifiedBy>
  <cp:revision>3</cp:revision>
  <cp:lastPrinted>2025-11-12T08:53:00Z</cp:lastPrinted>
  <dcterms:created xsi:type="dcterms:W3CDTF">2025-11-20T07:16:00Z</dcterms:created>
  <dcterms:modified xsi:type="dcterms:W3CDTF">2025-11-20T08:19:00Z</dcterms:modified>
</cp:coreProperties>
</file>