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3A" w:rsidRPr="0020332F" w:rsidRDefault="004025C9" w:rsidP="00397B3A">
      <w:pPr>
        <w:ind w:firstLine="709"/>
        <w:contextualSpacing/>
        <w:jc w:val="right"/>
        <w:rPr>
          <w:color w:val="000000"/>
        </w:rPr>
      </w:pPr>
      <w:r w:rsidRPr="004025C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3pt;margin-top:.45pt;width:46.85pt;height:57.6pt;z-index:1;visibility:visible">
            <v:imagedata r:id="rId7" o:title=""/>
            <w10:wrap type="topAndBottom"/>
          </v:shape>
        </w:pict>
      </w:r>
    </w:p>
    <w:p w:rsidR="00397B3A" w:rsidRPr="001E6A01" w:rsidRDefault="00397B3A" w:rsidP="00397B3A">
      <w:pPr>
        <w:tabs>
          <w:tab w:val="left" w:pos="9071"/>
        </w:tabs>
        <w:ind w:right="-1" w:firstLine="709"/>
        <w:contextualSpacing/>
        <w:jc w:val="center"/>
        <w:rPr>
          <w:sz w:val="28"/>
          <w:szCs w:val="28"/>
        </w:rPr>
      </w:pPr>
      <w:r w:rsidRPr="001E6A01">
        <w:rPr>
          <w:sz w:val="28"/>
          <w:szCs w:val="28"/>
        </w:rPr>
        <w:t xml:space="preserve">Администрация городского округа город Бор </w:t>
      </w:r>
    </w:p>
    <w:p w:rsidR="00397B3A" w:rsidRPr="001E6A01" w:rsidRDefault="00397B3A" w:rsidP="00397B3A">
      <w:pPr>
        <w:tabs>
          <w:tab w:val="left" w:pos="9071"/>
        </w:tabs>
        <w:ind w:right="-1" w:firstLine="709"/>
        <w:contextualSpacing/>
        <w:jc w:val="center"/>
        <w:rPr>
          <w:sz w:val="28"/>
          <w:szCs w:val="28"/>
        </w:rPr>
      </w:pPr>
      <w:r w:rsidRPr="001E6A01">
        <w:rPr>
          <w:sz w:val="28"/>
          <w:szCs w:val="28"/>
        </w:rPr>
        <w:t>Нижегородской области</w:t>
      </w:r>
    </w:p>
    <w:p w:rsidR="00397B3A" w:rsidRPr="001E6A01" w:rsidRDefault="00397B3A" w:rsidP="00397B3A">
      <w:pPr>
        <w:tabs>
          <w:tab w:val="left" w:pos="9071"/>
        </w:tabs>
        <w:ind w:right="-1" w:firstLine="709"/>
        <w:contextualSpacing/>
        <w:jc w:val="center"/>
        <w:rPr>
          <w:sz w:val="28"/>
          <w:szCs w:val="28"/>
        </w:rPr>
      </w:pPr>
    </w:p>
    <w:p w:rsidR="00397B3A" w:rsidRPr="001E6A01" w:rsidRDefault="00397B3A" w:rsidP="00397B3A">
      <w:pPr>
        <w:pStyle w:val="Heading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E6A01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397B3A" w:rsidRPr="001E6A01" w:rsidRDefault="00397B3A" w:rsidP="00397B3A">
      <w:pPr>
        <w:pStyle w:val="Heading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643"/>
        <w:gridCol w:w="4854"/>
      </w:tblGrid>
      <w:tr w:rsidR="00397B3A" w:rsidRPr="001E6A01" w:rsidTr="00A457DB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397B3A" w:rsidRPr="001E6A01" w:rsidRDefault="00397B3A" w:rsidP="001C1CFD">
            <w:pPr>
              <w:tabs>
                <w:tab w:val="left" w:pos="9071"/>
              </w:tabs>
              <w:ind w:right="-1" w:firstLine="709"/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1E6A01">
              <w:rPr>
                <w:sz w:val="28"/>
                <w:szCs w:val="28"/>
                <w:u w:val="single"/>
              </w:rPr>
              <w:t xml:space="preserve">От  </w:t>
            </w:r>
            <w:r w:rsidR="001C1CFD">
              <w:rPr>
                <w:sz w:val="28"/>
                <w:szCs w:val="28"/>
                <w:u w:val="single"/>
              </w:rPr>
              <w:t>04.12.2018</w:t>
            </w:r>
            <w:r w:rsidRPr="001E6A01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397B3A" w:rsidRPr="001E6A01" w:rsidRDefault="00397B3A" w:rsidP="001C1CFD">
            <w:pPr>
              <w:tabs>
                <w:tab w:val="left" w:pos="9071"/>
              </w:tabs>
              <w:ind w:right="-1" w:firstLine="709"/>
              <w:contextualSpacing/>
              <w:jc w:val="right"/>
              <w:rPr>
                <w:sz w:val="28"/>
                <w:szCs w:val="28"/>
                <w:u w:val="single"/>
              </w:rPr>
            </w:pPr>
            <w:r w:rsidRPr="001E6A01">
              <w:rPr>
                <w:sz w:val="28"/>
                <w:szCs w:val="28"/>
                <w:u w:val="single"/>
              </w:rPr>
              <w:t xml:space="preserve">№  </w:t>
            </w:r>
            <w:r w:rsidR="001C1CFD">
              <w:rPr>
                <w:sz w:val="28"/>
                <w:szCs w:val="28"/>
                <w:u w:val="single"/>
              </w:rPr>
              <w:t>6907</w:t>
            </w:r>
            <w:r w:rsidRPr="001E6A01">
              <w:rPr>
                <w:sz w:val="28"/>
                <w:szCs w:val="28"/>
                <w:u w:val="single"/>
              </w:rPr>
              <w:t xml:space="preserve">                        </w:t>
            </w:r>
          </w:p>
        </w:tc>
      </w:tr>
    </w:tbl>
    <w:p w:rsidR="00397B3A" w:rsidRPr="001E6A01" w:rsidRDefault="00397B3A" w:rsidP="00397B3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  <w:sz w:val="28"/>
          <w:szCs w:val="28"/>
        </w:rPr>
      </w:pPr>
    </w:p>
    <w:p w:rsidR="00397B3A" w:rsidRPr="001E6A01" w:rsidRDefault="00397B3A" w:rsidP="00397B3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  <w:sz w:val="28"/>
          <w:szCs w:val="28"/>
        </w:rPr>
      </w:pPr>
    </w:p>
    <w:p w:rsidR="00DC53F0" w:rsidRPr="001E6A01" w:rsidRDefault="00DC53F0" w:rsidP="00397B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6A01">
        <w:rPr>
          <w:b/>
          <w:sz w:val="28"/>
          <w:szCs w:val="28"/>
        </w:rPr>
        <w:t>Об утверждении Порядка и Методики бал</w:t>
      </w:r>
      <w:r w:rsidR="001D4A57">
        <w:rPr>
          <w:b/>
          <w:sz w:val="28"/>
          <w:szCs w:val="28"/>
        </w:rPr>
        <w:t>л</w:t>
      </w:r>
      <w:r w:rsidRPr="001E6A01">
        <w:rPr>
          <w:b/>
          <w:sz w:val="28"/>
          <w:szCs w:val="28"/>
        </w:rPr>
        <w:t xml:space="preserve">ьной оценки качества финансового менеджмента главных распорядителей бюджетных средств  </w:t>
      </w:r>
      <w:r w:rsidR="00397B3A" w:rsidRPr="001E6A01">
        <w:rPr>
          <w:b/>
          <w:sz w:val="28"/>
          <w:szCs w:val="28"/>
        </w:rPr>
        <w:t>городского округа город Бор</w:t>
      </w:r>
    </w:p>
    <w:p w:rsidR="00DC53F0" w:rsidRPr="001E6A01" w:rsidRDefault="00DC53F0" w:rsidP="00DC53F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C53F0" w:rsidRPr="001E6A01" w:rsidRDefault="00DC53F0" w:rsidP="001E242E">
      <w:pPr>
        <w:shd w:val="clear" w:color="auto" w:fill="FFFFFF"/>
        <w:spacing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1E6A01">
        <w:rPr>
          <w:sz w:val="28"/>
          <w:szCs w:val="28"/>
        </w:rPr>
        <w:t xml:space="preserve">В целях повышения эффективности расходов бюджета </w:t>
      </w:r>
      <w:r w:rsidR="00397B3A" w:rsidRPr="001E6A01">
        <w:rPr>
          <w:sz w:val="28"/>
          <w:szCs w:val="28"/>
        </w:rPr>
        <w:t>городского округа город Бор</w:t>
      </w:r>
      <w:r w:rsidRPr="001E6A01">
        <w:rPr>
          <w:sz w:val="28"/>
          <w:szCs w:val="28"/>
        </w:rPr>
        <w:t xml:space="preserve"> и качества управления средствами бюджета </w:t>
      </w:r>
      <w:r w:rsidR="00397B3A" w:rsidRPr="001E6A01">
        <w:rPr>
          <w:sz w:val="28"/>
          <w:szCs w:val="28"/>
        </w:rPr>
        <w:t>городского округа город Бор,</w:t>
      </w:r>
      <w:r w:rsidRPr="001E6A01">
        <w:rPr>
          <w:sz w:val="28"/>
          <w:szCs w:val="28"/>
        </w:rPr>
        <w:t xml:space="preserve"> в соответствии с постановлением </w:t>
      </w:r>
      <w:r w:rsidR="001E242E">
        <w:rPr>
          <w:sz w:val="28"/>
          <w:szCs w:val="28"/>
        </w:rPr>
        <w:t>а</w:t>
      </w:r>
      <w:r w:rsidRPr="001E6A01">
        <w:rPr>
          <w:sz w:val="28"/>
          <w:szCs w:val="28"/>
        </w:rPr>
        <w:t xml:space="preserve">дминистрации </w:t>
      </w:r>
      <w:r w:rsidR="00397B3A" w:rsidRPr="001E6A01">
        <w:rPr>
          <w:sz w:val="28"/>
          <w:szCs w:val="28"/>
        </w:rPr>
        <w:t>городского округа г</w:t>
      </w:r>
      <w:r w:rsidR="001E242E">
        <w:rPr>
          <w:sz w:val="28"/>
          <w:szCs w:val="28"/>
        </w:rPr>
        <w:t>.</w:t>
      </w:r>
      <w:r w:rsidR="00397B3A" w:rsidRPr="001E6A01">
        <w:rPr>
          <w:sz w:val="28"/>
          <w:szCs w:val="28"/>
        </w:rPr>
        <w:t>Бор</w:t>
      </w:r>
      <w:r w:rsidRPr="001E6A01">
        <w:rPr>
          <w:sz w:val="28"/>
          <w:szCs w:val="28"/>
        </w:rPr>
        <w:t xml:space="preserve"> от </w:t>
      </w:r>
      <w:r w:rsidR="00FF3148" w:rsidRPr="001E6A01">
        <w:rPr>
          <w:sz w:val="28"/>
          <w:szCs w:val="28"/>
        </w:rPr>
        <w:t>10.11</w:t>
      </w:r>
      <w:r w:rsidRPr="001E6A01">
        <w:rPr>
          <w:sz w:val="28"/>
          <w:szCs w:val="28"/>
        </w:rPr>
        <w:t>.20</w:t>
      </w:r>
      <w:r w:rsidR="00FF3148" w:rsidRPr="001E6A01">
        <w:rPr>
          <w:sz w:val="28"/>
          <w:szCs w:val="28"/>
        </w:rPr>
        <w:t>16</w:t>
      </w:r>
      <w:r w:rsidRPr="001E6A01">
        <w:rPr>
          <w:sz w:val="28"/>
          <w:szCs w:val="28"/>
        </w:rPr>
        <w:t xml:space="preserve"> № </w:t>
      </w:r>
      <w:r w:rsidR="00FF3148" w:rsidRPr="001E6A01">
        <w:rPr>
          <w:sz w:val="28"/>
          <w:szCs w:val="28"/>
        </w:rPr>
        <w:t>5287</w:t>
      </w:r>
      <w:r w:rsidRPr="001E6A01">
        <w:rPr>
          <w:sz w:val="28"/>
          <w:szCs w:val="28"/>
        </w:rPr>
        <w:t xml:space="preserve"> «</w:t>
      </w:r>
      <w:r w:rsidR="00FF3148" w:rsidRPr="001E6A01">
        <w:rPr>
          <w:rFonts w:ascii="yandex-sans" w:hAnsi="yandex-sans"/>
          <w:color w:val="000000"/>
          <w:sz w:val="28"/>
          <w:szCs w:val="28"/>
        </w:rPr>
        <w:t>Об утверждении муниципальной программы «Управление муниципальными финансами городского округа г. Бор</w:t>
      </w:r>
      <w:r w:rsidRPr="001E6A01">
        <w:rPr>
          <w:sz w:val="28"/>
          <w:szCs w:val="28"/>
        </w:rPr>
        <w:t>»</w:t>
      </w:r>
      <w:r w:rsidR="00FF3148" w:rsidRPr="001E6A01">
        <w:rPr>
          <w:sz w:val="28"/>
          <w:szCs w:val="28"/>
        </w:rPr>
        <w:t>,</w:t>
      </w:r>
      <w:r w:rsidRPr="001E6A01">
        <w:rPr>
          <w:sz w:val="28"/>
          <w:szCs w:val="28"/>
        </w:rPr>
        <w:t xml:space="preserve"> </w:t>
      </w:r>
      <w:r w:rsidR="001E242E">
        <w:rPr>
          <w:sz w:val="28"/>
          <w:szCs w:val="28"/>
        </w:rPr>
        <w:t>администрация городского округа г.Бор постановляет</w:t>
      </w:r>
      <w:r w:rsidRPr="001E6A01">
        <w:rPr>
          <w:sz w:val="28"/>
          <w:szCs w:val="28"/>
        </w:rPr>
        <w:t>:</w:t>
      </w:r>
    </w:p>
    <w:p w:rsidR="0020332F" w:rsidRPr="001E6A01" w:rsidRDefault="00DC53F0" w:rsidP="001E242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E6A01">
        <w:rPr>
          <w:sz w:val="28"/>
          <w:szCs w:val="28"/>
        </w:rPr>
        <w:t>1. Утвердить</w:t>
      </w:r>
      <w:r w:rsidR="001E242E">
        <w:rPr>
          <w:sz w:val="28"/>
          <w:szCs w:val="28"/>
        </w:rPr>
        <w:t xml:space="preserve"> прилагаемые</w:t>
      </w:r>
      <w:r w:rsidRPr="001E6A01">
        <w:rPr>
          <w:sz w:val="28"/>
          <w:szCs w:val="28"/>
        </w:rPr>
        <w:t>:</w:t>
      </w:r>
    </w:p>
    <w:p w:rsidR="00DC53F0" w:rsidRPr="001E6A01" w:rsidRDefault="0020332F" w:rsidP="001E242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E6A01">
        <w:rPr>
          <w:sz w:val="28"/>
          <w:szCs w:val="28"/>
        </w:rPr>
        <w:t xml:space="preserve">1.1. </w:t>
      </w:r>
      <w:r w:rsidR="00DC53F0" w:rsidRPr="001E6A01">
        <w:rPr>
          <w:sz w:val="28"/>
          <w:szCs w:val="28"/>
        </w:rPr>
        <w:t xml:space="preserve">Порядок оценки качества финансового менеджмента главных распорядителей бюджетных средств </w:t>
      </w:r>
      <w:r w:rsidR="00397B3A" w:rsidRPr="001E6A01">
        <w:rPr>
          <w:sz w:val="28"/>
          <w:szCs w:val="28"/>
        </w:rPr>
        <w:t>городского округа город Бор</w:t>
      </w:r>
      <w:r w:rsidR="00DC53F0" w:rsidRPr="001E6A01">
        <w:rPr>
          <w:sz w:val="28"/>
          <w:szCs w:val="28"/>
        </w:rPr>
        <w:t>;</w:t>
      </w:r>
    </w:p>
    <w:p w:rsidR="00DC53F0" w:rsidRPr="001E6A01" w:rsidRDefault="0020332F" w:rsidP="001E242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E6A01">
        <w:rPr>
          <w:sz w:val="28"/>
          <w:szCs w:val="28"/>
        </w:rPr>
        <w:t xml:space="preserve">1.2. </w:t>
      </w:r>
      <w:r w:rsidR="00DC53F0" w:rsidRPr="001E6A01">
        <w:rPr>
          <w:sz w:val="28"/>
          <w:szCs w:val="28"/>
        </w:rPr>
        <w:t>Методику бал</w:t>
      </w:r>
      <w:r w:rsidR="001D4A57">
        <w:rPr>
          <w:sz w:val="28"/>
          <w:szCs w:val="28"/>
        </w:rPr>
        <w:t>л</w:t>
      </w:r>
      <w:r w:rsidR="00DC53F0" w:rsidRPr="001E6A01">
        <w:rPr>
          <w:sz w:val="28"/>
          <w:szCs w:val="28"/>
        </w:rPr>
        <w:t xml:space="preserve">ьной оценки качества финансового менеджмента главных распорядителей бюджетных средств </w:t>
      </w:r>
      <w:r w:rsidR="00397B3A" w:rsidRPr="001E6A01">
        <w:rPr>
          <w:sz w:val="28"/>
          <w:szCs w:val="28"/>
        </w:rPr>
        <w:t>городского округа город Бор</w:t>
      </w:r>
      <w:r w:rsidR="00DC53F0" w:rsidRPr="001E6A01">
        <w:rPr>
          <w:sz w:val="28"/>
          <w:szCs w:val="28"/>
        </w:rPr>
        <w:t>.</w:t>
      </w:r>
    </w:p>
    <w:p w:rsidR="00DC53F0" w:rsidRPr="001E6A01" w:rsidRDefault="00DC53F0" w:rsidP="001E242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E6A01">
        <w:rPr>
          <w:sz w:val="28"/>
          <w:szCs w:val="28"/>
        </w:rPr>
        <w:t xml:space="preserve">2. </w:t>
      </w:r>
      <w:r w:rsidR="0020332F" w:rsidRPr="001E6A01">
        <w:rPr>
          <w:sz w:val="28"/>
          <w:szCs w:val="28"/>
        </w:rPr>
        <w:t>Департаменту финансов</w:t>
      </w:r>
      <w:r w:rsidRPr="001E6A01">
        <w:rPr>
          <w:sz w:val="28"/>
          <w:szCs w:val="28"/>
        </w:rPr>
        <w:t xml:space="preserve"> администрации </w:t>
      </w:r>
      <w:r w:rsidR="0020332F" w:rsidRPr="001E6A01">
        <w:rPr>
          <w:sz w:val="28"/>
          <w:szCs w:val="28"/>
        </w:rPr>
        <w:t>г</w:t>
      </w:r>
      <w:r w:rsidR="00397B3A" w:rsidRPr="001E6A01">
        <w:rPr>
          <w:sz w:val="28"/>
          <w:szCs w:val="28"/>
        </w:rPr>
        <w:t>ородского округа город Бор</w:t>
      </w:r>
      <w:r w:rsidRPr="001E6A01">
        <w:rPr>
          <w:sz w:val="28"/>
          <w:szCs w:val="28"/>
        </w:rPr>
        <w:t xml:space="preserve"> :</w:t>
      </w:r>
    </w:p>
    <w:p w:rsidR="00DC53F0" w:rsidRPr="001E6A01" w:rsidRDefault="00DC53F0" w:rsidP="001E242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E6A01">
        <w:rPr>
          <w:sz w:val="28"/>
          <w:szCs w:val="28"/>
        </w:rPr>
        <w:t>2.1. Ежегодно осуществлять оценку качества финансового менеджмента главных распорядителей бюджетных средств, в соответствии с Методикой ба</w:t>
      </w:r>
      <w:r w:rsidR="001D4A57">
        <w:rPr>
          <w:sz w:val="28"/>
          <w:szCs w:val="28"/>
        </w:rPr>
        <w:t>л</w:t>
      </w:r>
      <w:r w:rsidRPr="001E6A01">
        <w:rPr>
          <w:sz w:val="28"/>
          <w:szCs w:val="28"/>
        </w:rPr>
        <w:t xml:space="preserve">льной оценки качества финансового </w:t>
      </w:r>
      <w:r w:rsidRPr="001E6A01">
        <w:rPr>
          <w:sz w:val="28"/>
          <w:szCs w:val="28"/>
        </w:rPr>
        <w:lastRenderedPageBreak/>
        <w:t>менеджмента главных распорядителей бюджетных средств, утвержденной настоящим постановлением.</w:t>
      </w:r>
    </w:p>
    <w:p w:rsidR="00DC53F0" w:rsidRPr="001E6A01" w:rsidRDefault="00DC53F0" w:rsidP="001E242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E6A01">
        <w:rPr>
          <w:sz w:val="28"/>
          <w:szCs w:val="28"/>
        </w:rPr>
        <w:t xml:space="preserve">2.2. Исходя из результатов оценки качества финансового менеджмента главных распорядителей бюджетных средств, разработать Методические рекомендации по повышению качества финансового менеджмента главных распорядителей бюджетных средств </w:t>
      </w:r>
      <w:r w:rsidR="0020332F" w:rsidRPr="001E6A01">
        <w:rPr>
          <w:sz w:val="28"/>
          <w:szCs w:val="28"/>
        </w:rPr>
        <w:t>г</w:t>
      </w:r>
      <w:r w:rsidR="00397B3A" w:rsidRPr="001E6A01">
        <w:rPr>
          <w:sz w:val="28"/>
          <w:szCs w:val="28"/>
        </w:rPr>
        <w:t>ородского округа город Бор</w:t>
      </w:r>
      <w:r w:rsidRPr="001E6A01">
        <w:rPr>
          <w:sz w:val="28"/>
          <w:szCs w:val="28"/>
        </w:rPr>
        <w:t>.</w:t>
      </w:r>
    </w:p>
    <w:p w:rsidR="0020332F" w:rsidRPr="001E6A01" w:rsidRDefault="0020332F" w:rsidP="001E242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E6A01">
        <w:rPr>
          <w:sz w:val="28"/>
          <w:szCs w:val="28"/>
        </w:rPr>
        <w:t>3</w:t>
      </w:r>
      <w:r w:rsidR="00DC53F0" w:rsidRPr="001E6A01">
        <w:rPr>
          <w:sz w:val="28"/>
          <w:szCs w:val="28"/>
        </w:rPr>
        <w:t xml:space="preserve">. </w:t>
      </w:r>
      <w:r w:rsidRPr="001E6A01">
        <w:rPr>
          <w:sz w:val="28"/>
          <w:szCs w:val="28"/>
        </w:rPr>
        <w:t xml:space="preserve">Общему отделу администрации городского округа г.Бор разместить настоящее постановление на официальном сайте </w:t>
      </w:r>
      <w:proofErr w:type="spellStart"/>
      <w:r w:rsidRPr="001E6A01">
        <w:rPr>
          <w:sz w:val="28"/>
          <w:szCs w:val="28"/>
        </w:rPr>
        <w:t>www.borcity.ru</w:t>
      </w:r>
      <w:proofErr w:type="spellEnd"/>
      <w:r w:rsidRPr="001E6A01">
        <w:rPr>
          <w:sz w:val="28"/>
          <w:szCs w:val="28"/>
        </w:rPr>
        <w:t>.</w:t>
      </w:r>
    </w:p>
    <w:p w:rsidR="00DC53F0" w:rsidRDefault="00DC53F0" w:rsidP="00DC53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6A01" w:rsidRDefault="001E6A01" w:rsidP="00DC53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6A01" w:rsidRDefault="001E6A01" w:rsidP="00DC53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6A01" w:rsidRDefault="001E6A01" w:rsidP="00DC53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6A01" w:rsidRPr="001E6A01" w:rsidRDefault="001E6A01" w:rsidP="00DC53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32F" w:rsidRPr="001E6A01" w:rsidRDefault="0020332F" w:rsidP="0020332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E6A01">
        <w:rPr>
          <w:sz w:val="28"/>
          <w:szCs w:val="28"/>
        </w:rPr>
        <w:t>Глава администрации                                                                А.В.Киселев</w:t>
      </w:r>
    </w:p>
    <w:p w:rsidR="0020332F" w:rsidRPr="001E6A01" w:rsidRDefault="0020332F" w:rsidP="0020332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0332F" w:rsidRPr="001E6A01" w:rsidRDefault="0020332F" w:rsidP="0020332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0332F" w:rsidRPr="001E6A01" w:rsidRDefault="0020332F" w:rsidP="0020332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0332F" w:rsidRPr="001E6A01" w:rsidRDefault="0020332F" w:rsidP="0020332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0332F" w:rsidRPr="001E6A01" w:rsidRDefault="0020332F" w:rsidP="0020332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0332F" w:rsidRPr="001E6A01" w:rsidRDefault="0020332F" w:rsidP="0020332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0332F" w:rsidRPr="001E6A01" w:rsidRDefault="0020332F" w:rsidP="0020332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0332F" w:rsidRPr="001E6A01" w:rsidRDefault="0020332F" w:rsidP="0020332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0332F" w:rsidRPr="001E6A01" w:rsidRDefault="0020332F" w:rsidP="0020332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0332F" w:rsidRPr="001E6A01" w:rsidRDefault="0020332F" w:rsidP="0020332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spellStart"/>
      <w:r w:rsidRPr="001E6A01">
        <w:rPr>
          <w:sz w:val="28"/>
          <w:szCs w:val="28"/>
        </w:rPr>
        <w:t>Т.П.Хализова</w:t>
      </w:r>
      <w:proofErr w:type="spellEnd"/>
    </w:p>
    <w:p w:rsidR="0020332F" w:rsidRPr="001E6A01" w:rsidRDefault="0020332F" w:rsidP="0020332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E6A01">
        <w:rPr>
          <w:sz w:val="28"/>
          <w:szCs w:val="28"/>
        </w:rPr>
        <w:t>8-83159-37-113</w:t>
      </w:r>
    </w:p>
    <w:p w:rsidR="0049200C" w:rsidRPr="001E6A01" w:rsidRDefault="001E6A01" w:rsidP="001E242E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E242E">
        <w:rPr>
          <w:sz w:val="28"/>
          <w:szCs w:val="28"/>
        </w:rPr>
        <w:lastRenderedPageBreak/>
        <w:t>Утвержден</w:t>
      </w:r>
    </w:p>
    <w:p w:rsidR="0049200C" w:rsidRPr="001E6A01" w:rsidRDefault="0049200C" w:rsidP="0049200C">
      <w:pPr>
        <w:pStyle w:val="ConsPlusNormal"/>
        <w:widowControl/>
        <w:ind w:left="576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E6A01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1E242E">
        <w:rPr>
          <w:rFonts w:ascii="Times New Roman" w:hAnsi="Times New Roman" w:cs="Times New Roman"/>
          <w:sz w:val="28"/>
          <w:szCs w:val="28"/>
        </w:rPr>
        <w:t>ем</w:t>
      </w:r>
    </w:p>
    <w:p w:rsidR="00E12D75" w:rsidRPr="001E6A01" w:rsidRDefault="0049200C" w:rsidP="00E12D7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E6A01">
        <w:rPr>
          <w:sz w:val="28"/>
          <w:szCs w:val="28"/>
        </w:rPr>
        <w:t xml:space="preserve">администрации </w:t>
      </w:r>
      <w:r w:rsidR="00E12D75" w:rsidRPr="001E6A01">
        <w:rPr>
          <w:sz w:val="28"/>
          <w:szCs w:val="28"/>
        </w:rPr>
        <w:t xml:space="preserve">городского </w:t>
      </w:r>
    </w:p>
    <w:p w:rsidR="00E12D75" w:rsidRPr="001E6A01" w:rsidRDefault="00E12D75" w:rsidP="00E12D7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E6A01">
        <w:rPr>
          <w:sz w:val="28"/>
          <w:szCs w:val="28"/>
        </w:rPr>
        <w:t>округа г</w:t>
      </w:r>
      <w:r w:rsidR="001E242E">
        <w:rPr>
          <w:sz w:val="28"/>
          <w:szCs w:val="28"/>
        </w:rPr>
        <w:t>.</w:t>
      </w:r>
      <w:r w:rsidRPr="001E6A01">
        <w:rPr>
          <w:sz w:val="28"/>
          <w:szCs w:val="28"/>
        </w:rPr>
        <w:t xml:space="preserve">Бор </w:t>
      </w:r>
    </w:p>
    <w:p w:rsidR="00261580" w:rsidRPr="001E6A01" w:rsidRDefault="00261580" w:rsidP="00E12D7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E6A01">
        <w:rPr>
          <w:sz w:val="28"/>
          <w:szCs w:val="28"/>
        </w:rPr>
        <w:t>от ___________ № ____</w:t>
      </w:r>
    </w:p>
    <w:p w:rsidR="0049200C" w:rsidRPr="001E6A01" w:rsidRDefault="0049200C" w:rsidP="004920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200C" w:rsidRPr="001E6A01" w:rsidRDefault="0049200C" w:rsidP="004920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6A01">
        <w:rPr>
          <w:sz w:val="28"/>
          <w:szCs w:val="28"/>
        </w:rPr>
        <w:t>ПОРЯДОК</w:t>
      </w:r>
    </w:p>
    <w:p w:rsidR="0049200C" w:rsidRPr="001E6A01" w:rsidRDefault="0049200C" w:rsidP="004920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6A01">
        <w:rPr>
          <w:sz w:val="28"/>
          <w:szCs w:val="28"/>
        </w:rPr>
        <w:t>ОЦЕНКИ КАЧЕСТВА ФИНАНСОВОГО МЕНЕДЖМЕНТА ГЛАВНЫХ</w:t>
      </w:r>
    </w:p>
    <w:p w:rsidR="0049200C" w:rsidRPr="001E6A01" w:rsidRDefault="0049200C" w:rsidP="004920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6A01">
        <w:rPr>
          <w:sz w:val="28"/>
          <w:szCs w:val="28"/>
        </w:rPr>
        <w:t xml:space="preserve">РАСПОРЯДИТЕЛЕЙ БЮДЖЕТНЫХ СРЕДСТВ </w:t>
      </w:r>
      <w:r w:rsidR="00397B3A" w:rsidRPr="001E6A01">
        <w:rPr>
          <w:sz w:val="28"/>
          <w:szCs w:val="28"/>
        </w:rPr>
        <w:t>ГОРОДСКОГО ОКРУГА ГОРОД БОР</w:t>
      </w:r>
    </w:p>
    <w:p w:rsidR="0049200C" w:rsidRPr="001E6A01" w:rsidRDefault="0049200C" w:rsidP="004920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200C" w:rsidRPr="001E6A01" w:rsidRDefault="0049200C" w:rsidP="004920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6A01">
        <w:rPr>
          <w:sz w:val="28"/>
          <w:szCs w:val="28"/>
        </w:rPr>
        <w:t>1. Общие положения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A01">
        <w:rPr>
          <w:sz w:val="28"/>
          <w:szCs w:val="28"/>
        </w:rPr>
        <w:t>1.1 Настоящий Порядок определяет организацию проведения мониторинга качества финансового менеджмента, осуществляемого главными распорядителями средств бюджета, включая анализ и оценку совокупности процессов и процедур, обеспечивающих результативность использования бюджетных средств и охватывающих все элементы бюджетного процесса: составление проекта бюджета, исполнение бюджета, учет и отчетность, осуществление контроля.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A01">
        <w:rPr>
          <w:sz w:val="28"/>
          <w:szCs w:val="28"/>
        </w:rPr>
        <w:t>1.2. Оценка качества финансового менеджмента главных распорядителей бюджетных средств (далее - ГРБС) проводится для:</w:t>
      </w:r>
    </w:p>
    <w:p w:rsidR="0049200C" w:rsidRPr="001E6A01" w:rsidRDefault="00E12D75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A01">
        <w:rPr>
          <w:sz w:val="28"/>
          <w:szCs w:val="28"/>
        </w:rPr>
        <w:t xml:space="preserve">- </w:t>
      </w:r>
      <w:r w:rsidR="0049200C" w:rsidRPr="001E6A01">
        <w:rPr>
          <w:sz w:val="28"/>
          <w:szCs w:val="28"/>
        </w:rPr>
        <w:t>определения текущего уровня качества финансового менеджмента ГРБС;</w:t>
      </w:r>
    </w:p>
    <w:p w:rsidR="0049200C" w:rsidRPr="001E6A01" w:rsidRDefault="00E12D75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A01">
        <w:rPr>
          <w:sz w:val="28"/>
          <w:szCs w:val="28"/>
        </w:rPr>
        <w:t xml:space="preserve">- </w:t>
      </w:r>
      <w:r w:rsidR="0049200C" w:rsidRPr="001E6A01">
        <w:rPr>
          <w:sz w:val="28"/>
          <w:szCs w:val="28"/>
        </w:rPr>
        <w:t>анализа изменений качества финансового менеджмента ГРБС;</w:t>
      </w:r>
    </w:p>
    <w:p w:rsidR="0049200C" w:rsidRPr="001E6A01" w:rsidRDefault="00E12D75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A01">
        <w:rPr>
          <w:sz w:val="28"/>
          <w:szCs w:val="28"/>
        </w:rPr>
        <w:t xml:space="preserve">- </w:t>
      </w:r>
      <w:r w:rsidR="0049200C" w:rsidRPr="001E6A01">
        <w:rPr>
          <w:sz w:val="28"/>
          <w:szCs w:val="28"/>
        </w:rPr>
        <w:t>определения областей финансового менеджмента ГРБС, требующих совершенствования;</w:t>
      </w:r>
    </w:p>
    <w:p w:rsidR="0049200C" w:rsidRPr="001E6A01" w:rsidRDefault="00E12D75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A01">
        <w:rPr>
          <w:sz w:val="28"/>
          <w:szCs w:val="28"/>
        </w:rPr>
        <w:t xml:space="preserve">- </w:t>
      </w:r>
      <w:r w:rsidR="0049200C" w:rsidRPr="001E6A01">
        <w:rPr>
          <w:sz w:val="28"/>
          <w:szCs w:val="28"/>
        </w:rPr>
        <w:t>оценки среднего уровня качества финансового менеджмента ГРБС.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A01">
        <w:rPr>
          <w:sz w:val="28"/>
          <w:szCs w:val="28"/>
        </w:rPr>
        <w:t xml:space="preserve">1.3. Оценке подлежат все </w:t>
      </w:r>
      <w:r w:rsidR="002E2D5D" w:rsidRPr="001E6A01">
        <w:rPr>
          <w:sz w:val="28"/>
          <w:szCs w:val="28"/>
        </w:rPr>
        <w:t>структурные подразделения</w:t>
      </w:r>
      <w:r w:rsidRPr="001E6A01">
        <w:rPr>
          <w:sz w:val="28"/>
          <w:szCs w:val="28"/>
        </w:rPr>
        <w:t xml:space="preserve"> администрации</w:t>
      </w:r>
      <w:r w:rsidR="002E2D5D" w:rsidRPr="001E6A01">
        <w:rPr>
          <w:sz w:val="28"/>
          <w:szCs w:val="28"/>
        </w:rPr>
        <w:t xml:space="preserve"> и бюджетные учреждения </w:t>
      </w:r>
      <w:r w:rsidR="00E12D75" w:rsidRPr="001E6A01">
        <w:rPr>
          <w:sz w:val="28"/>
          <w:szCs w:val="28"/>
        </w:rPr>
        <w:t>г</w:t>
      </w:r>
      <w:r w:rsidR="00397B3A" w:rsidRPr="001E6A01">
        <w:rPr>
          <w:sz w:val="28"/>
          <w:szCs w:val="28"/>
        </w:rPr>
        <w:t>ородского округа город Бор</w:t>
      </w:r>
      <w:r w:rsidRPr="001E6A01">
        <w:rPr>
          <w:sz w:val="28"/>
          <w:szCs w:val="28"/>
        </w:rPr>
        <w:t>, являющиеся главными распорядителями бюджетных средств</w:t>
      </w:r>
      <w:r w:rsidR="00184472" w:rsidRPr="001E6A01">
        <w:rPr>
          <w:sz w:val="28"/>
          <w:szCs w:val="28"/>
        </w:rPr>
        <w:t>,</w:t>
      </w:r>
      <w:r w:rsidRPr="001E6A01">
        <w:rPr>
          <w:sz w:val="28"/>
          <w:szCs w:val="28"/>
        </w:rPr>
        <w:t xml:space="preserve"> в соответствии с решением </w:t>
      </w:r>
      <w:r w:rsidR="00EC67A7" w:rsidRPr="001E6A01">
        <w:rPr>
          <w:sz w:val="28"/>
          <w:szCs w:val="28"/>
        </w:rPr>
        <w:t>Совета депутатов</w:t>
      </w:r>
      <w:r w:rsidR="002E2D5D" w:rsidRPr="001E6A01">
        <w:rPr>
          <w:sz w:val="28"/>
          <w:szCs w:val="28"/>
        </w:rPr>
        <w:t xml:space="preserve"> </w:t>
      </w:r>
      <w:r w:rsidR="00EC67A7" w:rsidRPr="001E6A01">
        <w:rPr>
          <w:sz w:val="28"/>
          <w:szCs w:val="28"/>
        </w:rPr>
        <w:t>г</w:t>
      </w:r>
      <w:r w:rsidR="00397B3A" w:rsidRPr="001E6A01">
        <w:rPr>
          <w:sz w:val="28"/>
          <w:szCs w:val="28"/>
        </w:rPr>
        <w:t>ородского округа город Бор</w:t>
      </w:r>
      <w:r w:rsidR="002E2D5D" w:rsidRPr="001E6A01">
        <w:rPr>
          <w:sz w:val="28"/>
          <w:szCs w:val="28"/>
        </w:rPr>
        <w:t xml:space="preserve"> </w:t>
      </w:r>
      <w:r w:rsidRPr="001E6A01">
        <w:rPr>
          <w:sz w:val="28"/>
          <w:szCs w:val="28"/>
        </w:rPr>
        <w:t xml:space="preserve">о бюджете </w:t>
      </w:r>
      <w:r w:rsidR="00EC67A7" w:rsidRPr="001E6A01">
        <w:rPr>
          <w:sz w:val="28"/>
          <w:szCs w:val="28"/>
        </w:rPr>
        <w:t>г</w:t>
      </w:r>
      <w:r w:rsidR="00397B3A" w:rsidRPr="001E6A01">
        <w:rPr>
          <w:sz w:val="28"/>
          <w:szCs w:val="28"/>
        </w:rPr>
        <w:t>ородского округа город Бор</w:t>
      </w:r>
      <w:r w:rsidRPr="001E6A01">
        <w:rPr>
          <w:sz w:val="28"/>
          <w:szCs w:val="28"/>
        </w:rPr>
        <w:t xml:space="preserve"> на очередной финансовый год и плановый период.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A01">
        <w:rPr>
          <w:sz w:val="28"/>
          <w:szCs w:val="28"/>
        </w:rPr>
        <w:t xml:space="preserve">1.4. Оценка качества финансового менеджмента ГРБС осуществляется </w:t>
      </w:r>
      <w:r w:rsidR="00EC67A7" w:rsidRPr="001E6A01">
        <w:rPr>
          <w:sz w:val="28"/>
          <w:szCs w:val="28"/>
        </w:rPr>
        <w:t>Департаментом финансов</w:t>
      </w:r>
      <w:r w:rsidR="00FD56D5" w:rsidRPr="001E6A01">
        <w:rPr>
          <w:sz w:val="28"/>
          <w:szCs w:val="28"/>
        </w:rPr>
        <w:t xml:space="preserve"> администрации </w:t>
      </w:r>
      <w:r w:rsidR="00EC67A7" w:rsidRPr="001E6A01">
        <w:rPr>
          <w:sz w:val="28"/>
          <w:szCs w:val="28"/>
        </w:rPr>
        <w:t>г</w:t>
      </w:r>
      <w:r w:rsidR="00397B3A" w:rsidRPr="001E6A01">
        <w:rPr>
          <w:sz w:val="28"/>
          <w:szCs w:val="28"/>
        </w:rPr>
        <w:t>ородского округа город Бор</w:t>
      </w:r>
      <w:r w:rsidRPr="001E6A01">
        <w:rPr>
          <w:sz w:val="28"/>
          <w:szCs w:val="28"/>
        </w:rPr>
        <w:t xml:space="preserve"> (далее –</w:t>
      </w:r>
      <w:r w:rsidR="00EC67A7" w:rsidRPr="001E6A01">
        <w:rPr>
          <w:sz w:val="28"/>
          <w:szCs w:val="28"/>
        </w:rPr>
        <w:t>Департамент финансов</w:t>
      </w:r>
      <w:r w:rsidRPr="001E6A01">
        <w:rPr>
          <w:sz w:val="28"/>
          <w:szCs w:val="28"/>
        </w:rPr>
        <w:t xml:space="preserve">) по двум группам ГРБС. 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A01">
        <w:rPr>
          <w:sz w:val="28"/>
          <w:szCs w:val="28"/>
        </w:rPr>
        <w:t>К первой группе относятся ГРБС, имеющие подведомственные муниципальные учреждения, ко второй группе - ГРБС, не имеющие подведомственных муниципальных учреждений.</w:t>
      </w:r>
    </w:p>
    <w:p w:rsidR="0049200C" w:rsidRPr="001E6A01" w:rsidRDefault="0049200C" w:rsidP="004920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A01">
        <w:rPr>
          <w:rFonts w:ascii="Times New Roman" w:hAnsi="Times New Roman" w:cs="Times New Roman"/>
          <w:sz w:val="28"/>
          <w:szCs w:val="28"/>
        </w:rPr>
        <w:t>1.</w:t>
      </w:r>
      <w:r w:rsidR="00FD56D5" w:rsidRPr="001E6A01">
        <w:rPr>
          <w:rFonts w:ascii="Times New Roman" w:hAnsi="Times New Roman" w:cs="Times New Roman"/>
          <w:sz w:val="28"/>
          <w:szCs w:val="28"/>
        </w:rPr>
        <w:t>5</w:t>
      </w:r>
      <w:r w:rsidRPr="001E6A01">
        <w:rPr>
          <w:rFonts w:ascii="Times New Roman" w:hAnsi="Times New Roman" w:cs="Times New Roman"/>
          <w:sz w:val="28"/>
          <w:szCs w:val="28"/>
        </w:rPr>
        <w:t xml:space="preserve"> Оценка качества финансового менеджмента проводится на основании данных </w:t>
      </w:r>
      <w:r w:rsidR="00FD56D5" w:rsidRPr="001E6A01">
        <w:rPr>
          <w:rFonts w:ascii="Times New Roman" w:hAnsi="Times New Roman" w:cs="Times New Roman"/>
          <w:sz w:val="28"/>
          <w:szCs w:val="28"/>
        </w:rPr>
        <w:t xml:space="preserve">ГРБС </w:t>
      </w:r>
      <w:r w:rsidR="005F71AF" w:rsidRPr="001E6A01">
        <w:rPr>
          <w:rFonts w:ascii="Times New Roman" w:hAnsi="Times New Roman" w:cs="Times New Roman"/>
          <w:sz w:val="28"/>
          <w:szCs w:val="28"/>
        </w:rPr>
        <w:t>в</w:t>
      </w:r>
      <w:r w:rsidRPr="001E6A01">
        <w:rPr>
          <w:rFonts w:ascii="Times New Roman" w:hAnsi="Times New Roman" w:cs="Times New Roman"/>
          <w:sz w:val="28"/>
          <w:szCs w:val="28"/>
        </w:rPr>
        <w:t xml:space="preserve"> соответствии с утвержденной Методикой ба</w:t>
      </w:r>
      <w:r w:rsidR="001D4A57">
        <w:rPr>
          <w:rFonts w:ascii="Times New Roman" w:hAnsi="Times New Roman" w:cs="Times New Roman"/>
          <w:sz w:val="28"/>
          <w:szCs w:val="28"/>
        </w:rPr>
        <w:t>л</w:t>
      </w:r>
      <w:r w:rsidRPr="001E6A01">
        <w:rPr>
          <w:rFonts w:ascii="Times New Roman" w:hAnsi="Times New Roman" w:cs="Times New Roman"/>
          <w:sz w:val="28"/>
          <w:szCs w:val="28"/>
        </w:rPr>
        <w:t xml:space="preserve">льной оценки финансового менеджмента главных распорядителей </w:t>
      </w:r>
      <w:r w:rsidRPr="001E6A01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средств </w:t>
      </w:r>
      <w:r w:rsidR="00EC67A7" w:rsidRPr="001E6A01">
        <w:rPr>
          <w:rFonts w:ascii="Times New Roman" w:hAnsi="Times New Roman" w:cs="Times New Roman"/>
          <w:sz w:val="28"/>
          <w:szCs w:val="28"/>
        </w:rPr>
        <w:t>г</w:t>
      </w:r>
      <w:r w:rsidR="00397B3A" w:rsidRPr="001E6A01">
        <w:rPr>
          <w:rFonts w:ascii="Times New Roman" w:hAnsi="Times New Roman" w:cs="Times New Roman"/>
          <w:sz w:val="28"/>
          <w:szCs w:val="28"/>
        </w:rPr>
        <w:t>ородского округа город Бор</w:t>
      </w:r>
      <w:r w:rsidRPr="001E6A01">
        <w:rPr>
          <w:rFonts w:ascii="Times New Roman" w:hAnsi="Times New Roman" w:cs="Times New Roman"/>
          <w:sz w:val="28"/>
          <w:szCs w:val="28"/>
        </w:rPr>
        <w:t xml:space="preserve"> по показателям, представленным в приложении 1 к Методике.</w:t>
      </w:r>
    </w:p>
    <w:p w:rsidR="005C5F6D" w:rsidRPr="001E6A01" w:rsidRDefault="005C5F6D" w:rsidP="001E24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4374D" w:rsidRPr="001E6A01" w:rsidRDefault="005C5F6D" w:rsidP="005C5F6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E6A01">
        <w:rPr>
          <w:rFonts w:ascii="Times New Roman" w:hAnsi="Times New Roman" w:cs="Times New Roman"/>
          <w:sz w:val="28"/>
          <w:szCs w:val="28"/>
        </w:rPr>
        <w:t xml:space="preserve">2. Сроки и порядок </w:t>
      </w:r>
    </w:p>
    <w:p w:rsidR="005C5F6D" w:rsidRPr="001E6A01" w:rsidRDefault="005C5F6D" w:rsidP="005C5F6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E6A01">
        <w:rPr>
          <w:rFonts w:ascii="Times New Roman" w:hAnsi="Times New Roman" w:cs="Times New Roman"/>
          <w:sz w:val="28"/>
          <w:szCs w:val="28"/>
        </w:rPr>
        <w:t>оценки качества</w:t>
      </w:r>
      <w:r w:rsidR="0034374D" w:rsidRPr="001E6A01">
        <w:rPr>
          <w:rFonts w:ascii="Times New Roman" w:hAnsi="Times New Roman" w:cs="Times New Roman"/>
          <w:sz w:val="28"/>
          <w:szCs w:val="28"/>
        </w:rPr>
        <w:t xml:space="preserve"> финансового менеджмента ГРБС</w:t>
      </w:r>
    </w:p>
    <w:p w:rsidR="0034374D" w:rsidRPr="001E6A01" w:rsidRDefault="0034374D" w:rsidP="005C5F6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4374D" w:rsidRPr="001E6A01" w:rsidRDefault="0034374D" w:rsidP="003437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A01">
        <w:rPr>
          <w:rFonts w:ascii="Times New Roman" w:hAnsi="Times New Roman" w:cs="Times New Roman"/>
          <w:sz w:val="28"/>
          <w:szCs w:val="28"/>
        </w:rPr>
        <w:t xml:space="preserve">2.1. До </w:t>
      </w:r>
      <w:r w:rsidR="001E6A01">
        <w:rPr>
          <w:rFonts w:ascii="Times New Roman" w:hAnsi="Times New Roman" w:cs="Times New Roman"/>
          <w:sz w:val="28"/>
          <w:szCs w:val="28"/>
        </w:rPr>
        <w:t>15</w:t>
      </w:r>
      <w:r w:rsidR="00184472" w:rsidRPr="001E6A01">
        <w:rPr>
          <w:rFonts w:ascii="Times New Roman" w:hAnsi="Times New Roman" w:cs="Times New Roman"/>
          <w:sz w:val="28"/>
          <w:szCs w:val="28"/>
        </w:rPr>
        <w:t xml:space="preserve"> </w:t>
      </w:r>
      <w:r w:rsidR="001E6A01">
        <w:rPr>
          <w:rFonts w:ascii="Times New Roman" w:hAnsi="Times New Roman" w:cs="Times New Roman"/>
          <w:sz w:val="28"/>
          <w:szCs w:val="28"/>
        </w:rPr>
        <w:t>марта</w:t>
      </w:r>
      <w:r w:rsidRPr="001E6A01">
        <w:rPr>
          <w:rFonts w:ascii="Times New Roman" w:hAnsi="Times New Roman" w:cs="Times New Roman"/>
          <w:sz w:val="28"/>
          <w:szCs w:val="28"/>
        </w:rPr>
        <w:t xml:space="preserve"> текущего года </w:t>
      </w:r>
      <w:r w:rsidR="00B811C2">
        <w:rPr>
          <w:rFonts w:ascii="Times New Roman" w:hAnsi="Times New Roman" w:cs="Times New Roman"/>
          <w:sz w:val="28"/>
          <w:szCs w:val="28"/>
        </w:rPr>
        <w:t>Департамент финансов</w:t>
      </w:r>
      <w:r w:rsidRPr="001E6A01">
        <w:rPr>
          <w:rFonts w:ascii="Times New Roman" w:hAnsi="Times New Roman" w:cs="Times New Roman"/>
          <w:sz w:val="28"/>
          <w:szCs w:val="28"/>
        </w:rPr>
        <w:t xml:space="preserve"> направляет ГРБС запросы о предоставлении данных для оценки качества финансового менеджмента за отчетный год.</w:t>
      </w:r>
    </w:p>
    <w:p w:rsidR="0034374D" w:rsidRPr="001E6A01" w:rsidRDefault="0034374D" w:rsidP="003437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A01">
        <w:rPr>
          <w:rFonts w:ascii="Times New Roman" w:hAnsi="Times New Roman" w:cs="Times New Roman"/>
          <w:sz w:val="28"/>
          <w:szCs w:val="28"/>
        </w:rPr>
        <w:t>2.2.</w:t>
      </w:r>
      <w:r w:rsidR="00EC67A7" w:rsidRPr="001E6A01">
        <w:rPr>
          <w:rFonts w:ascii="Times New Roman" w:hAnsi="Times New Roman" w:cs="Times New Roman"/>
          <w:sz w:val="28"/>
          <w:szCs w:val="28"/>
        </w:rPr>
        <w:t xml:space="preserve"> </w:t>
      </w:r>
      <w:r w:rsidRPr="001E6A01">
        <w:rPr>
          <w:rFonts w:ascii="Times New Roman" w:hAnsi="Times New Roman" w:cs="Times New Roman"/>
          <w:sz w:val="28"/>
          <w:szCs w:val="28"/>
        </w:rPr>
        <w:t xml:space="preserve">До </w:t>
      </w:r>
      <w:r w:rsidR="001E6A01">
        <w:rPr>
          <w:rFonts w:ascii="Times New Roman" w:hAnsi="Times New Roman" w:cs="Times New Roman"/>
          <w:sz w:val="28"/>
          <w:szCs w:val="28"/>
        </w:rPr>
        <w:t>01</w:t>
      </w:r>
      <w:r w:rsidR="00261580" w:rsidRPr="001E6A01">
        <w:rPr>
          <w:rFonts w:ascii="Times New Roman" w:hAnsi="Times New Roman" w:cs="Times New Roman"/>
          <w:sz w:val="28"/>
          <w:szCs w:val="28"/>
        </w:rPr>
        <w:t xml:space="preserve"> </w:t>
      </w:r>
      <w:r w:rsidR="009E2284" w:rsidRPr="001E6A01">
        <w:rPr>
          <w:rFonts w:ascii="Times New Roman" w:hAnsi="Times New Roman" w:cs="Times New Roman"/>
          <w:sz w:val="28"/>
          <w:szCs w:val="28"/>
        </w:rPr>
        <w:t>мая</w:t>
      </w:r>
      <w:r w:rsidRPr="001E6A01">
        <w:rPr>
          <w:rFonts w:ascii="Times New Roman" w:hAnsi="Times New Roman" w:cs="Times New Roman"/>
          <w:sz w:val="28"/>
          <w:szCs w:val="28"/>
        </w:rPr>
        <w:t xml:space="preserve"> текущего года ГРБС направляют данные в соответствии с поступившим запросом в </w:t>
      </w:r>
      <w:r w:rsidR="00EC67A7" w:rsidRPr="001E6A01">
        <w:rPr>
          <w:rFonts w:ascii="Times New Roman" w:hAnsi="Times New Roman" w:cs="Times New Roman"/>
          <w:sz w:val="28"/>
          <w:szCs w:val="28"/>
        </w:rPr>
        <w:t>Департамент финансов</w:t>
      </w:r>
      <w:r w:rsidRPr="001E6A01">
        <w:rPr>
          <w:rFonts w:ascii="Times New Roman" w:hAnsi="Times New Roman" w:cs="Times New Roman"/>
          <w:sz w:val="28"/>
          <w:szCs w:val="28"/>
        </w:rPr>
        <w:t xml:space="preserve"> (приложение 2 к Методике).</w:t>
      </w:r>
    </w:p>
    <w:p w:rsidR="0034374D" w:rsidRPr="001E6A01" w:rsidRDefault="0034374D" w:rsidP="007337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A01">
        <w:rPr>
          <w:rFonts w:ascii="Times New Roman" w:hAnsi="Times New Roman" w:cs="Times New Roman"/>
          <w:sz w:val="28"/>
          <w:szCs w:val="28"/>
        </w:rPr>
        <w:t xml:space="preserve">2.3. </w:t>
      </w:r>
      <w:r w:rsidR="00EC67A7" w:rsidRPr="001E6A01">
        <w:rPr>
          <w:rFonts w:ascii="Times New Roman" w:hAnsi="Times New Roman" w:cs="Times New Roman"/>
          <w:sz w:val="28"/>
          <w:szCs w:val="28"/>
        </w:rPr>
        <w:t xml:space="preserve">Департамент финансов </w:t>
      </w:r>
      <w:r w:rsidR="00733754" w:rsidRPr="001E6A01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1E6A01">
        <w:rPr>
          <w:rFonts w:ascii="Times New Roman" w:hAnsi="Times New Roman" w:cs="Times New Roman"/>
          <w:sz w:val="28"/>
          <w:szCs w:val="28"/>
        </w:rPr>
        <w:t>01</w:t>
      </w:r>
      <w:r w:rsidR="00261580" w:rsidRPr="001E6A01">
        <w:rPr>
          <w:rFonts w:ascii="Times New Roman" w:hAnsi="Times New Roman" w:cs="Times New Roman"/>
          <w:sz w:val="28"/>
          <w:szCs w:val="28"/>
        </w:rPr>
        <w:t xml:space="preserve"> ию</w:t>
      </w:r>
      <w:r w:rsidR="009E2284" w:rsidRPr="001E6A01">
        <w:rPr>
          <w:rFonts w:ascii="Times New Roman" w:hAnsi="Times New Roman" w:cs="Times New Roman"/>
          <w:sz w:val="28"/>
          <w:szCs w:val="28"/>
        </w:rPr>
        <w:t>н</w:t>
      </w:r>
      <w:r w:rsidR="00733754" w:rsidRPr="001E6A01">
        <w:rPr>
          <w:rFonts w:ascii="Times New Roman" w:hAnsi="Times New Roman" w:cs="Times New Roman"/>
          <w:sz w:val="28"/>
          <w:szCs w:val="28"/>
        </w:rPr>
        <w:t>я текущего года проводит проверку материалов, предоставленных ГРБС, на полноту и достоверность.</w:t>
      </w:r>
    </w:p>
    <w:p w:rsidR="0049200C" w:rsidRPr="001E6A01" w:rsidRDefault="00733754" w:rsidP="004920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A01">
        <w:rPr>
          <w:rFonts w:ascii="Times New Roman" w:hAnsi="Times New Roman" w:cs="Times New Roman"/>
          <w:sz w:val="28"/>
          <w:szCs w:val="28"/>
        </w:rPr>
        <w:t>2.4</w:t>
      </w:r>
      <w:r w:rsidR="009E2284" w:rsidRPr="001E6A01">
        <w:rPr>
          <w:rFonts w:ascii="Times New Roman" w:hAnsi="Times New Roman" w:cs="Times New Roman"/>
          <w:sz w:val="28"/>
          <w:szCs w:val="28"/>
        </w:rPr>
        <w:t xml:space="preserve"> </w:t>
      </w:r>
      <w:r w:rsidR="00EC67A7" w:rsidRPr="001E6A01">
        <w:rPr>
          <w:rFonts w:ascii="Times New Roman" w:hAnsi="Times New Roman" w:cs="Times New Roman"/>
          <w:sz w:val="28"/>
          <w:szCs w:val="28"/>
        </w:rPr>
        <w:t>Департамент финансов</w:t>
      </w:r>
      <w:r w:rsidRPr="001E6A01">
        <w:rPr>
          <w:rFonts w:ascii="Times New Roman" w:hAnsi="Times New Roman" w:cs="Times New Roman"/>
          <w:sz w:val="28"/>
          <w:szCs w:val="28"/>
        </w:rPr>
        <w:t xml:space="preserve"> </w:t>
      </w:r>
      <w:r w:rsidR="0049200C" w:rsidRPr="001E6A01">
        <w:rPr>
          <w:rFonts w:ascii="Times New Roman" w:hAnsi="Times New Roman" w:cs="Times New Roman"/>
          <w:sz w:val="28"/>
          <w:szCs w:val="28"/>
        </w:rPr>
        <w:t>вправе проводить проверку представляемой им информации, получать в этих целях подтверждающие документы и материалы.</w:t>
      </w:r>
    </w:p>
    <w:p w:rsidR="0049200C" w:rsidRPr="001E6A01" w:rsidRDefault="00733754" w:rsidP="004920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A01">
        <w:rPr>
          <w:rFonts w:ascii="Times New Roman" w:hAnsi="Times New Roman" w:cs="Times New Roman"/>
          <w:sz w:val="28"/>
          <w:szCs w:val="28"/>
        </w:rPr>
        <w:t>2.5</w:t>
      </w:r>
      <w:r w:rsidR="0049200C" w:rsidRPr="001E6A01">
        <w:rPr>
          <w:rFonts w:ascii="Times New Roman" w:hAnsi="Times New Roman" w:cs="Times New Roman"/>
          <w:sz w:val="28"/>
          <w:szCs w:val="28"/>
        </w:rPr>
        <w:t>. Для проведения оценки качества финансового менеджмента используются следующие источники информации:</w:t>
      </w:r>
    </w:p>
    <w:p w:rsidR="0049200C" w:rsidRPr="001E6A01" w:rsidRDefault="0049200C" w:rsidP="004920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A01">
        <w:rPr>
          <w:rFonts w:ascii="Times New Roman" w:hAnsi="Times New Roman" w:cs="Times New Roman"/>
          <w:sz w:val="28"/>
          <w:szCs w:val="28"/>
        </w:rPr>
        <w:t>- ежемесячные и годовые отчеты главных распорядителей бюджетных средств, получателей бюджетных средств;</w:t>
      </w:r>
    </w:p>
    <w:p w:rsidR="0049200C" w:rsidRPr="001E6A01" w:rsidRDefault="0049200C" w:rsidP="004920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A01">
        <w:rPr>
          <w:rFonts w:ascii="Times New Roman" w:hAnsi="Times New Roman" w:cs="Times New Roman"/>
          <w:sz w:val="28"/>
          <w:szCs w:val="28"/>
        </w:rPr>
        <w:t>- результаты проведенных в течение отчетного периода (квартал, год) контрольно-ревизионных мероприятий;</w:t>
      </w:r>
    </w:p>
    <w:p w:rsidR="0049200C" w:rsidRPr="001E6A01" w:rsidRDefault="0049200C" w:rsidP="004920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A01">
        <w:rPr>
          <w:rFonts w:ascii="Times New Roman" w:hAnsi="Times New Roman" w:cs="Times New Roman"/>
          <w:sz w:val="28"/>
          <w:szCs w:val="28"/>
        </w:rPr>
        <w:t xml:space="preserve">- пояснительные записки </w:t>
      </w:r>
      <w:r w:rsidR="00733754" w:rsidRPr="001E6A01">
        <w:rPr>
          <w:rFonts w:ascii="Times New Roman" w:hAnsi="Times New Roman" w:cs="Times New Roman"/>
          <w:sz w:val="28"/>
          <w:szCs w:val="28"/>
        </w:rPr>
        <w:t>ГРБС;</w:t>
      </w:r>
    </w:p>
    <w:p w:rsidR="0049200C" w:rsidRPr="001E6A01" w:rsidRDefault="0049200C" w:rsidP="004920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A01">
        <w:rPr>
          <w:rFonts w:ascii="Times New Roman" w:hAnsi="Times New Roman" w:cs="Times New Roman"/>
          <w:sz w:val="28"/>
          <w:szCs w:val="28"/>
        </w:rPr>
        <w:t>- иные документы и материалы.</w:t>
      </w:r>
    </w:p>
    <w:p w:rsidR="00733754" w:rsidRPr="001E6A01" w:rsidRDefault="00733754" w:rsidP="004920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A01">
        <w:rPr>
          <w:rFonts w:ascii="Times New Roman" w:hAnsi="Times New Roman" w:cs="Times New Roman"/>
          <w:sz w:val="28"/>
          <w:szCs w:val="28"/>
        </w:rPr>
        <w:t xml:space="preserve">2.6. До </w:t>
      </w:r>
      <w:r w:rsidR="001E6A01">
        <w:rPr>
          <w:rFonts w:ascii="Times New Roman" w:hAnsi="Times New Roman" w:cs="Times New Roman"/>
          <w:sz w:val="28"/>
          <w:szCs w:val="28"/>
        </w:rPr>
        <w:t>01</w:t>
      </w:r>
      <w:r w:rsidR="00261580" w:rsidRPr="001E6A01">
        <w:rPr>
          <w:rFonts w:ascii="Times New Roman" w:hAnsi="Times New Roman" w:cs="Times New Roman"/>
          <w:sz w:val="28"/>
          <w:szCs w:val="28"/>
        </w:rPr>
        <w:t xml:space="preserve"> июл</w:t>
      </w:r>
      <w:r w:rsidRPr="001E6A01">
        <w:rPr>
          <w:rFonts w:ascii="Times New Roman" w:hAnsi="Times New Roman" w:cs="Times New Roman"/>
          <w:sz w:val="28"/>
          <w:szCs w:val="28"/>
        </w:rPr>
        <w:t xml:space="preserve">я текущего года </w:t>
      </w:r>
      <w:r w:rsidR="00B811C2">
        <w:rPr>
          <w:rFonts w:ascii="Times New Roman" w:hAnsi="Times New Roman" w:cs="Times New Roman"/>
          <w:sz w:val="28"/>
          <w:szCs w:val="28"/>
        </w:rPr>
        <w:t>Департамент финансов</w:t>
      </w:r>
      <w:r w:rsidRPr="001E6A01">
        <w:rPr>
          <w:rFonts w:ascii="Times New Roman" w:hAnsi="Times New Roman" w:cs="Times New Roman"/>
          <w:sz w:val="28"/>
          <w:szCs w:val="28"/>
        </w:rPr>
        <w:t xml:space="preserve"> проводит оценку качества</w:t>
      </w:r>
      <w:r w:rsidR="008A258B" w:rsidRPr="001E6A01">
        <w:rPr>
          <w:rFonts w:ascii="Times New Roman" w:hAnsi="Times New Roman" w:cs="Times New Roman"/>
          <w:sz w:val="28"/>
          <w:szCs w:val="28"/>
        </w:rPr>
        <w:t xml:space="preserve"> финансового менеджмента ГРБС.</w:t>
      </w:r>
    </w:p>
    <w:p w:rsidR="0049200C" w:rsidRPr="001E6A01" w:rsidRDefault="008A258B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A01">
        <w:rPr>
          <w:sz w:val="28"/>
          <w:szCs w:val="28"/>
        </w:rPr>
        <w:t xml:space="preserve">2.7. </w:t>
      </w:r>
      <w:r w:rsidR="0049200C" w:rsidRPr="001E6A01">
        <w:rPr>
          <w:sz w:val="28"/>
          <w:szCs w:val="28"/>
        </w:rPr>
        <w:t>Предварительные результаты проведенной оценки качества финансового менеджмента соответствующего ГРБС за отчетный</w:t>
      </w:r>
      <w:r w:rsidR="005F71AF" w:rsidRPr="001E6A01">
        <w:rPr>
          <w:sz w:val="28"/>
          <w:szCs w:val="28"/>
        </w:rPr>
        <w:t xml:space="preserve"> </w:t>
      </w:r>
      <w:r w:rsidR="0049200C" w:rsidRPr="001E6A01">
        <w:rPr>
          <w:sz w:val="28"/>
          <w:szCs w:val="28"/>
        </w:rPr>
        <w:t xml:space="preserve">период </w:t>
      </w:r>
      <w:r w:rsidR="00DC476C">
        <w:rPr>
          <w:sz w:val="28"/>
          <w:szCs w:val="28"/>
        </w:rPr>
        <w:t>Департамент</w:t>
      </w:r>
      <w:r w:rsidRPr="001E6A01">
        <w:rPr>
          <w:sz w:val="28"/>
          <w:szCs w:val="28"/>
        </w:rPr>
        <w:t xml:space="preserve"> финансов </w:t>
      </w:r>
      <w:r w:rsidR="0049200C" w:rsidRPr="001E6A01">
        <w:rPr>
          <w:sz w:val="28"/>
          <w:szCs w:val="28"/>
        </w:rPr>
        <w:t xml:space="preserve">направляет соответствующему ГРБС в срок до </w:t>
      </w:r>
      <w:r w:rsidR="009E2284" w:rsidRPr="001E6A01">
        <w:rPr>
          <w:sz w:val="28"/>
          <w:szCs w:val="28"/>
        </w:rPr>
        <w:t>15</w:t>
      </w:r>
      <w:r w:rsidR="00261580" w:rsidRPr="001E6A01">
        <w:rPr>
          <w:sz w:val="28"/>
          <w:szCs w:val="28"/>
        </w:rPr>
        <w:t xml:space="preserve"> июля</w:t>
      </w:r>
      <w:r w:rsidR="0049200C" w:rsidRPr="001E6A01">
        <w:rPr>
          <w:sz w:val="28"/>
          <w:szCs w:val="28"/>
        </w:rPr>
        <w:t>, текущего финансового года по форме согласно приложению 3 к Методике.</w:t>
      </w:r>
    </w:p>
    <w:p w:rsidR="0049200C" w:rsidRPr="001E6A01" w:rsidRDefault="008A258B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A01">
        <w:rPr>
          <w:sz w:val="28"/>
          <w:szCs w:val="28"/>
        </w:rPr>
        <w:t>2.8</w:t>
      </w:r>
      <w:r w:rsidR="0049200C" w:rsidRPr="001E6A01">
        <w:rPr>
          <w:sz w:val="28"/>
          <w:szCs w:val="28"/>
        </w:rPr>
        <w:t>. На основе результатов итоговой оценки качест</w:t>
      </w:r>
      <w:r w:rsidR="00261580" w:rsidRPr="001E6A01">
        <w:rPr>
          <w:sz w:val="28"/>
          <w:szCs w:val="28"/>
        </w:rPr>
        <w:t xml:space="preserve">ва финансового менеджмента ГРБС </w:t>
      </w:r>
      <w:r w:rsidR="00B811C2">
        <w:rPr>
          <w:sz w:val="28"/>
          <w:szCs w:val="28"/>
        </w:rPr>
        <w:t>Департамент финансов</w:t>
      </w:r>
      <w:r w:rsidR="00261580" w:rsidRPr="001E6A01">
        <w:rPr>
          <w:sz w:val="28"/>
          <w:szCs w:val="28"/>
        </w:rPr>
        <w:t xml:space="preserve"> формирует ежегодный рейтинг ГРБС.</w:t>
      </w:r>
    </w:p>
    <w:p w:rsidR="0049200C" w:rsidRPr="001E6A01" w:rsidRDefault="00E55555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A01">
        <w:rPr>
          <w:sz w:val="28"/>
          <w:szCs w:val="28"/>
        </w:rPr>
        <w:t>2.</w:t>
      </w:r>
      <w:r w:rsidR="009E2284" w:rsidRPr="001E6A01">
        <w:rPr>
          <w:sz w:val="28"/>
          <w:szCs w:val="28"/>
        </w:rPr>
        <w:t>9</w:t>
      </w:r>
      <w:r w:rsidRPr="001E6A01">
        <w:rPr>
          <w:sz w:val="28"/>
          <w:szCs w:val="28"/>
        </w:rPr>
        <w:t>.</w:t>
      </w:r>
      <w:r w:rsidR="0049200C" w:rsidRPr="001E6A01">
        <w:rPr>
          <w:sz w:val="28"/>
          <w:szCs w:val="28"/>
        </w:rPr>
        <w:t xml:space="preserve"> Результаты мониторинга оценки качества финансового менеджмента ГРБС учитываются при оценке деятельности ГРБС. </w:t>
      </w:r>
    </w:p>
    <w:p w:rsidR="0049200C" w:rsidRPr="001E6A01" w:rsidRDefault="0049200C" w:rsidP="003075E1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9200C" w:rsidRPr="001E6A01" w:rsidRDefault="00345624" w:rsidP="0049200C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1E6A01">
        <w:rPr>
          <w:sz w:val="28"/>
          <w:szCs w:val="28"/>
        </w:rPr>
        <w:t>3</w:t>
      </w:r>
      <w:r w:rsidR="0049200C" w:rsidRPr="001E6A01">
        <w:rPr>
          <w:sz w:val="28"/>
          <w:szCs w:val="28"/>
        </w:rPr>
        <w:t>. Применение результатов бал</w:t>
      </w:r>
      <w:r w:rsidR="001D4A57">
        <w:rPr>
          <w:sz w:val="28"/>
          <w:szCs w:val="28"/>
        </w:rPr>
        <w:t>л</w:t>
      </w:r>
      <w:r w:rsidR="0049200C" w:rsidRPr="001E6A01">
        <w:rPr>
          <w:sz w:val="28"/>
          <w:szCs w:val="28"/>
        </w:rPr>
        <w:t>ьной оценки качества финансового менеджмента главных распорядителей бюджетных средств.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200C" w:rsidRPr="001E6A01" w:rsidRDefault="0049200C" w:rsidP="004920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A01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результатов оценки качества финансового менеджмента </w:t>
      </w:r>
      <w:r w:rsidR="009C6871" w:rsidRPr="001E6A01">
        <w:rPr>
          <w:rFonts w:ascii="Times New Roman" w:hAnsi="Times New Roman" w:cs="Times New Roman"/>
          <w:sz w:val="28"/>
          <w:szCs w:val="28"/>
        </w:rPr>
        <w:t xml:space="preserve">Департамент финансов </w:t>
      </w:r>
      <w:r w:rsidR="00345624" w:rsidRPr="001E6A0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C6871" w:rsidRPr="001E6A01">
        <w:rPr>
          <w:rFonts w:ascii="Times New Roman" w:hAnsi="Times New Roman" w:cs="Times New Roman"/>
          <w:sz w:val="28"/>
          <w:szCs w:val="28"/>
        </w:rPr>
        <w:t>го</w:t>
      </w:r>
      <w:r w:rsidR="00397B3A" w:rsidRPr="001E6A01">
        <w:rPr>
          <w:rFonts w:ascii="Times New Roman" w:hAnsi="Times New Roman" w:cs="Times New Roman"/>
          <w:sz w:val="28"/>
          <w:szCs w:val="28"/>
        </w:rPr>
        <w:t>родского округа город Бор</w:t>
      </w:r>
      <w:r w:rsidRPr="001E6A01">
        <w:rPr>
          <w:rFonts w:ascii="Times New Roman" w:hAnsi="Times New Roman" w:cs="Times New Roman"/>
          <w:sz w:val="28"/>
          <w:szCs w:val="28"/>
        </w:rPr>
        <w:t xml:space="preserve"> разрабатывает для ГРБС:</w:t>
      </w:r>
    </w:p>
    <w:p w:rsidR="0049200C" w:rsidRPr="001E6A01" w:rsidRDefault="0049200C" w:rsidP="004920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A01">
        <w:rPr>
          <w:rFonts w:ascii="Times New Roman" w:hAnsi="Times New Roman" w:cs="Times New Roman"/>
          <w:sz w:val="28"/>
          <w:szCs w:val="28"/>
        </w:rPr>
        <w:t>- рекомендации, направленные на повышение качества финансового менеджмента по форме, приведенной в приложении</w:t>
      </w:r>
      <w:r w:rsidR="00345624" w:rsidRPr="001E6A01">
        <w:rPr>
          <w:rFonts w:ascii="Times New Roman" w:hAnsi="Times New Roman" w:cs="Times New Roman"/>
          <w:sz w:val="28"/>
          <w:szCs w:val="28"/>
        </w:rPr>
        <w:t xml:space="preserve"> 1 </w:t>
      </w:r>
      <w:r w:rsidRPr="001E6A01">
        <w:rPr>
          <w:rFonts w:ascii="Times New Roman" w:hAnsi="Times New Roman" w:cs="Times New Roman"/>
          <w:sz w:val="28"/>
          <w:szCs w:val="28"/>
        </w:rPr>
        <w:t xml:space="preserve">к настоящему Порядку, </w:t>
      </w:r>
    </w:p>
    <w:p w:rsidR="0049200C" w:rsidRPr="001E6A01" w:rsidRDefault="0049200C" w:rsidP="004920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A01">
        <w:rPr>
          <w:rFonts w:ascii="Times New Roman" w:hAnsi="Times New Roman" w:cs="Times New Roman"/>
          <w:sz w:val="28"/>
          <w:szCs w:val="28"/>
        </w:rPr>
        <w:t xml:space="preserve">- </w:t>
      </w:r>
      <w:r w:rsidR="004F28E9" w:rsidRPr="001E6A01">
        <w:rPr>
          <w:rFonts w:ascii="Times New Roman" w:hAnsi="Times New Roman" w:cs="Times New Roman"/>
          <w:sz w:val="28"/>
          <w:szCs w:val="28"/>
        </w:rPr>
        <w:t xml:space="preserve">размещает результаты оценки качества финансового менеджмента ГРБС на сайте </w:t>
      </w:r>
      <w:r w:rsidR="00E7409B">
        <w:rPr>
          <w:rFonts w:ascii="Times New Roman" w:hAnsi="Times New Roman" w:cs="Times New Roman"/>
          <w:sz w:val="28"/>
          <w:szCs w:val="28"/>
        </w:rPr>
        <w:t>органов местного самоуправления городского округа г.Бор</w:t>
      </w:r>
      <w:r w:rsidR="004F28E9" w:rsidRPr="001E6A01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2443B1">
        <w:rPr>
          <w:rFonts w:ascii="Times New Roman" w:hAnsi="Times New Roman" w:cs="Times New Roman"/>
          <w:sz w:val="28"/>
          <w:szCs w:val="28"/>
        </w:rPr>
        <w:t>.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6871" w:rsidRPr="001E6A01" w:rsidRDefault="001E6A01" w:rsidP="001E6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9200C" w:rsidRPr="001E6A01" w:rsidRDefault="0049200C" w:rsidP="0049200C">
      <w:pPr>
        <w:autoSpaceDE w:val="0"/>
        <w:autoSpaceDN w:val="0"/>
        <w:adjustRightInd w:val="0"/>
        <w:ind w:left="5580"/>
        <w:jc w:val="right"/>
        <w:outlineLvl w:val="1"/>
        <w:rPr>
          <w:sz w:val="28"/>
          <w:szCs w:val="28"/>
        </w:rPr>
      </w:pPr>
      <w:r w:rsidRPr="001E6A01">
        <w:rPr>
          <w:sz w:val="28"/>
          <w:szCs w:val="28"/>
        </w:rPr>
        <w:t>Приложение</w:t>
      </w:r>
      <w:r w:rsidR="006D4DF5" w:rsidRPr="001E6A01">
        <w:rPr>
          <w:sz w:val="28"/>
          <w:szCs w:val="28"/>
        </w:rPr>
        <w:t xml:space="preserve"> 1</w:t>
      </w:r>
      <w:r w:rsidRPr="001E6A01">
        <w:rPr>
          <w:sz w:val="28"/>
          <w:szCs w:val="28"/>
        </w:rPr>
        <w:t xml:space="preserve"> </w:t>
      </w:r>
    </w:p>
    <w:p w:rsidR="0049200C" w:rsidRPr="001E6A01" w:rsidRDefault="0049200C" w:rsidP="0049200C">
      <w:pPr>
        <w:autoSpaceDE w:val="0"/>
        <w:autoSpaceDN w:val="0"/>
        <w:adjustRightInd w:val="0"/>
        <w:ind w:left="5580"/>
        <w:jc w:val="right"/>
        <w:rPr>
          <w:sz w:val="28"/>
          <w:szCs w:val="28"/>
        </w:rPr>
      </w:pPr>
      <w:r w:rsidRPr="001E6A01">
        <w:rPr>
          <w:sz w:val="28"/>
          <w:szCs w:val="28"/>
        </w:rPr>
        <w:t>к Порядку оценки качества финансового менеджмента главных распорядителей бюджетных средств</w:t>
      </w:r>
    </w:p>
    <w:p w:rsidR="0049200C" w:rsidRPr="001E6A01" w:rsidRDefault="0049200C" w:rsidP="0049200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9200C" w:rsidRPr="001E6A01" w:rsidRDefault="0049200C" w:rsidP="0049200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E6A01">
        <w:rPr>
          <w:sz w:val="28"/>
          <w:szCs w:val="28"/>
        </w:rPr>
        <w:t>Форма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200C" w:rsidRPr="001E6A01" w:rsidRDefault="0049200C" w:rsidP="004920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6A01">
        <w:rPr>
          <w:sz w:val="28"/>
          <w:szCs w:val="28"/>
        </w:rPr>
        <w:t>РЕКОМЕНДАЦИИ</w:t>
      </w:r>
    </w:p>
    <w:p w:rsidR="0049200C" w:rsidRPr="001E6A01" w:rsidRDefault="0049200C" w:rsidP="004920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6A01">
        <w:rPr>
          <w:sz w:val="28"/>
          <w:szCs w:val="28"/>
        </w:rPr>
        <w:t>ПО ПОВЫШЕНИЮ КАЧЕСТВА ФИНАНСОВОГО МЕНЕДЖМЕНТА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E6A01">
        <w:rPr>
          <w:sz w:val="28"/>
          <w:szCs w:val="28"/>
        </w:rPr>
        <w:t>I. РЕКОМЕНДАЦИИ ПО ПОВЫШЕНИЮ КАЧЕСТВА (СОВЕРШЕНСТВОВАНИЮ) ФИНАНСОВОГО МЕНЕДЖМЕНТА И ПРОБЛЕМНЫЕ ПОКАЗАТЕЛИ, ОБЩИЕ ДЛЯ ВСЕХ ГРБС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80"/>
        <w:gridCol w:w="1620"/>
        <w:gridCol w:w="2565"/>
        <w:gridCol w:w="1935"/>
      </w:tblGrid>
      <w:tr w:rsidR="0049200C" w:rsidRPr="001E6A01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1E6A01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6A0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1E6A01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1E6A01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6A0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</w:t>
            </w:r>
            <w:r w:rsidRPr="001E6A0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проблемного показателя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1E6A01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6A01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 w:rsidRPr="001E6A01">
              <w:rPr>
                <w:rFonts w:ascii="Times New Roman" w:hAnsi="Times New Roman" w:cs="Times New Roman"/>
                <w:sz w:val="28"/>
                <w:szCs w:val="28"/>
              </w:rPr>
              <w:br/>
              <w:t>оценка по</w:t>
            </w:r>
            <w:r w:rsidRPr="001E6A01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показателю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1E6A01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6A01">
              <w:rPr>
                <w:rFonts w:ascii="Times New Roman" w:hAnsi="Times New Roman" w:cs="Times New Roman"/>
                <w:sz w:val="28"/>
                <w:szCs w:val="28"/>
              </w:rPr>
              <w:t xml:space="preserve">Краткий анализ  </w:t>
            </w:r>
            <w:r w:rsidRPr="001E6A0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причин, приведших </w:t>
            </w:r>
            <w:r w:rsidRPr="001E6A01">
              <w:rPr>
                <w:rFonts w:ascii="Times New Roman" w:hAnsi="Times New Roman" w:cs="Times New Roman"/>
                <w:sz w:val="28"/>
                <w:szCs w:val="28"/>
              </w:rPr>
              <w:br/>
              <w:t>к низкому значению</w:t>
            </w:r>
            <w:r w:rsidRPr="001E6A0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 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1E6A01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6A01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  <w:r w:rsidRPr="001E6A01">
              <w:rPr>
                <w:rFonts w:ascii="Times New Roman" w:hAnsi="Times New Roman" w:cs="Times New Roman"/>
                <w:sz w:val="28"/>
                <w:szCs w:val="28"/>
              </w:rPr>
              <w:br/>
              <w:t>по повышению</w:t>
            </w:r>
            <w:r w:rsidRPr="001E6A0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качества  </w:t>
            </w:r>
            <w:r w:rsidRPr="001E6A0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финансового </w:t>
            </w:r>
            <w:r w:rsidRPr="001E6A0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менеджмента </w:t>
            </w:r>
          </w:p>
        </w:tc>
      </w:tr>
      <w:tr w:rsidR="0049200C" w:rsidRPr="001E6A01" w:rsidTr="009C68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00C" w:rsidRPr="001E6A01" w:rsidRDefault="0049200C" w:rsidP="009C68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00C" w:rsidRPr="001E6A01" w:rsidRDefault="0049200C" w:rsidP="009C68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00C" w:rsidRPr="001E6A01" w:rsidRDefault="0049200C" w:rsidP="009C68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00C" w:rsidRPr="001E6A01" w:rsidRDefault="0049200C" w:rsidP="009C68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00C" w:rsidRPr="001E6A01" w:rsidRDefault="0049200C" w:rsidP="009C68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9200C" w:rsidRPr="001E6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1E6A01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1E6A01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1E6A01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1E6A01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1E6A01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E6A01">
        <w:rPr>
          <w:sz w:val="28"/>
          <w:szCs w:val="28"/>
        </w:rPr>
        <w:t>II. РЕКОМЕНДАЦИИ ПО ПОВЫШЕНИЮ КАЧЕСТВА (СОВЕРШЕНСТВОВАНИЮ) ФИНАНСОВОГО МЕНЕДЖМЕНТА И ГРБС, ПОЛУЧИВШИЕ ПО ОТДЕЛЬНЫМ ПОКАЗАТЕЛЯМ НИЗКУЮ ОЦЕНКУ КАЧЕСТВА ФИНАНСОВОГО МЕНЕДЖМЕНТА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700"/>
        <w:gridCol w:w="1800"/>
        <w:gridCol w:w="2565"/>
        <w:gridCol w:w="1935"/>
      </w:tblGrid>
      <w:tr w:rsidR="0049200C" w:rsidRPr="001E6A01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1E6A01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6A0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1E6A01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1E6A01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6A0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ГРБС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1E6A01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6A01">
              <w:rPr>
                <w:rFonts w:ascii="Times New Roman" w:hAnsi="Times New Roman" w:cs="Times New Roman"/>
                <w:sz w:val="28"/>
                <w:szCs w:val="28"/>
              </w:rPr>
              <w:t xml:space="preserve">Уровень  </w:t>
            </w:r>
            <w:r w:rsidRPr="001E6A0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качества  </w:t>
            </w:r>
            <w:r w:rsidRPr="001E6A01">
              <w:rPr>
                <w:rFonts w:ascii="Times New Roman" w:hAnsi="Times New Roman" w:cs="Times New Roman"/>
                <w:sz w:val="28"/>
                <w:szCs w:val="28"/>
              </w:rPr>
              <w:br/>
              <w:t>финансового</w:t>
            </w:r>
            <w:r w:rsidRPr="001E6A01">
              <w:rPr>
                <w:rFonts w:ascii="Times New Roman" w:hAnsi="Times New Roman" w:cs="Times New Roman"/>
                <w:sz w:val="28"/>
                <w:szCs w:val="28"/>
              </w:rPr>
              <w:br/>
              <w:t>менеджмента</w:t>
            </w:r>
            <w:r w:rsidRPr="001E6A0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ГРБС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1E6A01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6A01">
              <w:rPr>
                <w:rFonts w:ascii="Times New Roman" w:hAnsi="Times New Roman" w:cs="Times New Roman"/>
                <w:sz w:val="28"/>
                <w:szCs w:val="28"/>
              </w:rPr>
              <w:t xml:space="preserve">Краткий анализ  </w:t>
            </w:r>
            <w:r w:rsidRPr="001E6A0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причин, приведших </w:t>
            </w:r>
            <w:r w:rsidRPr="001E6A0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низкому уровню </w:t>
            </w:r>
            <w:r w:rsidRPr="001E6A01">
              <w:rPr>
                <w:rFonts w:ascii="Times New Roman" w:hAnsi="Times New Roman" w:cs="Times New Roman"/>
                <w:sz w:val="28"/>
                <w:szCs w:val="28"/>
              </w:rPr>
              <w:br/>
              <w:t>оценки финансового</w:t>
            </w:r>
            <w:r w:rsidRPr="001E6A0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менеджмента  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1E6A01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6A01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  <w:r w:rsidRPr="001E6A01">
              <w:rPr>
                <w:rFonts w:ascii="Times New Roman" w:hAnsi="Times New Roman" w:cs="Times New Roman"/>
                <w:sz w:val="28"/>
                <w:szCs w:val="28"/>
              </w:rPr>
              <w:br/>
              <w:t>по повышению</w:t>
            </w:r>
            <w:r w:rsidRPr="001E6A0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качества  </w:t>
            </w:r>
            <w:r w:rsidRPr="001E6A0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финансового </w:t>
            </w:r>
            <w:r w:rsidRPr="001E6A0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менеджмента </w:t>
            </w:r>
          </w:p>
        </w:tc>
      </w:tr>
      <w:tr w:rsidR="0049200C" w:rsidRPr="001E6A01" w:rsidTr="009C68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00C" w:rsidRPr="001E6A01" w:rsidRDefault="0049200C" w:rsidP="009C68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00C" w:rsidRPr="001E6A01" w:rsidRDefault="0049200C" w:rsidP="009C68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00C" w:rsidRPr="001E6A01" w:rsidRDefault="0049200C" w:rsidP="009C68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00C" w:rsidRPr="001E6A01" w:rsidRDefault="0049200C" w:rsidP="009C68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00C" w:rsidRPr="001E6A01" w:rsidRDefault="0049200C" w:rsidP="009C68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9200C" w:rsidRPr="001E6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1E6A01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1E6A01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1E6A01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1E6A01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1E6A01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200C" w:rsidRPr="001E6A01" w:rsidRDefault="0049200C" w:rsidP="0049200C">
      <w:pPr>
        <w:rPr>
          <w:sz w:val="28"/>
          <w:szCs w:val="28"/>
        </w:rPr>
      </w:pPr>
    </w:p>
    <w:p w:rsidR="0049200C" w:rsidRPr="001E6A01" w:rsidRDefault="001E6A01" w:rsidP="001E242E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E242E">
        <w:rPr>
          <w:sz w:val="28"/>
          <w:szCs w:val="28"/>
        </w:rPr>
        <w:lastRenderedPageBreak/>
        <w:t>Утверждена</w:t>
      </w:r>
      <w:r w:rsidR="0049200C" w:rsidRPr="001E6A01">
        <w:rPr>
          <w:sz w:val="28"/>
          <w:szCs w:val="28"/>
        </w:rPr>
        <w:t xml:space="preserve"> постановлени</w:t>
      </w:r>
      <w:r w:rsidR="001E242E">
        <w:rPr>
          <w:sz w:val="28"/>
          <w:szCs w:val="28"/>
        </w:rPr>
        <w:t>ем</w:t>
      </w:r>
    </w:p>
    <w:p w:rsidR="001E242E" w:rsidRDefault="0049200C" w:rsidP="00844C7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E6A0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C6871" w:rsidRPr="001E6A01"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:rsidR="006D4DF5" w:rsidRPr="001E6A01" w:rsidRDefault="009C6871" w:rsidP="001E242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E6A01">
        <w:rPr>
          <w:rFonts w:ascii="Times New Roman" w:hAnsi="Times New Roman" w:cs="Times New Roman"/>
          <w:sz w:val="28"/>
          <w:szCs w:val="28"/>
        </w:rPr>
        <w:t>округа</w:t>
      </w:r>
      <w:r w:rsidR="001E242E">
        <w:rPr>
          <w:rFonts w:ascii="Times New Roman" w:hAnsi="Times New Roman" w:cs="Times New Roman"/>
          <w:sz w:val="28"/>
          <w:szCs w:val="28"/>
        </w:rPr>
        <w:t xml:space="preserve"> </w:t>
      </w:r>
      <w:r w:rsidRPr="001E6A01">
        <w:rPr>
          <w:rFonts w:ascii="Times New Roman" w:hAnsi="Times New Roman" w:cs="Times New Roman"/>
          <w:sz w:val="28"/>
          <w:szCs w:val="28"/>
        </w:rPr>
        <w:t>г</w:t>
      </w:r>
      <w:r w:rsidR="001E242E">
        <w:rPr>
          <w:rFonts w:ascii="Times New Roman" w:hAnsi="Times New Roman" w:cs="Times New Roman"/>
          <w:sz w:val="28"/>
          <w:szCs w:val="28"/>
        </w:rPr>
        <w:t>.</w:t>
      </w:r>
      <w:r w:rsidRPr="001E6A01">
        <w:rPr>
          <w:rFonts w:ascii="Times New Roman" w:hAnsi="Times New Roman" w:cs="Times New Roman"/>
          <w:sz w:val="28"/>
          <w:szCs w:val="28"/>
        </w:rPr>
        <w:t xml:space="preserve"> Бор</w:t>
      </w:r>
    </w:p>
    <w:p w:rsidR="0049200C" w:rsidRPr="001E6A01" w:rsidRDefault="0049200C" w:rsidP="0049200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E6A01">
        <w:rPr>
          <w:sz w:val="28"/>
          <w:szCs w:val="28"/>
        </w:rPr>
        <w:t xml:space="preserve">от </w:t>
      </w:r>
      <w:r w:rsidR="006D4DF5" w:rsidRPr="001E6A01">
        <w:rPr>
          <w:sz w:val="28"/>
          <w:szCs w:val="28"/>
        </w:rPr>
        <w:t>_____________</w:t>
      </w:r>
      <w:r w:rsidRPr="001E6A01">
        <w:rPr>
          <w:sz w:val="28"/>
          <w:szCs w:val="28"/>
        </w:rPr>
        <w:t xml:space="preserve"> №</w:t>
      </w:r>
      <w:r w:rsidR="006D4DF5" w:rsidRPr="001E6A01">
        <w:rPr>
          <w:sz w:val="28"/>
          <w:szCs w:val="28"/>
        </w:rPr>
        <w:t>_____</w:t>
      </w:r>
    </w:p>
    <w:p w:rsidR="0049200C" w:rsidRPr="001E6A01" w:rsidRDefault="0049200C" w:rsidP="004920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200C" w:rsidRPr="001E6A01" w:rsidRDefault="0049200C" w:rsidP="004920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6A01">
        <w:rPr>
          <w:sz w:val="28"/>
          <w:szCs w:val="28"/>
        </w:rPr>
        <w:t>МЕТОДИКА</w:t>
      </w:r>
    </w:p>
    <w:p w:rsidR="0049200C" w:rsidRPr="001E6A01" w:rsidRDefault="0049200C" w:rsidP="004920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6A01">
        <w:rPr>
          <w:sz w:val="28"/>
          <w:szCs w:val="28"/>
        </w:rPr>
        <w:t>БАЛ</w:t>
      </w:r>
      <w:r w:rsidR="001D4A57">
        <w:rPr>
          <w:sz w:val="28"/>
          <w:szCs w:val="28"/>
        </w:rPr>
        <w:t>Л</w:t>
      </w:r>
      <w:r w:rsidRPr="001E6A01">
        <w:rPr>
          <w:sz w:val="28"/>
          <w:szCs w:val="28"/>
        </w:rPr>
        <w:t>ЬНОЙ ОЦЕНКИ КАЧЕСТВА ФИНАНСОВОГО МЕНЕДЖМЕНТА ГЛАВНЫХ РАСПОРЯДИТЕЛЕЙ БЮДЖЕТНЫХ СРЕДСТВ</w:t>
      </w:r>
      <w:r w:rsidR="006D62D2" w:rsidRPr="001E6A01">
        <w:rPr>
          <w:sz w:val="28"/>
          <w:szCs w:val="28"/>
        </w:rPr>
        <w:t xml:space="preserve"> </w:t>
      </w:r>
      <w:r w:rsidR="00397B3A" w:rsidRPr="001E6A01">
        <w:rPr>
          <w:sz w:val="28"/>
          <w:szCs w:val="28"/>
        </w:rPr>
        <w:t>ГОРОДСКОГО ОКРУГА ГОРОД БОР</w:t>
      </w:r>
      <w:r w:rsidRPr="001E6A01">
        <w:rPr>
          <w:sz w:val="28"/>
          <w:szCs w:val="28"/>
        </w:rPr>
        <w:t xml:space="preserve"> 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1E6A01">
        <w:rPr>
          <w:sz w:val="28"/>
          <w:szCs w:val="28"/>
        </w:rPr>
        <w:t>1. ОБЩИЕ ПОЛОЖЕНИЯ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200C" w:rsidRPr="001E6A01" w:rsidRDefault="0049200C" w:rsidP="005B0D6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E6A01">
        <w:rPr>
          <w:sz w:val="28"/>
          <w:szCs w:val="28"/>
        </w:rPr>
        <w:t>Методика ба</w:t>
      </w:r>
      <w:r w:rsidR="001D4A57">
        <w:rPr>
          <w:sz w:val="28"/>
          <w:szCs w:val="28"/>
        </w:rPr>
        <w:t>л</w:t>
      </w:r>
      <w:r w:rsidRPr="001E6A01">
        <w:rPr>
          <w:sz w:val="28"/>
          <w:szCs w:val="28"/>
        </w:rPr>
        <w:t>льной оценки качества финансового менеджмента главных распорядителей бюджетных средств</w:t>
      </w:r>
      <w:r w:rsidR="0060139D" w:rsidRPr="001E6A01">
        <w:rPr>
          <w:sz w:val="28"/>
          <w:szCs w:val="28"/>
        </w:rPr>
        <w:t xml:space="preserve"> </w:t>
      </w:r>
      <w:r w:rsidR="009C6871" w:rsidRPr="001E6A01">
        <w:rPr>
          <w:sz w:val="28"/>
          <w:szCs w:val="28"/>
        </w:rPr>
        <w:t>г</w:t>
      </w:r>
      <w:r w:rsidR="00397B3A" w:rsidRPr="001E6A01">
        <w:rPr>
          <w:sz w:val="28"/>
          <w:szCs w:val="28"/>
        </w:rPr>
        <w:t>ородского округа город Бор</w:t>
      </w:r>
      <w:r w:rsidRPr="001E6A01">
        <w:rPr>
          <w:sz w:val="28"/>
          <w:szCs w:val="28"/>
        </w:rPr>
        <w:t xml:space="preserve"> (далее - Методика) определяет состав показателей, характеризующих качество финансового менеджмента, а также алгоритм расчета оценки качества финансового менеджмента главных распорядителей бюджетных средств и формирование сводного рейтинга ГРБС по качеству финансового менеджмента.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E6A01">
        <w:rPr>
          <w:sz w:val="28"/>
          <w:szCs w:val="28"/>
        </w:rPr>
        <w:t>2. ПОКАЗАТЕЛИ КАЧЕСТВА ФИНАНСОВОГО МЕНЕДЖМЕНТА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A01">
        <w:rPr>
          <w:sz w:val="28"/>
          <w:szCs w:val="28"/>
        </w:rPr>
        <w:t>2.1. Оценка качества финансового менеджмента производится по следующим направлениям: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A01">
        <w:rPr>
          <w:sz w:val="28"/>
          <w:szCs w:val="28"/>
        </w:rPr>
        <w:t>- оценка механизмов планирования расходов бюджета;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A01">
        <w:rPr>
          <w:sz w:val="28"/>
          <w:szCs w:val="28"/>
        </w:rPr>
        <w:t xml:space="preserve">- оценка результатов исполнения бюджета в части  расходов;       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A01">
        <w:rPr>
          <w:sz w:val="28"/>
          <w:szCs w:val="28"/>
        </w:rPr>
        <w:t>-оценка управления обязательствами в процессе исполнения бюджета;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A01">
        <w:rPr>
          <w:sz w:val="28"/>
          <w:szCs w:val="28"/>
        </w:rPr>
        <w:t>- оценка состояния учета и отчетности;</w:t>
      </w:r>
    </w:p>
    <w:p w:rsidR="002C1F74" w:rsidRPr="001E6A01" w:rsidRDefault="002C1F74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A01">
        <w:rPr>
          <w:sz w:val="28"/>
          <w:szCs w:val="28"/>
        </w:rPr>
        <w:t>2.2</w:t>
      </w:r>
      <w:r w:rsidR="009622EB" w:rsidRPr="001E6A01">
        <w:rPr>
          <w:sz w:val="28"/>
          <w:szCs w:val="28"/>
        </w:rPr>
        <w:t>.</w:t>
      </w:r>
      <w:r w:rsidR="009C6871" w:rsidRPr="001E6A01">
        <w:rPr>
          <w:sz w:val="28"/>
          <w:szCs w:val="28"/>
        </w:rPr>
        <w:t xml:space="preserve"> </w:t>
      </w:r>
      <w:r w:rsidRPr="001E6A01">
        <w:rPr>
          <w:sz w:val="28"/>
          <w:szCs w:val="28"/>
        </w:rPr>
        <w:t>В рамках направления «оценка механ</w:t>
      </w:r>
      <w:r w:rsidR="009622EB" w:rsidRPr="001E6A01">
        <w:rPr>
          <w:sz w:val="28"/>
          <w:szCs w:val="28"/>
        </w:rPr>
        <w:t>и</w:t>
      </w:r>
      <w:r w:rsidRPr="001E6A01">
        <w:rPr>
          <w:sz w:val="28"/>
          <w:szCs w:val="28"/>
        </w:rPr>
        <w:t>змов планирования расходов бюджета» рассчитываются показатели, позволяющие комплексно</w:t>
      </w:r>
      <w:r w:rsidR="009622EB" w:rsidRPr="001E6A01">
        <w:rPr>
          <w:sz w:val="28"/>
          <w:szCs w:val="28"/>
        </w:rPr>
        <w:t xml:space="preserve"> оценить качество работы ГРБС в части финансового планирования на предстоящий период.</w:t>
      </w:r>
    </w:p>
    <w:p w:rsidR="009622EB" w:rsidRPr="001E6A01" w:rsidRDefault="009622EB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A01">
        <w:rPr>
          <w:sz w:val="28"/>
          <w:szCs w:val="28"/>
        </w:rPr>
        <w:t>2.3. В рамках направления «управление  обязательствами в процессе исполнения бюджета» рассчитываются показатели, позволяющие комплексно оценить  работу ГРБС с дебиторской и кредитор</w:t>
      </w:r>
      <w:r w:rsidR="009C6871" w:rsidRPr="001E6A01">
        <w:rPr>
          <w:sz w:val="28"/>
          <w:szCs w:val="28"/>
        </w:rPr>
        <w:t xml:space="preserve">ской </w:t>
      </w:r>
      <w:r w:rsidRPr="001E6A01">
        <w:rPr>
          <w:sz w:val="28"/>
          <w:szCs w:val="28"/>
        </w:rPr>
        <w:t>задолженностью.</w:t>
      </w:r>
    </w:p>
    <w:p w:rsidR="009622EB" w:rsidRPr="001E6A01" w:rsidRDefault="009622EB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A01">
        <w:rPr>
          <w:sz w:val="28"/>
          <w:szCs w:val="28"/>
        </w:rPr>
        <w:t>2.4. В рамках направления «оценка результатов  исполнения бюджета» рассчитываются показатели, позволяющие оценить равномерность расходов ГРБС, степень исполнения доходной и расходной частей бюджета ГРБС и регламентацию деятельности  в части межбюджетных отношений.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A01">
        <w:rPr>
          <w:sz w:val="28"/>
          <w:szCs w:val="28"/>
        </w:rPr>
        <w:t>2.</w:t>
      </w:r>
      <w:r w:rsidR="009622EB" w:rsidRPr="001E6A01">
        <w:rPr>
          <w:sz w:val="28"/>
          <w:szCs w:val="28"/>
        </w:rPr>
        <w:t>5</w:t>
      </w:r>
      <w:r w:rsidRPr="001E6A01">
        <w:rPr>
          <w:sz w:val="28"/>
          <w:szCs w:val="28"/>
        </w:rPr>
        <w:t>. Перечень показателей качества финансового менеджмента ГРБС приведен в приложении 1 к Методике.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A01">
        <w:rPr>
          <w:sz w:val="28"/>
          <w:szCs w:val="28"/>
        </w:rPr>
        <w:lastRenderedPageBreak/>
        <w:t>2.</w:t>
      </w:r>
      <w:r w:rsidR="009622EB" w:rsidRPr="001E6A01">
        <w:rPr>
          <w:sz w:val="28"/>
          <w:szCs w:val="28"/>
        </w:rPr>
        <w:t>6</w:t>
      </w:r>
      <w:r w:rsidRPr="001E6A01">
        <w:rPr>
          <w:sz w:val="28"/>
          <w:szCs w:val="28"/>
        </w:rPr>
        <w:t>. Перечень исходных данных для проведения оценки качества финансового менеджмента ГРБС приведен в приложении 2 к Методике.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A01">
        <w:rPr>
          <w:sz w:val="28"/>
          <w:szCs w:val="28"/>
        </w:rPr>
        <w:t>Показатели и единицы измерения (графы 2, 3 таблицы) определяются исходя из перечня показателей, приведенных в приложении 1.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A01">
        <w:rPr>
          <w:sz w:val="28"/>
          <w:szCs w:val="28"/>
        </w:rPr>
        <w:t>Источники информации, содержащие значения исходных данных, указаны в графе 4 таблицы</w:t>
      </w:r>
      <w:r w:rsidR="000034B9" w:rsidRPr="001E6A01">
        <w:rPr>
          <w:sz w:val="28"/>
          <w:szCs w:val="28"/>
        </w:rPr>
        <w:t xml:space="preserve"> </w:t>
      </w:r>
      <w:r w:rsidRPr="001E6A01">
        <w:rPr>
          <w:sz w:val="28"/>
          <w:szCs w:val="28"/>
        </w:rPr>
        <w:t>.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A01">
        <w:rPr>
          <w:sz w:val="28"/>
          <w:szCs w:val="28"/>
        </w:rPr>
        <w:t>Данные в графу 5 таблицы указанного перечня вносятся ГРБС. В случае если ГРБС не располагает необходимыми данными по какому-либо показателю, то в соответствующую ячейку таблицы вписываются слова "нет данных".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A01">
        <w:rPr>
          <w:sz w:val="28"/>
          <w:szCs w:val="28"/>
        </w:rPr>
        <w:t>2.4. В случае, если по отдельному ГРБС отсутствуют данные, необходимые для расчета конкретного показателя, то показатель считается неприменимым.</w:t>
      </w:r>
    </w:p>
    <w:p w:rsidR="00024771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A01">
        <w:rPr>
          <w:sz w:val="28"/>
          <w:szCs w:val="28"/>
        </w:rPr>
        <w:t>2.5. Расчет оценочных показателей производится на основании данных, согласованных или скорректированных по результатам проверки работник</w:t>
      </w:r>
      <w:r w:rsidR="00024771" w:rsidRPr="001E6A01">
        <w:rPr>
          <w:sz w:val="28"/>
          <w:szCs w:val="28"/>
        </w:rPr>
        <w:t>ами</w:t>
      </w:r>
      <w:r w:rsidR="006D4DF5" w:rsidRPr="001E6A01">
        <w:rPr>
          <w:sz w:val="28"/>
          <w:szCs w:val="28"/>
        </w:rPr>
        <w:t xml:space="preserve"> финансов</w:t>
      </w:r>
      <w:r w:rsidR="000034B9" w:rsidRPr="001E6A01">
        <w:rPr>
          <w:sz w:val="28"/>
          <w:szCs w:val="28"/>
        </w:rPr>
        <w:t>ого управления</w:t>
      </w:r>
      <w:r w:rsidR="00024771" w:rsidRPr="001E6A01">
        <w:rPr>
          <w:sz w:val="28"/>
          <w:szCs w:val="28"/>
        </w:rPr>
        <w:t>.</w:t>
      </w:r>
    </w:p>
    <w:p w:rsidR="0049200C" w:rsidRPr="001E6A01" w:rsidRDefault="006D4DF5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A01">
        <w:rPr>
          <w:sz w:val="28"/>
          <w:szCs w:val="28"/>
        </w:rPr>
        <w:t xml:space="preserve">  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E6A01">
        <w:rPr>
          <w:sz w:val="28"/>
          <w:szCs w:val="28"/>
        </w:rPr>
        <w:t>3. ОЦЕНКА КАЧЕСТВА ФИНАНСОВОГО МЕНЕДЖМЕНТА ГЛАВНЫХ РАСПОРЯДИТЕЛЕЙ БЮДЖЕТНЫХ СРЕДСТВ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A01">
        <w:rPr>
          <w:sz w:val="28"/>
          <w:szCs w:val="28"/>
        </w:rPr>
        <w:t>3.1. Оценка качества финансового менеджмента рассчитывается на основании: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A01">
        <w:rPr>
          <w:sz w:val="28"/>
          <w:szCs w:val="28"/>
        </w:rPr>
        <w:t>- балльной оценки по каждому из показателей, указанных в приложении №1 к Методике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A01">
        <w:rPr>
          <w:sz w:val="28"/>
          <w:szCs w:val="28"/>
        </w:rPr>
        <w:t>3.2. Максимальная оценка, которая может быть получена по каждому из показателей равна 5 баллам, максимальная суммарная оценка, в случае применимости всех показателей, равна 10</w:t>
      </w:r>
      <w:r w:rsidR="0060139D" w:rsidRPr="001E6A01">
        <w:rPr>
          <w:sz w:val="28"/>
          <w:szCs w:val="28"/>
        </w:rPr>
        <w:t>5</w:t>
      </w:r>
      <w:r w:rsidRPr="001E6A01">
        <w:rPr>
          <w:sz w:val="28"/>
          <w:szCs w:val="28"/>
        </w:rPr>
        <w:t xml:space="preserve"> баллам.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A01">
        <w:rPr>
          <w:sz w:val="28"/>
          <w:szCs w:val="28"/>
        </w:rPr>
        <w:t>3.3. Минимальная оценка, которая может быть получена по каждому из показателей, а также минимальная суммарная оценка равна 0 баллов.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A01">
        <w:rPr>
          <w:sz w:val="28"/>
          <w:szCs w:val="28"/>
        </w:rPr>
        <w:t>3.4. Балльная оценка по каждому из показателей рассчитывается в следующем порядке: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A01">
        <w:rPr>
          <w:sz w:val="28"/>
          <w:szCs w:val="28"/>
        </w:rPr>
        <w:t>- в формулу, приведенную в графе 2 таблицы приложения 1 к Методике, подставить требуемые исходные данные и произвести необходимые вычисления;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A01">
        <w:rPr>
          <w:sz w:val="28"/>
          <w:szCs w:val="28"/>
        </w:rPr>
        <w:t>- определить, какому из диапазонов, приведенных в графе 4 таблицы приложения 1 к Методике, принадлежит полученный результат вычислений;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A01">
        <w:rPr>
          <w:sz w:val="28"/>
          <w:szCs w:val="28"/>
        </w:rPr>
        <w:t>- зафиксировать балл, соответствующий выбранному диапазону, на основании графы 5 таблицы приложения 1 к Методике.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A01">
        <w:rPr>
          <w:sz w:val="28"/>
          <w:szCs w:val="28"/>
        </w:rPr>
        <w:t>3.5. ГРБС, к которому не применим какой-либо показатель, получает по соответствующему критерию нулевую оценку.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A01">
        <w:rPr>
          <w:sz w:val="28"/>
          <w:szCs w:val="28"/>
        </w:rPr>
        <w:t>3.7. Расчет суммарной оценки качества финансового менеджмента (КФМ) каждого ГРБС осуществляется по следующей формуле: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200C" w:rsidRPr="001E6A01" w:rsidRDefault="0049200C" w:rsidP="001E6A0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E6A01">
        <w:rPr>
          <w:rFonts w:ascii="Times New Roman" w:hAnsi="Times New Roman" w:cs="Times New Roman"/>
          <w:sz w:val="28"/>
          <w:szCs w:val="28"/>
        </w:rPr>
        <w:lastRenderedPageBreak/>
        <w:t xml:space="preserve">КФМ = </w:t>
      </w:r>
      <w:r w:rsidRPr="001E6A01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1E6A01">
        <w:rPr>
          <w:rFonts w:ascii="Times New Roman" w:hAnsi="Times New Roman" w:cs="Times New Roman"/>
          <w:sz w:val="28"/>
          <w:szCs w:val="28"/>
        </w:rPr>
        <w:t xml:space="preserve"> </w:t>
      </w:r>
      <w:r w:rsidRPr="001E6A0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E6A0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E6A01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49200C" w:rsidRPr="001E6A01" w:rsidRDefault="0049200C" w:rsidP="009C687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1E6A01">
        <w:rPr>
          <w:rFonts w:ascii="Times New Roman" w:hAnsi="Times New Roman" w:cs="Times New Roman"/>
          <w:sz w:val="28"/>
          <w:szCs w:val="28"/>
        </w:rPr>
        <w:t>где:</w:t>
      </w:r>
    </w:p>
    <w:p w:rsidR="0049200C" w:rsidRPr="001E6A01" w:rsidRDefault="0049200C" w:rsidP="009C687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1E6A0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E6A0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E6A01">
        <w:rPr>
          <w:rFonts w:ascii="Times New Roman" w:hAnsi="Times New Roman" w:cs="Times New Roman"/>
          <w:sz w:val="28"/>
          <w:szCs w:val="28"/>
        </w:rPr>
        <w:t xml:space="preserve">  - итоговое значение оценки по направлению;</w:t>
      </w:r>
    </w:p>
    <w:p w:rsidR="0049200C" w:rsidRPr="001E6A01" w:rsidRDefault="0049200C" w:rsidP="009C687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E6A0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E6A01">
        <w:rPr>
          <w:rFonts w:ascii="Times New Roman" w:hAnsi="Times New Roman" w:cs="Times New Roman"/>
          <w:sz w:val="28"/>
          <w:szCs w:val="28"/>
        </w:rPr>
        <w:t xml:space="preserve"> - номер направления оценки.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A01">
        <w:rPr>
          <w:sz w:val="28"/>
          <w:szCs w:val="28"/>
        </w:rPr>
        <w:t>3.8. Итоговое значение оценки по направлению (</w:t>
      </w:r>
      <w:proofErr w:type="spellStart"/>
      <w:r w:rsidRPr="001E6A01">
        <w:rPr>
          <w:sz w:val="28"/>
          <w:szCs w:val="28"/>
        </w:rPr>
        <w:t>Bi</w:t>
      </w:r>
      <w:proofErr w:type="spellEnd"/>
      <w:r w:rsidRPr="001E6A01">
        <w:rPr>
          <w:sz w:val="28"/>
          <w:szCs w:val="28"/>
        </w:rPr>
        <w:t>) рассчитывается по следующей формуле: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200C" w:rsidRPr="001E6A01" w:rsidRDefault="0049200C" w:rsidP="009C687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E6A0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E6A0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E6A01">
        <w:rPr>
          <w:rFonts w:ascii="Times New Roman" w:hAnsi="Times New Roman" w:cs="Times New Roman"/>
          <w:sz w:val="28"/>
          <w:szCs w:val="28"/>
        </w:rPr>
        <w:t xml:space="preserve"> = </w:t>
      </w:r>
      <w:r w:rsidRPr="001E6A01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1E6A01">
        <w:rPr>
          <w:rFonts w:ascii="Times New Roman" w:hAnsi="Times New Roman" w:cs="Times New Roman"/>
          <w:sz w:val="28"/>
          <w:szCs w:val="28"/>
        </w:rPr>
        <w:t xml:space="preserve"> K</w:t>
      </w:r>
      <w:r w:rsidRPr="001E6A01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1E6A01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49200C" w:rsidRPr="001E6A01" w:rsidRDefault="0049200C" w:rsidP="009C687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1E6A01">
        <w:rPr>
          <w:rFonts w:ascii="Times New Roman" w:hAnsi="Times New Roman" w:cs="Times New Roman"/>
          <w:sz w:val="28"/>
          <w:szCs w:val="28"/>
        </w:rPr>
        <w:t>где:</w:t>
      </w:r>
    </w:p>
    <w:p w:rsidR="0049200C" w:rsidRPr="001E6A01" w:rsidRDefault="0049200C" w:rsidP="009C687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E6A01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1E6A01">
        <w:rPr>
          <w:rFonts w:ascii="Times New Roman" w:hAnsi="Times New Roman" w:cs="Times New Roman"/>
          <w:sz w:val="28"/>
          <w:szCs w:val="28"/>
        </w:rPr>
        <w:t xml:space="preserve"> - значение  оценки   показателя   по  </w:t>
      </w:r>
      <w:proofErr w:type="spellStart"/>
      <w:r w:rsidRPr="001E6A0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1E6A01">
        <w:rPr>
          <w:rFonts w:ascii="Times New Roman" w:hAnsi="Times New Roman" w:cs="Times New Roman"/>
          <w:sz w:val="28"/>
          <w:szCs w:val="28"/>
        </w:rPr>
        <w:t xml:space="preserve"> направлению;</w:t>
      </w:r>
    </w:p>
    <w:p w:rsidR="0049200C" w:rsidRPr="001E6A01" w:rsidRDefault="0049200C" w:rsidP="009C687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E6A01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1E6A01">
        <w:rPr>
          <w:rFonts w:ascii="Times New Roman" w:hAnsi="Times New Roman" w:cs="Times New Roman"/>
          <w:sz w:val="28"/>
          <w:szCs w:val="28"/>
        </w:rPr>
        <w:t xml:space="preserve"> - номер показателя  оценки  в  рамках  направления</w:t>
      </w:r>
    </w:p>
    <w:p w:rsidR="0049200C" w:rsidRPr="001E6A01" w:rsidRDefault="0049200C" w:rsidP="009C687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1E6A01">
        <w:rPr>
          <w:rFonts w:ascii="Times New Roman" w:hAnsi="Times New Roman" w:cs="Times New Roman"/>
          <w:sz w:val="28"/>
          <w:szCs w:val="28"/>
        </w:rPr>
        <w:t>оценки.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E6A01">
        <w:rPr>
          <w:sz w:val="28"/>
          <w:szCs w:val="28"/>
        </w:rPr>
        <w:t>4. АНАЛИЗ КАЧЕСТВА ФИНАНСОВОГО МЕНЕДЖМЕНТА И ФОРМИРОВАНИЕ РЕЙТИНГА ГРБС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A01">
        <w:rPr>
          <w:sz w:val="28"/>
          <w:szCs w:val="28"/>
        </w:rPr>
        <w:t>4.1. Анализ качества финансового менеджмента производится по следующим направлениям: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A01">
        <w:rPr>
          <w:sz w:val="28"/>
          <w:szCs w:val="28"/>
        </w:rPr>
        <w:t>- по уровню оценок, полученных ГРБС по каждому из показателей;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A01">
        <w:rPr>
          <w:sz w:val="28"/>
          <w:szCs w:val="28"/>
        </w:rPr>
        <w:t>- по суммарной оценке, полученной каждым ГРБС по применимым к нему показателям;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A01">
        <w:rPr>
          <w:sz w:val="28"/>
          <w:szCs w:val="28"/>
        </w:rPr>
        <w:t>- по средней оценке уровня финансового менеджмента ГРБС.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A01">
        <w:rPr>
          <w:sz w:val="28"/>
          <w:szCs w:val="28"/>
        </w:rPr>
        <w:t>4.2. При анализе качества финансового менеджмента по уровню оценок, полученных ГРБС по каждому из показателей: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A01">
        <w:rPr>
          <w:sz w:val="28"/>
          <w:szCs w:val="28"/>
        </w:rPr>
        <w:t>- производится расчет среднего значения оценки, полученной всеми ГРБС по каждому из показателей;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A01">
        <w:rPr>
          <w:sz w:val="28"/>
          <w:szCs w:val="28"/>
        </w:rPr>
        <w:t>- определяются ГРБС, имеющие по оцениваемому показателю неудовлетворительные результаты.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A01">
        <w:rPr>
          <w:sz w:val="28"/>
          <w:szCs w:val="28"/>
        </w:rPr>
        <w:t>4.3. Расчет среднего значения оценки по каждому из показателей (SP</w:t>
      </w:r>
      <w:r w:rsidRPr="001E6A01">
        <w:rPr>
          <w:sz w:val="28"/>
          <w:szCs w:val="28"/>
          <w:lang w:val="en-US"/>
        </w:rPr>
        <w:t>j</w:t>
      </w:r>
      <w:r w:rsidRPr="001E6A01">
        <w:rPr>
          <w:sz w:val="28"/>
          <w:szCs w:val="28"/>
        </w:rPr>
        <w:t>) производится по следующей формуле: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200C" w:rsidRPr="001E6A01" w:rsidRDefault="0049200C" w:rsidP="009C687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E6A01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1E6A01">
        <w:rPr>
          <w:rFonts w:ascii="Times New Roman" w:hAnsi="Times New Roman" w:cs="Times New Roman"/>
          <w:sz w:val="28"/>
          <w:szCs w:val="28"/>
        </w:rPr>
        <w:t xml:space="preserve"> K</w:t>
      </w:r>
      <w:proofErr w:type="spellStart"/>
      <w:r w:rsidRPr="001E6A01">
        <w:rPr>
          <w:rFonts w:ascii="Times New Roman" w:hAnsi="Times New Roman" w:cs="Times New Roman"/>
          <w:sz w:val="28"/>
          <w:szCs w:val="28"/>
          <w:lang w:val="en-US"/>
        </w:rPr>
        <w:t>jn</w:t>
      </w:r>
      <w:proofErr w:type="spellEnd"/>
    </w:p>
    <w:p w:rsidR="0049200C" w:rsidRPr="001E6A01" w:rsidRDefault="0049200C" w:rsidP="009C687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E6A01">
        <w:rPr>
          <w:rFonts w:ascii="Times New Roman" w:hAnsi="Times New Roman" w:cs="Times New Roman"/>
          <w:sz w:val="28"/>
          <w:szCs w:val="28"/>
          <w:lang w:val="en-US"/>
        </w:rPr>
        <w:t>SPj</w:t>
      </w:r>
      <w:proofErr w:type="spellEnd"/>
      <w:r w:rsidRPr="001E6A01">
        <w:rPr>
          <w:rFonts w:ascii="Times New Roman" w:hAnsi="Times New Roman" w:cs="Times New Roman"/>
          <w:sz w:val="28"/>
          <w:szCs w:val="28"/>
        </w:rPr>
        <w:t xml:space="preserve"> = ______________,</w:t>
      </w:r>
    </w:p>
    <w:p w:rsidR="0049200C" w:rsidRPr="001E6A01" w:rsidRDefault="0049200C" w:rsidP="009C687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E6A01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49200C" w:rsidRPr="001E6A01" w:rsidRDefault="0049200C" w:rsidP="009C687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1E6A01">
        <w:rPr>
          <w:rFonts w:ascii="Times New Roman" w:hAnsi="Times New Roman" w:cs="Times New Roman"/>
          <w:sz w:val="28"/>
          <w:szCs w:val="28"/>
        </w:rPr>
        <w:t>где:</w:t>
      </w:r>
    </w:p>
    <w:p w:rsidR="0049200C" w:rsidRPr="001E6A01" w:rsidRDefault="0049200C" w:rsidP="009C687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E6A01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1E6A01">
        <w:rPr>
          <w:rFonts w:ascii="Times New Roman" w:hAnsi="Times New Roman" w:cs="Times New Roman"/>
          <w:sz w:val="28"/>
          <w:szCs w:val="28"/>
        </w:rPr>
        <w:t xml:space="preserve"> - значение оценки показателя по </w:t>
      </w:r>
      <w:proofErr w:type="spellStart"/>
      <w:r w:rsidRPr="001E6A01">
        <w:rPr>
          <w:rFonts w:ascii="Times New Roman" w:hAnsi="Times New Roman" w:cs="Times New Roman"/>
          <w:sz w:val="28"/>
          <w:szCs w:val="28"/>
        </w:rPr>
        <w:t>n-му</w:t>
      </w:r>
      <w:proofErr w:type="spellEnd"/>
      <w:r w:rsidRPr="001E6A01">
        <w:rPr>
          <w:rFonts w:ascii="Times New Roman" w:hAnsi="Times New Roman" w:cs="Times New Roman"/>
          <w:sz w:val="28"/>
          <w:szCs w:val="28"/>
        </w:rPr>
        <w:t xml:space="preserve"> ГРБС;</w:t>
      </w:r>
    </w:p>
    <w:p w:rsidR="0049200C" w:rsidRPr="001E6A01" w:rsidRDefault="0049200C" w:rsidP="009C687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E6A01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1E6A01">
        <w:rPr>
          <w:rFonts w:ascii="Times New Roman" w:hAnsi="Times New Roman" w:cs="Times New Roman"/>
          <w:sz w:val="28"/>
          <w:szCs w:val="28"/>
        </w:rPr>
        <w:t xml:space="preserve"> – номер показателя;</w:t>
      </w:r>
    </w:p>
    <w:p w:rsidR="0049200C" w:rsidRPr="001E6A01" w:rsidRDefault="0049200C" w:rsidP="009C687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E6A01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1E6A01">
        <w:rPr>
          <w:rFonts w:ascii="Times New Roman" w:hAnsi="Times New Roman" w:cs="Times New Roman"/>
          <w:sz w:val="28"/>
          <w:szCs w:val="28"/>
        </w:rPr>
        <w:t xml:space="preserve"> - общее количество ГРБС, к которым применим данный показатель.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A01">
        <w:rPr>
          <w:sz w:val="28"/>
          <w:szCs w:val="28"/>
        </w:rPr>
        <w:t>Расчет средних значений по группам показателей не производится.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A01">
        <w:rPr>
          <w:sz w:val="28"/>
          <w:szCs w:val="28"/>
        </w:rPr>
        <w:t>4.4. ГРБС имеет по оцениваемому показателю неудовлетворительные результаты в одном из следующих случаев: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A01">
        <w:rPr>
          <w:sz w:val="28"/>
          <w:szCs w:val="28"/>
        </w:rPr>
        <w:lastRenderedPageBreak/>
        <w:t>- если среднее значение оценки всех ГРБС (SP</w:t>
      </w:r>
      <w:r w:rsidRPr="001E6A01">
        <w:rPr>
          <w:sz w:val="28"/>
          <w:szCs w:val="28"/>
          <w:lang w:val="en-US"/>
        </w:rPr>
        <w:t>j</w:t>
      </w:r>
      <w:r w:rsidRPr="001E6A01">
        <w:rPr>
          <w:sz w:val="28"/>
          <w:szCs w:val="28"/>
        </w:rPr>
        <w:t>) больше 3 баллов, при этом индивидуальная оценка ГРБС по показателю ниже среднего значения оценки всех ГРБС (SP</w:t>
      </w:r>
      <w:r w:rsidRPr="001E6A01">
        <w:rPr>
          <w:sz w:val="28"/>
          <w:szCs w:val="28"/>
          <w:lang w:val="en-US"/>
        </w:rPr>
        <w:t>j</w:t>
      </w:r>
      <w:r w:rsidRPr="001E6A01">
        <w:rPr>
          <w:sz w:val="28"/>
          <w:szCs w:val="28"/>
        </w:rPr>
        <w:t>) по показателю и (или) ниже 3 баллов;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A01">
        <w:rPr>
          <w:sz w:val="28"/>
          <w:szCs w:val="28"/>
        </w:rPr>
        <w:t>- если среднее значение оценки всех ГРБС (SP</w:t>
      </w:r>
      <w:r w:rsidRPr="001E6A01">
        <w:rPr>
          <w:sz w:val="28"/>
          <w:szCs w:val="28"/>
          <w:lang w:val="en-US"/>
        </w:rPr>
        <w:t>j</w:t>
      </w:r>
      <w:r w:rsidRPr="001E6A01">
        <w:rPr>
          <w:sz w:val="28"/>
          <w:szCs w:val="28"/>
        </w:rPr>
        <w:t>) меньше 3 баллов и индивидуальная оценка ГРБС по показателю ниже 3 баллов.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A01">
        <w:rPr>
          <w:sz w:val="28"/>
          <w:szCs w:val="28"/>
        </w:rPr>
        <w:t>4.5. Результаты анализа качества финансового менеджмента по уровню оценок, полученных ГРБС по каждому из показателей, представляются по форме, приведенной в приложении 3 к Методике: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A01">
        <w:rPr>
          <w:sz w:val="28"/>
          <w:szCs w:val="28"/>
        </w:rPr>
        <w:t>- в графы 1, 2 таблицы приложения 3 заносится номер показателя по порядку и его наименование (содержание граф 1, 2 таблицы приложения 3 к Методике должно соответствовать содержанию графы 1 приложения 1 к Методике);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A01">
        <w:rPr>
          <w:sz w:val="28"/>
          <w:szCs w:val="28"/>
        </w:rPr>
        <w:t>- в графу 3 таблицы приложения 3 заносится полученное расчетным путем среднее значение по показателю оценки;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A01">
        <w:rPr>
          <w:sz w:val="28"/>
          <w:szCs w:val="28"/>
        </w:rPr>
        <w:t>- в графу 4 таблицы приложения 3 заносятся наименования ГРБС, получивших неудовлетворительную оценку в соответствии с пунктом 4.5 данного раздела Методики;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A01">
        <w:rPr>
          <w:sz w:val="28"/>
          <w:szCs w:val="28"/>
        </w:rPr>
        <w:t>- в графу 5 таблицы приложения 3 заносятся наименования ГРБС, получивших самую высокую оценку по показателю;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A01">
        <w:rPr>
          <w:sz w:val="28"/>
          <w:szCs w:val="28"/>
        </w:rPr>
        <w:t>- в графу 6 таблицы приложения 3 заносятся наименования ГРБС, к которым данный показатель оказался не применим.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A01">
        <w:rPr>
          <w:sz w:val="28"/>
          <w:szCs w:val="28"/>
        </w:rPr>
        <w:t>4.6. Анализ качества финансового менеджмента по совокупности оценок, полученных каждым ГРБС по применимым к нему показателям, производится на основании сопоставления суммарной оценки качества финансового менеджмента ГРБС и максимально возможной оценки, которую может получить ГРБС за качество финансового менеджмента исходя из применимости показателей.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A01">
        <w:rPr>
          <w:sz w:val="28"/>
          <w:szCs w:val="28"/>
        </w:rPr>
        <w:t>4.7. Максимально возможная оценка, которую может получить ГРБС за качество финансового менеджмента исходя из применимости показателей, рассчитывается по формулам, приведенным в пунктах 3.</w:t>
      </w:r>
      <w:r w:rsidR="008F7591">
        <w:rPr>
          <w:sz w:val="28"/>
          <w:szCs w:val="28"/>
        </w:rPr>
        <w:t>6</w:t>
      </w:r>
      <w:r w:rsidRPr="001E6A01">
        <w:rPr>
          <w:sz w:val="28"/>
          <w:szCs w:val="28"/>
        </w:rPr>
        <w:t xml:space="preserve"> - 3.</w:t>
      </w:r>
      <w:r w:rsidR="008F7591">
        <w:rPr>
          <w:sz w:val="28"/>
          <w:szCs w:val="28"/>
        </w:rPr>
        <w:t>7</w:t>
      </w:r>
      <w:r w:rsidRPr="001E6A01">
        <w:rPr>
          <w:sz w:val="28"/>
          <w:szCs w:val="28"/>
        </w:rPr>
        <w:t xml:space="preserve"> раздела 3 Методики, путем подстановки в них значения 5 баллов для применимых к ГРБС показателям (вместо фактически полученных оценок) и значения 0 баллов для не применимых к ГРБС показателям.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A01">
        <w:rPr>
          <w:sz w:val="28"/>
          <w:szCs w:val="28"/>
        </w:rPr>
        <w:t>4.8. Уровень качества финансового менеджмента (Q) по совокупности оценок полученных каждым ГРБС по применимым к нему показателям рассчитывается по следующей формуле: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200C" w:rsidRPr="001E6A01" w:rsidRDefault="0049200C" w:rsidP="009C687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E6A01">
        <w:rPr>
          <w:rFonts w:ascii="Times New Roman" w:hAnsi="Times New Roman" w:cs="Times New Roman"/>
          <w:sz w:val="28"/>
          <w:szCs w:val="28"/>
        </w:rPr>
        <w:t>КФМ</w:t>
      </w:r>
    </w:p>
    <w:p w:rsidR="0049200C" w:rsidRPr="001E6A01" w:rsidRDefault="0049200C" w:rsidP="009C687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E6A01">
        <w:rPr>
          <w:rFonts w:ascii="Times New Roman" w:hAnsi="Times New Roman" w:cs="Times New Roman"/>
          <w:sz w:val="28"/>
          <w:szCs w:val="28"/>
        </w:rPr>
        <w:t>Q = ________ ,</w:t>
      </w:r>
    </w:p>
    <w:p w:rsidR="0049200C" w:rsidRPr="001E6A01" w:rsidRDefault="0049200C" w:rsidP="009C687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E6A01">
        <w:rPr>
          <w:rFonts w:ascii="Times New Roman" w:hAnsi="Times New Roman" w:cs="Times New Roman"/>
          <w:sz w:val="28"/>
          <w:szCs w:val="28"/>
        </w:rPr>
        <w:t>MAX</w:t>
      </w:r>
    </w:p>
    <w:p w:rsidR="0049200C" w:rsidRPr="001E6A01" w:rsidRDefault="0049200C" w:rsidP="009C687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E6A01">
        <w:rPr>
          <w:sz w:val="28"/>
          <w:szCs w:val="28"/>
        </w:rPr>
        <w:t>где:</w:t>
      </w:r>
    </w:p>
    <w:p w:rsidR="0049200C" w:rsidRPr="001E6A01" w:rsidRDefault="0049200C" w:rsidP="009C687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E6A01">
        <w:rPr>
          <w:sz w:val="28"/>
          <w:szCs w:val="28"/>
        </w:rPr>
        <w:t>КФМ - суммарная оценка качества финансового менеджмента ГРБС;</w:t>
      </w:r>
    </w:p>
    <w:p w:rsidR="0049200C" w:rsidRPr="001E6A01" w:rsidRDefault="0049200C" w:rsidP="009C687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E6A01">
        <w:rPr>
          <w:sz w:val="28"/>
          <w:szCs w:val="28"/>
        </w:rPr>
        <w:lastRenderedPageBreak/>
        <w:t>MAX - максимально возможная оценка, которую может получить ГРБС за качество финансового менеджмента исходя из применимости показателей.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A01">
        <w:rPr>
          <w:sz w:val="28"/>
          <w:szCs w:val="28"/>
        </w:rPr>
        <w:t>4.9. Чем выше значение показателя "Q", тем выше уровень качества финансового менеджмента ГРБС. Максимальный уровень качества составляет 1,0.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A01">
        <w:rPr>
          <w:sz w:val="28"/>
          <w:szCs w:val="28"/>
        </w:rPr>
        <w:t>4.10. По суммарной оценке, полученной каждым ГРБС, рассчитывается рейтинговая оценка качества финансового менеджмента каждого ГРБС, и формируется сводный рейтинг, ранжированный по убыванию рейтинговых оценок ГРБС.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A01">
        <w:rPr>
          <w:sz w:val="28"/>
          <w:szCs w:val="28"/>
        </w:rPr>
        <w:t>4.11. Рейтинговая оценка каждого ГРБС (R) за качество финансового менеджмента рассчитывается по следующей формуле: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200C" w:rsidRPr="001E6A01" w:rsidRDefault="0049200C" w:rsidP="009C687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E6A01">
        <w:rPr>
          <w:sz w:val="28"/>
          <w:szCs w:val="28"/>
        </w:rPr>
        <w:t xml:space="preserve">R = Q </w:t>
      </w:r>
      <w:proofErr w:type="spellStart"/>
      <w:r w:rsidRPr="001E6A01">
        <w:rPr>
          <w:sz w:val="28"/>
          <w:szCs w:val="28"/>
        </w:rPr>
        <w:t>x</w:t>
      </w:r>
      <w:proofErr w:type="spellEnd"/>
      <w:r w:rsidRPr="001E6A01">
        <w:rPr>
          <w:sz w:val="28"/>
          <w:szCs w:val="28"/>
        </w:rPr>
        <w:t xml:space="preserve"> 5,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A01">
        <w:rPr>
          <w:sz w:val="28"/>
          <w:szCs w:val="28"/>
        </w:rPr>
        <w:t>где: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A01">
        <w:rPr>
          <w:sz w:val="28"/>
          <w:szCs w:val="28"/>
        </w:rPr>
        <w:t>Q - уровень качества финансового менеджмента ГРБС.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A01">
        <w:rPr>
          <w:sz w:val="28"/>
          <w:szCs w:val="28"/>
        </w:rPr>
        <w:t>Максимальная рейтинговая оценка, которая может быть получена ГРБС за качество финансового менеджмента, равна 5 баллам.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A01">
        <w:rPr>
          <w:sz w:val="28"/>
          <w:szCs w:val="28"/>
        </w:rPr>
        <w:t>4.12. Сводный рейтинг, ранжированный по убыванию оценок качества финансового менеджмента ГРБС, составляется по форме согласно приложению 4 к Методике.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A01">
        <w:rPr>
          <w:sz w:val="28"/>
          <w:szCs w:val="28"/>
        </w:rPr>
        <w:t>Оценка среднего уровня качества финансового менеджмента ГРБС (MR) рассчитывается по следующей формуле: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200C" w:rsidRPr="001E6A01" w:rsidRDefault="009C6871" w:rsidP="009C687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811C2">
        <w:rPr>
          <w:rFonts w:ascii="Times New Roman" w:hAnsi="Times New Roman" w:cs="Times New Roman"/>
          <w:sz w:val="28"/>
          <w:szCs w:val="28"/>
        </w:rPr>
        <w:t xml:space="preserve">      </w:t>
      </w:r>
      <w:r w:rsidR="0049200C" w:rsidRPr="001E6A01">
        <w:rPr>
          <w:rFonts w:ascii="Times New Roman" w:hAnsi="Times New Roman" w:cs="Times New Roman"/>
          <w:sz w:val="28"/>
          <w:szCs w:val="28"/>
          <w:lang w:val="en-US"/>
        </w:rPr>
        <w:t>SUM R</w:t>
      </w:r>
    </w:p>
    <w:p w:rsidR="0049200C" w:rsidRPr="001E6A01" w:rsidRDefault="0049200C" w:rsidP="009C687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E6A01">
        <w:rPr>
          <w:rFonts w:ascii="Times New Roman" w:hAnsi="Times New Roman" w:cs="Times New Roman"/>
          <w:sz w:val="28"/>
          <w:szCs w:val="28"/>
          <w:lang w:val="en-US"/>
        </w:rPr>
        <w:t>MR = ________,</w:t>
      </w:r>
    </w:p>
    <w:p w:rsidR="0049200C" w:rsidRPr="001E6A01" w:rsidRDefault="009C6871" w:rsidP="009C687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E6A01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49200C" w:rsidRPr="001E6A01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  <w:r w:rsidRPr="001E6A01">
        <w:rPr>
          <w:sz w:val="28"/>
          <w:szCs w:val="28"/>
        </w:rPr>
        <w:t>где</w:t>
      </w:r>
      <w:r w:rsidRPr="001E6A01">
        <w:rPr>
          <w:sz w:val="28"/>
          <w:szCs w:val="28"/>
          <w:lang w:val="en-US"/>
        </w:rPr>
        <w:t>: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A01">
        <w:rPr>
          <w:sz w:val="28"/>
          <w:szCs w:val="28"/>
        </w:rPr>
        <w:t>SUM R - сумма рейтинговых оценок ГРБС, принявших участие в оценке качества финансового менеджмента;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A01">
        <w:rPr>
          <w:sz w:val="28"/>
          <w:szCs w:val="28"/>
          <w:lang w:val="en-US"/>
        </w:rPr>
        <w:t>n</w:t>
      </w:r>
      <w:r w:rsidRPr="001E6A01">
        <w:rPr>
          <w:sz w:val="28"/>
          <w:szCs w:val="28"/>
        </w:rPr>
        <w:t xml:space="preserve"> - количество ГРБС, принявших участие в оценке качества финансового менеджмента.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A01">
        <w:rPr>
          <w:sz w:val="28"/>
          <w:szCs w:val="28"/>
        </w:rPr>
        <w:t>4.13. В целях проведения анализа в таблицу со сводным рейтингом качества финансового менеджмента ГРБС также заносится информация о суммарной оценке качества финансового менеджмента ГРБС (графа 4 таблицы приложения 4 к Методике) и максимально возможная оценка, которую может получить ГРБС за качество финансового менеджмента исходя из применимости показателей (графа 5 таблицы приложения 4 к Методике).</w:t>
      </w:r>
    </w:p>
    <w:p w:rsidR="0049200C" w:rsidRPr="001E6A01" w:rsidRDefault="0049200C" w:rsidP="00492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200C" w:rsidRPr="0020332F" w:rsidRDefault="0049200C" w:rsidP="0049200C">
      <w:pPr>
        <w:autoSpaceDE w:val="0"/>
        <w:autoSpaceDN w:val="0"/>
        <w:adjustRightInd w:val="0"/>
        <w:ind w:firstLine="540"/>
        <w:jc w:val="both"/>
      </w:pPr>
    </w:p>
    <w:p w:rsidR="00856916" w:rsidRPr="0020332F" w:rsidRDefault="00856916" w:rsidP="0049200C">
      <w:pPr>
        <w:autoSpaceDE w:val="0"/>
        <w:autoSpaceDN w:val="0"/>
        <w:adjustRightInd w:val="0"/>
        <w:ind w:left="7380" w:firstLine="2340"/>
        <w:jc w:val="right"/>
        <w:outlineLvl w:val="1"/>
        <w:sectPr w:rsidR="00856916" w:rsidRPr="0020332F" w:rsidSect="00870A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8" w:code="9"/>
          <w:pgMar w:top="1134" w:right="924" w:bottom="1134" w:left="1979" w:header="720" w:footer="720" w:gutter="0"/>
          <w:pgNumType w:start="0"/>
          <w:cols w:space="720"/>
          <w:titlePg/>
        </w:sectPr>
      </w:pPr>
    </w:p>
    <w:p w:rsidR="0049200C" w:rsidRPr="0020332F" w:rsidRDefault="0049200C" w:rsidP="0049200C">
      <w:pPr>
        <w:autoSpaceDE w:val="0"/>
        <w:autoSpaceDN w:val="0"/>
        <w:adjustRightInd w:val="0"/>
        <w:ind w:left="7380" w:firstLine="2340"/>
        <w:jc w:val="right"/>
        <w:outlineLvl w:val="1"/>
      </w:pPr>
      <w:r w:rsidRPr="0020332F">
        <w:lastRenderedPageBreak/>
        <w:t xml:space="preserve">   Приложение 1</w:t>
      </w:r>
    </w:p>
    <w:p w:rsidR="0049200C" w:rsidRPr="0020332F" w:rsidRDefault="0049200C" w:rsidP="0049200C">
      <w:pPr>
        <w:autoSpaceDE w:val="0"/>
        <w:autoSpaceDN w:val="0"/>
        <w:adjustRightInd w:val="0"/>
        <w:jc w:val="right"/>
      </w:pPr>
      <w:r w:rsidRPr="0020332F">
        <w:t>к Методике</w:t>
      </w:r>
    </w:p>
    <w:p w:rsidR="0049200C" w:rsidRPr="0020332F" w:rsidRDefault="0049200C" w:rsidP="0049200C">
      <w:pPr>
        <w:autoSpaceDE w:val="0"/>
        <w:autoSpaceDN w:val="0"/>
        <w:adjustRightInd w:val="0"/>
        <w:jc w:val="right"/>
      </w:pPr>
    </w:p>
    <w:p w:rsidR="0049200C" w:rsidRPr="0020332F" w:rsidRDefault="0049200C" w:rsidP="0049200C">
      <w:pPr>
        <w:autoSpaceDE w:val="0"/>
        <w:autoSpaceDN w:val="0"/>
        <w:adjustRightInd w:val="0"/>
        <w:jc w:val="center"/>
        <w:rPr>
          <w:b/>
        </w:rPr>
      </w:pPr>
      <w:r w:rsidRPr="0020332F">
        <w:rPr>
          <w:b/>
        </w:rPr>
        <w:t>ПЕРЕЧЕНЬ ПОКАЗАТЕЛЕЙ</w:t>
      </w:r>
    </w:p>
    <w:p w:rsidR="0049200C" w:rsidRPr="0020332F" w:rsidRDefault="0049200C" w:rsidP="0049200C">
      <w:pPr>
        <w:autoSpaceDE w:val="0"/>
        <w:autoSpaceDN w:val="0"/>
        <w:adjustRightInd w:val="0"/>
        <w:jc w:val="center"/>
        <w:rPr>
          <w:b/>
        </w:rPr>
      </w:pPr>
      <w:r w:rsidRPr="0020332F">
        <w:rPr>
          <w:b/>
        </w:rPr>
        <w:t>БАЛЛЬНОЙ ОЦЕНКИ КАЧЕСТВА ФИНАНСОВОГО МЕНЕДЖМЕНТА</w:t>
      </w:r>
    </w:p>
    <w:p w:rsidR="0049200C" w:rsidRPr="0020332F" w:rsidRDefault="0049200C" w:rsidP="0049200C">
      <w:pPr>
        <w:autoSpaceDE w:val="0"/>
        <w:autoSpaceDN w:val="0"/>
        <w:adjustRightInd w:val="0"/>
        <w:jc w:val="center"/>
        <w:rPr>
          <w:b/>
        </w:rPr>
      </w:pPr>
      <w:r w:rsidRPr="0020332F">
        <w:rPr>
          <w:b/>
        </w:rPr>
        <w:t>ГЛАВНЫХ РАСПОРЯДИТЕЛЕЙ БЮДЖЕТНЫХ СРЕДСТВ</w:t>
      </w:r>
    </w:p>
    <w:p w:rsidR="0049200C" w:rsidRPr="0020332F" w:rsidRDefault="0049200C" w:rsidP="0049200C">
      <w:pPr>
        <w:autoSpaceDE w:val="0"/>
        <w:autoSpaceDN w:val="0"/>
        <w:adjustRightInd w:val="0"/>
        <w:jc w:val="center"/>
      </w:pP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5760"/>
        <w:gridCol w:w="900"/>
        <w:gridCol w:w="1800"/>
        <w:gridCol w:w="3420"/>
      </w:tblGrid>
      <w:tr w:rsidR="0049200C" w:rsidRPr="0020332F">
        <w:trPr>
          <w:cantSplit/>
          <w:trHeight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Расчет показателя (Р)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суммарная оценка по направлению/ оценка по показателю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49200C" w:rsidRPr="0020332F">
        <w:trPr>
          <w:cantSplit/>
          <w:trHeight w:val="35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00C" w:rsidRPr="0020332F">
        <w:trPr>
          <w:cantSplit/>
          <w:trHeight w:val="360"/>
        </w:trPr>
        <w:tc>
          <w:tcPr>
            <w:tcW w:w="10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Оценка механизмов планирования расходов бюджета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D417AB" w:rsidP="0049200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2457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Р1 Своевременность представления реестра расходных  обязательств ГРБС  (далее - РРО)      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A361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Р1 - количество дней отклонения даты регистрации письма ГРБС, к которому приложен РРО ГРБС на очередной финансовый год и плановый период, в </w:t>
            </w:r>
            <w:r w:rsidR="009C6871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F112D4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 от даты представления РРО 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ГРБС, установленной </w:t>
            </w:r>
            <w:r w:rsidR="00431BD3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r w:rsidR="009C6871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финансов </w:t>
            </w:r>
            <w:r w:rsidR="00431BD3" w:rsidRPr="002033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17AB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порядке предоставления реестра расходных обязательств и сводов реестров  расходных обязательств главных распорядителей (распорядителей) средств бюджета </w:t>
            </w:r>
            <w:r w:rsidR="009C6871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Бор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день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Целевым ориентиром является достижение показателя, равного 0                  </w:t>
            </w:r>
          </w:p>
        </w:tc>
      </w:tr>
      <w:tr w:rsidR="0049200C" w:rsidRPr="0020332F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Р1 = 0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Р1 = 1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Р1 = 2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Р1 = 3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Р1 = 4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Р1 &gt;= 5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285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BA1C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Р2 Доля бюджетных ассигнований, запланированных на реализацию муниципальных </w:t>
            </w:r>
            <w:r w:rsidR="00F112D4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и районных  целевых 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         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Р2 = 100% </w:t>
            </w:r>
            <w:proofErr w:type="spellStart"/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Sвп</w:t>
            </w:r>
            <w:proofErr w:type="spellEnd"/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/ S, </w:t>
            </w:r>
          </w:p>
          <w:p w:rsidR="0049200C" w:rsidRPr="0020332F" w:rsidRDefault="0049200C" w:rsidP="002B4B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Sвп</w:t>
            </w:r>
            <w:proofErr w:type="spellEnd"/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- объем бюджетных ассигнований ГРБС на очередной финансовый год и плановый период, запланированных на реализацию 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муниципальных</w:t>
            </w:r>
            <w:r w:rsidR="002B4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2D4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и районных целевых 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программ; </w:t>
            </w:r>
          </w:p>
          <w:p w:rsidR="0049200C" w:rsidRPr="0020332F" w:rsidRDefault="0049200C" w:rsidP="002B4B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B4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4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общая сумма бюджетных ассигнований, предусмотренных ГРБС на очередной финансовый год и план</w:t>
            </w:r>
            <w:r w:rsidR="00057AFE" w:rsidRPr="0020332F">
              <w:rPr>
                <w:rFonts w:ascii="Times New Roman" w:hAnsi="Times New Roman" w:cs="Times New Roman"/>
                <w:sz w:val="24"/>
                <w:szCs w:val="24"/>
              </w:rPr>
              <w:t>овый период без учета субвенций</w:t>
            </w:r>
            <w:r w:rsidR="003D6B00" w:rsidRPr="002033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6172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</w:t>
            </w:r>
            <w:r w:rsidR="003D6B00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и иных межбюджетных трансфертов 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</w:t>
            </w:r>
            <w:r w:rsidR="00F112D4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B2E">
              <w:rPr>
                <w:rFonts w:ascii="Times New Roman" w:hAnsi="Times New Roman" w:cs="Times New Roman"/>
                <w:sz w:val="24"/>
                <w:szCs w:val="24"/>
              </w:rPr>
              <w:t>Нижегородской</w:t>
            </w:r>
            <w:r w:rsidR="00195973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%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A361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Позитивно расценивается достижение уровня управления финансами, при котором не менее </w:t>
            </w:r>
            <w:r w:rsidR="00195973" w:rsidRPr="00203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0% ас</w:t>
            </w:r>
            <w:r w:rsidR="00F30E41" w:rsidRPr="0020332F">
              <w:rPr>
                <w:rFonts w:ascii="Times New Roman" w:hAnsi="Times New Roman" w:cs="Times New Roman"/>
                <w:sz w:val="24"/>
                <w:szCs w:val="24"/>
              </w:rPr>
              <w:t>сигнований без учета субвенций,</w:t>
            </w:r>
            <w:r w:rsidR="00A36172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E41" w:rsidRPr="0020332F">
              <w:rPr>
                <w:rFonts w:ascii="Times New Roman" w:hAnsi="Times New Roman" w:cs="Times New Roman"/>
                <w:sz w:val="24"/>
                <w:szCs w:val="24"/>
              </w:rPr>
              <w:t>и иных межбюджетных трансфертов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</w:t>
            </w:r>
            <w:r w:rsidR="00A36172">
              <w:rPr>
                <w:rFonts w:ascii="Times New Roman" w:hAnsi="Times New Roman" w:cs="Times New Roman"/>
                <w:sz w:val="24"/>
                <w:szCs w:val="24"/>
              </w:rPr>
              <w:t>Нижегородской</w:t>
            </w:r>
            <w:r w:rsidR="00A36172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области 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приходится на финансирование  муниципальных </w:t>
            </w:r>
            <w:r w:rsidR="00F112D4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целевых 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  </w:t>
            </w:r>
          </w:p>
        </w:tc>
      </w:tr>
      <w:tr w:rsidR="0049200C" w:rsidRPr="0020332F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Р2 &gt;= </w:t>
            </w:r>
            <w:r w:rsidR="00195973" w:rsidRPr="00203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Р2 &gt;= </w:t>
            </w:r>
            <w:r w:rsidR="00195973" w:rsidRPr="002033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Р2 &gt;= </w:t>
            </w:r>
            <w:r w:rsidR="00195973" w:rsidRPr="00203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r w:rsidRPr="0020332F">
              <w:t xml:space="preserve">Р2 &gt;= </w:t>
            </w:r>
            <w:r w:rsidR="00195973" w:rsidRPr="0020332F">
              <w:t>2</w:t>
            </w:r>
            <w:r w:rsidRPr="0020332F">
              <w:t>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r w:rsidRPr="0020332F">
              <w:t xml:space="preserve">Р2 &gt;= </w:t>
            </w:r>
            <w:r w:rsidR="00195973" w:rsidRPr="0020332F">
              <w:t>1</w:t>
            </w:r>
            <w:r w:rsidRPr="0020332F">
              <w:t>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r w:rsidRPr="0020332F">
              <w:t xml:space="preserve">Р2 &lt; </w:t>
            </w:r>
            <w:r w:rsidR="00195973" w:rsidRPr="0020332F">
              <w:t xml:space="preserve"> 1</w:t>
            </w:r>
            <w:r w:rsidRPr="0020332F">
              <w:t>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334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BA1C3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Р3 Доля бюджетных 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на предоставление муниципальных услуг (работ) физическим и юридическим лицам, оказываемых в       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="00BA1C37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оответствии с муниципальными 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заданиями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Р3 = 100% </w:t>
            </w:r>
            <w:proofErr w:type="spellStart"/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Sму</w:t>
            </w:r>
            <w:proofErr w:type="spellEnd"/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/ S,</w:t>
            </w:r>
          </w:p>
          <w:p w:rsidR="0049200C" w:rsidRPr="0020332F" w:rsidRDefault="0049200C" w:rsidP="00A361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где:            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36172">
              <w:rPr>
                <w:rFonts w:ascii="Times New Roman" w:hAnsi="Times New Roman" w:cs="Times New Roman"/>
                <w:sz w:val="24"/>
                <w:szCs w:val="24"/>
              </w:rPr>
              <w:t>Sму</w:t>
            </w:r>
            <w:proofErr w:type="spellEnd"/>
            <w:r w:rsidRPr="00A36172">
              <w:rPr>
                <w:rFonts w:ascii="Times New Roman" w:hAnsi="Times New Roman" w:cs="Times New Roman"/>
                <w:sz w:val="24"/>
                <w:szCs w:val="24"/>
              </w:rPr>
              <w:t xml:space="preserve"> - объем бюджетных ассигнований ГРБС на        предоставление муниципальных услуг (работ)</w:t>
            </w:r>
            <w:r w:rsidR="00A36172" w:rsidRPr="00A3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172">
              <w:rPr>
                <w:rFonts w:ascii="Times New Roman" w:hAnsi="Times New Roman" w:cs="Times New Roman"/>
                <w:sz w:val="24"/>
                <w:szCs w:val="24"/>
              </w:rPr>
              <w:t>физическим и юридическим лицам, оказываемых         ГРБС и подведомственными муниципальными</w:t>
            </w:r>
            <w:r w:rsidR="00A36172" w:rsidRPr="00A3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172">
              <w:rPr>
                <w:rFonts w:ascii="Times New Roman" w:hAnsi="Times New Roman" w:cs="Times New Roman"/>
                <w:sz w:val="24"/>
                <w:szCs w:val="24"/>
              </w:rPr>
              <w:t>учреждениями в</w:t>
            </w:r>
            <w:r w:rsidR="00A36172" w:rsidRPr="00A3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172">
              <w:rPr>
                <w:rFonts w:ascii="Times New Roman" w:hAnsi="Times New Roman" w:cs="Times New Roman"/>
                <w:sz w:val="24"/>
                <w:szCs w:val="24"/>
              </w:rPr>
              <w:t>соответствии с муниципальными     заданиями на очередной финансовый год и плановый период;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 - общая сумма бюджетных ассигнований, предусмотренных ГРБС на очередной финансовый год и плановый период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%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A361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Позитивно расценивается доля бюджетных ассигнований на предоставление</w:t>
            </w:r>
            <w:r w:rsidR="00A3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услуг (работ) физическим и юридическим      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лицам, оказываемых ГРБС и             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подведомственными муниципальными учреждениями в соответствии с муниципальными заданиями, очередного финансового года не менее 70% от общей    суммы бюджетных ассигнований, предусмотренных ГРБС на очередной финансовый год </w:t>
            </w:r>
          </w:p>
        </w:tc>
      </w:tr>
      <w:tr w:rsidR="0049200C" w:rsidRPr="0020332F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Р3 &gt;= 70%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Р3 &gt;= 60%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Р3 &gt;= 50%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r w:rsidRPr="0020332F">
              <w:t>Р3 &gt;= 40%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r w:rsidRPr="0020332F">
              <w:t>Р3 &gt;= 30%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234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r w:rsidRPr="0020332F">
              <w:t>Р3 &lt; 30%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521" w:rsidRPr="0020332F">
        <w:trPr>
          <w:cantSplit/>
          <w:trHeight w:val="234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521" w:rsidRPr="0020332F" w:rsidRDefault="00FE78E4" w:rsidP="00A361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Р4. Количество передвижек в сводной бюджетной росписи, </w:t>
            </w:r>
            <w:r w:rsidR="008D4814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произведенных 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ГРБС в отчетном году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521" w:rsidRPr="0020332F" w:rsidRDefault="00FE78E4" w:rsidP="0049200C">
            <w:r w:rsidRPr="0020332F">
              <w:rPr>
                <w:lang w:val="en-US"/>
              </w:rPr>
              <w:t>P</w:t>
            </w:r>
            <w:r w:rsidR="008D4814" w:rsidRPr="0020332F">
              <w:t xml:space="preserve">4 </w:t>
            </w:r>
            <w:r w:rsidRPr="0020332F">
              <w:t>=</w:t>
            </w:r>
            <w:proofErr w:type="spellStart"/>
            <w:r w:rsidRPr="0020332F">
              <w:rPr>
                <w:lang w:val="en-US"/>
              </w:rPr>
              <w:t>KPx</w:t>
            </w:r>
            <w:proofErr w:type="spellEnd"/>
            <w:r w:rsidRPr="0020332F">
              <w:t xml:space="preserve"> (1 – </w:t>
            </w:r>
            <w:r w:rsidRPr="0020332F">
              <w:rPr>
                <w:lang w:val="en-US"/>
              </w:rPr>
              <w:t>G</w:t>
            </w:r>
            <w:r w:rsidRPr="0020332F">
              <w:t>/</w:t>
            </w:r>
            <w:r w:rsidRPr="0020332F">
              <w:rPr>
                <w:lang w:val="en-US"/>
              </w:rPr>
              <w:t>B</w:t>
            </w:r>
            <w:r w:rsidRPr="0020332F">
              <w:t>) , где:</w:t>
            </w:r>
          </w:p>
          <w:p w:rsidR="00FE78E4" w:rsidRPr="0020332F" w:rsidRDefault="00FE78E4" w:rsidP="0049200C">
            <w:r w:rsidRPr="0020332F">
              <w:t xml:space="preserve">КР – количество утвержденных передвижек бюджета ГРБС в сводной бюджетной росписи в отчетном году, произведенных по инициативе ГРБС, за исключением передвижек, вызванных изменением Решения </w:t>
            </w:r>
            <w:r w:rsidR="008D4814" w:rsidRPr="0020332F">
              <w:t xml:space="preserve"> о бюджете</w:t>
            </w:r>
            <w:r w:rsidRPr="0020332F">
              <w:t>;</w:t>
            </w:r>
          </w:p>
          <w:p w:rsidR="00FE78E4" w:rsidRPr="0020332F" w:rsidRDefault="00FE78E4" w:rsidP="0049200C">
            <w:r w:rsidRPr="0020332F">
              <w:rPr>
                <w:lang w:val="en-US"/>
              </w:rPr>
              <w:t>G</w:t>
            </w:r>
            <w:r w:rsidRPr="0020332F">
              <w:t xml:space="preserve"> - сумма объемов бюджетных ассигнований ГРБС, утвержденная в бюджете за отчетный</w:t>
            </w:r>
            <w:r w:rsidR="008D4814" w:rsidRPr="0020332F">
              <w:t xml:space="preserve"> год</w:t>
            </w:r>
            <w:r w:rsidRPr="0020332F">
              <w:t>, по состоянию на 01 января отчетного года;</w:t>
            </w:r>
          </w:p>
          <w:p w:rsidR="00FE78E4" w:rsidRPr="0020332F" w:rsidRDefault="00FE78E4" w:rsidP="008F7591">
            <w:r w:rsidRPr="0020332F">
              <w:rPr>
                <w:lang w:val="en-US"/>
              </w:rPr>
              <w:t>B</w:t>
            </w:r>
            <w:r w:rsidRPr="0020332F">
              <w:t xml:space="preserve"> - суммарный объем расходов бюджета </w:t>
            </w:r>
            <w:r w:rsidR="00A36172">
              <w:t>городского округа г.Бор</w:t>
            </w:r>
            <w:r w:rsidR="008F7591">
              <w:t xml:space="preserve"> по состоянию на 01 января, следующего за </w:t>
            </w:r>
            <w:r w:rsidRPr="0020332F">
              <w:t>отчетн</w:t>
            </w:r>
            <w:r w:rsidR="008F7591">
              <w:t>ым</w:t>
            </w:r>
            <w:r w:rsidRPr="0020332F">
              <w:t xml:space="preserve"> года.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521" w:rsidRPr="0020332F" w:rsidRDefault="00057AFE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521" w:rsidRPr="0020332F" w:rsidRDefault="005A0521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521" w:rsidRPr="0020332F" w:rsidRDefault="00FE78E4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Оценивается точность планирования бюджета со стороны ГРБС</w:t>
            </w:r>
          </w:p>
        </w:tc>
      </w:tr>
      <w:tr w:rsidR="005A0521" w:rsidRPr="0020332F">
        <w:trPr>
          <w:cantSplit/>
          <w:trHeight w:val="234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521" w:rsidRPr="0020332F" w:rsidRDefault="005A0521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521" w:rsidRPr="0020332F" w:rsidRDefault="00FE78E4" w:rsidP="00A36172">
            <w:r w:rsidRPr="0020332F">
              <w:t xml:space="preserve"> Р4&lt; = 10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521" w:rsidRPr="0020332F" w:rsidRDefault="005A0521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521" w:rsidRPr="0020332F" w:rsidRDefault="00FE78E4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521" w:rsidRPr="0020332F" w:rsidRDefault="005A0521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521" w:rsidRPr="0020332F">
        <w:trPr>
          <w:cantSplit/>
          <w:trHeight w:val="234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521" w:rsidRPr="0020332F" w:rsidRDefault="005A0521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521" w:rsidRPr="0020332F" w:rsidRDefault="00E20ABD" w:rsidP="0049200C">
            <w:r w:rsidRPr="0020332F">
              <w:t xml:space="preserve"> 10 &lt; Р4 &lt; = 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521" w:rsidRPr="0020332F" w:rsidRDefault="005A0521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521" w:rsidRPr="0020332F" w:rsidRDefault="002958F9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521" w:rsidRPr="0020332F" w:rsidRDefault="005A0521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521" w:rsidRPr="0020332F">
        <w:trPr>
          <w:cantSplit/>
          <w:trHeight w:val="234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521" w:rsidRPr="0020332F" w:rsidRDefault="005A0521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521" w:rsidRPr="0020332F" w:rsidRDefault="00E20ABD" w:rsidP="0049200C">
            <w:r w:rsidRPr="0020332F">
              <w:t xml:space="preserve"> 20 &lt; Р4 &lt; = 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521" w:rsidRPr="0020332F" w:rsidRDefault="005A0521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521" w:rsidRPr="0020332F" w:rsidRDefault="002958F9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521" w:rsidRPr="0020332F" w:rsidRDefault="005A0521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521" w:rsidRPr="0020332F">
        <w:trPr>
          <w:cantSplit/>
          <w:trHeight w:val="234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521" w:rsidRPr="0020332F" w:rsidRDefault="005A0521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521" w:rsidRPr="0020332F" w:rsidRDefault="00E20ABD" w:rsidP="0049200C">
            <w:r w:rsidRPr="0020332F">
              <w:t xml:space="preserve"> 30 &lt; Р4 &lt; = 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521" w:rsidRPr="0020332F" w:rsidRDefault="005A0521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521" w:rsidRPr="0020332F" w:rsidRDefault="002958F9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521" w:rsidRPr="0020332F" w:rsidRDefault="005A0521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521" w:rsidRPr="0020332F">
        <w:trPr>
          <w:cantSplit/>
          <w:trHeight w:val="234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521" w:rsidRPr="0020332F" w:rsidRDefault="005A0521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521" w:rsidRPr="0020332F" w:rsidRDefault="00A737EA" w:rsidP="008F7591">
            <w:r w:rsidRPr="0020332F">
              <w:t xml:space="preserve"> 40</w:t>
            </w:r>
            <w:r w:rsidR="003B2BA9" w:rsidRPr="0020332F">
              <w:t xml:space="preserve"> &lt; Р4 &lt; = </w:t>
            </w:r>
            <w:r w:rsidR="008F7591">
              <w:t>5</w:t>
            </w:r>
            <w:r w:rsidR="003B2BA9" w:rsidRPr="0020332F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521" w:rsidRPr="0020332F" w:rsidRDefault="005A0521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521" w:rsidRPr="0020332F" w:rsidRDefault="002958F9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521" w:rsidRPr="0020332F" w:rsidRDefault="005A0521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521" w:rsidRPr="0020332F">
        <w:trPr>
          <w:cantSplit/>
          <w:trHeight w:val="234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521" w:rsidRPr="0020332F" w:rsidRDefault="005A0521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521" w:rsidRPr="0020332F" w:rsidRDefault="002958F9" w:rsidP="0049200C">
            <w:r w:rsidRPr="0020332F">
              <w:t xml:space="preserve"> 50 &lt; Р4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521" w:rsidRPr="0020332F" w:rsidRDefault="005A0521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521" w:rsidRPr="0020332F" w:rsidRDefault="002958F9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521" w:rsidRPr="0020332F" w:rsidRDefault="005A0521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341"/>
        </w:trPr>
        <w:tc>
          <w:tcPr>
            <w:tcW w:w="10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Оценка результатов исполнения бюджета в части  расходов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297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FF080C" w:rsidP="00CC6F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Р5.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исполнения расходов ГРБС за счет средств бюджета </w:t>
            </w:r>
            <w:r w:rsidR="00CC6F90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Бор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субвенций, субсидий</w:t>
            </w:r>
            <w:r w:rsidR="00A737EA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A65DF" w:rsidRPr="0020332F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 w:rsidR="00A737EA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межбюджетных трансфертов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057AFE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Р5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= 100% х </w:t>
            </w:r>
            <w:proofErr w:type="spellStart"/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r w:rsidR="004221E0" w:rsidRPr="002033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>Ркпр</w:t>
            </w:r>
            <w:proofErr w:type="spellEnd"/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200C" w:rsidRPr="0020332F" w:rsidRDefault="00CC6F90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r w:rsidR="004221E0" w:rsidRPr="002033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– кассовые расходы ГРБС за счет средств бюджета </w:t>
            </w:r>
            <w:r w:rsidR="00CC6F90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Бор</w:t>
            </w:r>
            <w:r w:rsidR="00CC6F90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(без учета субвенций, субсидий</w:t>
            </w:r>
            <w:r w:rsidR="00E17508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и иных межбюджетных трансфертов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) в отчетном периоде,</w:t>
            </w:r>
          </w:p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Ркпр</w:t>
            </w:r>
            <w:proofErr w:type="spellEnd"/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– плановые расходы ГРБС за счет средств бюджета </w:t>
            </w:r>
            <w:r w:rsidR="00CC6F90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Бор</w:t>
            </w:r>
            <w:r w:rsidR="00CC6F90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(без учета субвенций, субсидий</w:t>
            </w:r>
            <w:r w:rsidR="00E17508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и иных межбюджетных трансфертов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)  в соответствии с кассовым планом по расходам за отчетный период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Позитивно расценивается уровень исполнения расходов за счет средств бюджета </w:t>
            </w:r>
            <w:r w:rsidR="00CC6F90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Бор</w:t>
            </w:r>
            <w:r w:rsidR="00CC6F90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7EA" w:rsidRPr="002033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615F0" w:rsidRPr="0020332F">
              <w:rPr>
                <w:rFonts w:ascii="Times New Roman" w:hAnsi="Times New Roman" w:cs="Times New Roman"/>
                <w:sz w:val="24"/>
                <w:szCs w:val="24"/>
              </w:rPr>
              <w:t>без учета субвенций, субсидий и иных межбюджетных трансфертов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90% </w:t>
            </w:r>
            <w:r w:rsidR="00D615F0" w:rsidRPr="002033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200C" w:rsidRPr="0020332F">
        <w:trPr>
          <w:cantSplit/>
          <w:trHeight w:val="18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057AFE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Р5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= 100%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23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057AFE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Р5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&gt;= 95%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31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057AFE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Р5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&gt;= 90%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159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057AFE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Р5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&gt;= 85%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287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057AFE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Р5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&gt;= 80%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34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057AFE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Р5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>&lt; 80%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34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FF08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Р6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Доля кассовых расходов без уч</w:t>
            </w:r>
            <w:r w:rsidR="00E17508" w:rsidRPr="0020332F">
              <w:rPr>
                <w:rFonts w:ascii="Times New Roman" w:hAnsi="Times New Roman" w:cs="Times New Roman"/>
                <w:sz w:val="24"/>
                <w:szCs w:val="24"/>
              </w:rPr>
              <w:t>ета расходов за счет субвенций,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</w:t>
            </w:r>
            <w:r w:rsidR="00E17508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и иных межбюджетных трансфертов 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</w:t>
            </w:r>
            <w:r w:rsidR="00CC6F90">
              <w:rPr>
                <w:rFonts w:ascii="Times New Roman" w:hAnsi="Times New Roman" w:cs="Times New Roman"/>
                <w:sz w:val="24"/>
                <w:szCs w:val="24"/>
              </w:rPr>
              <w:t>Нижегородской</w:t>
            </w:r>
            <w:r w:rsidR="00F00DD1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, произведенных ГРБС и подведомственными ему муниципальными учреждениями в 4 квартале отчетного года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057AFE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Р6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= 100% х </w:t>
            </w:r>
            <w:proofErr w:type="spellStart"/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r w:rsidR="004221E0" w:rsidRPr="002033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49200C" w:rsidRPr="002033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(4кв.)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х / </w:t>
            </w:r>
            <w:r w:rsidR="008F75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F7591" w:rsidRPr="0020332F">
              <w:rPr>
                <w:rFonts w:ascii="Times New Roman" w:hAnsi="Times New Roman" w:cs="Times New Roman"/>
                <w:sz w:val="24"/>
                <w:szCs w:val="24"/>
              </w:rPr>
              <w:t>Ркас</w:t>
            </w:r>
            <w:proofErr w:type="spellEnd"/>
            <w:r w:rsidR="008F7591" w:rsidRPr="002033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(4кв.)</w:t>
            </w:r>
            <w:r w:rsidR="008F7591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5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r w:rsidR="008F75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49200C" w:rsidRPr="002033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(9мес.)</w:t>
            </w:r>
            <w:r w:rsidR="008F759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8F7591" w:rsidRPr="008F75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</w:p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r w:rsidR="004221E0" w:rsidRPr="002033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2033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(4кв.)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- кассовые расходы без уч</w:t>
            </w:r>
            <w:r w:rsidR="00E17508" w:rsidRPr="0020332F">
              <w:rPr>
                <w:rFonts w:ascii="Times New Roman" w:hAnsi="Times New Roman" w:cs="Times New Roman"/>
                <w:sz w:val="24"/>
                <w:szCs w:val="24"/>
              </w:rPr>
              <w:t>ета расходов за счет субвенций,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</w:t>
            </w:r>
            <w:r w:rsidR="00E17508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и иных межбюджетных трансфертов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</w:t>
            </w:r>
            <w:r w:rsidR="00CC6F90">
              <w:rPr>
                <w:rFonts w:ascii="Times New Roman" w:hAnsi="Times New Roman" w:cs="Times New Roman"/>
                <w:sz w:val="24"/>
                <w:szCs w:val="24"/>
              </w:rPr>
              <w:t>Нижегородской</w:t>
            </w:r>
            <w:r w:rsidR="00F00DD1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, произведенных ГРБС и подведомственными ему муниципальными учреждениями в 4 квартале отчетного года,</w:t>
            </w:r>
          </w:p>
          <w:p w:rsidR="0049200C" w:rsidRPr="0020332F" w:rsidRDefault="0049200C" w:rsidP="008F75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r w:rsidR="008F75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2033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(9мес.) 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- кассовые расходы без уч</w:t>
            </w:r>
            <w:r w:rsidR="00E17508" w:rsidRPr="0020332F">
              <w:rPr>
                <w:rFonts w:ascii="Times New Roman" w:hAnsi="Times New Roman" w:cs="Times New Roman"/>
                <w:sz w:val="24"/>
                <w:szCs w:val="24"/>
              </w:rPr>
              <w:t>ета расходов за счет субвенций,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</w:t>
            </w:r>
            <w:r w:rsidR="00E17508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и иных межбюджетных </w:t>
            </w:r>
            <w:proofErr w:type="spellStart"/>
            <w:r w:rsidR="00E17508" w:rsidRPr="0020332F">
              <w:rPr>
                <w:rFonts w:ascii="Times New Roman" w:hAnsi="Times New Roman" w:cs="Times New Roman"/>
                <w:sz w:val="24"/>
                <w:szCs w:val="24"/>
              </w:rPr>
              <w:t>трнасфертов</w:t>
            </w:r>
            <w:proofErr w:type="spellEnd"/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</w:t>
            </w:r>
            <w:r w:rsidR="00CC6F90">
              <w:rPr>
                <w:rFonts w:ascii="Times New Roman" w:hAnsi="Times New Roman" w:cs="Times New Roman"/>
                <w:sz w:val="24"/>
                <w:szCs w:val="24"/>
              </w:rPr>
              <w:t>Нижегородской</w:t>
            </w:r>
            <w:r w:rsidR="00F00DD1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, произведенных ГРБС и подведомственными ему муниципальными учреждениями за 9 месяцев отчетного года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Целевым ориентиром является значение показателя, равное или меньше 25%                  </w:t>
            </w:r>
          </w:p>
        </w:tc>
      </w:tr>
      <w:tr w:rsidR="0049200C" w:rsidRPr="0020332F">
        <w:trPr>
          <w:cantSplit/>
          <w:trHeight w:val="25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Р5&lt; = 25%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26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E17508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25%&lt; Р6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&lt; 30%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261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r w:rsidRPr="0020332F">
              <w:t>30%&lt; Р</w:t>
            </w:r>
            <w:r w:rsidR="00E17508" w:rsidRPr="0020332F">
              <w:t>6</w:t>
            </w:r>
            <w:r w:rsidRPr="0020332F">
              <w:t xml:space="preserve"> &lt; 35%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257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r w:rsidRPr="0020332F">
              <w:t>35%&lt; Р</w:t>
            </w:r>
            <w:r w:rsidR="00E17508" w:rsidRPr="0020332F">
              <w:t>6</w:t>
            </w:r>
            <w:r w:rsidRPr="0020332F">
              <w:t xml:space="preserve"> &lt; 40%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25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r w:rsidRPr="0020332F">
              <w:t>40%&lt; Р</w:t>
            </w:r>
            <w:r w:rsidR="00E17508" w:rsidRPr="0020332F">
              <w:t>6</w:t>
            </w:r>
            <w:r w:rsidRPr="0020332F">
              <w:t xml:space="preserve"> &lt; 45%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249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r w:rsidRPr="0020332F">
              <w:t>Р</w:t>
            </w:r>
            <w:r w:rsidR="00E17508" w:rsidRPr="0020332F">
              <w:t>6</w:t>
            </w:r>
            <w:r w:rsidRPr="0020332F">
              <w:t xml:space="preserve">  =&gt; 45%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10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FF08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Р7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Своевременное доведение ГРБС </w:t>
            </w:r>
            <w:r w:rsidR="00F00DD1" w:rsidRPr="0020332F">
              <w:rPr>
                <w:rFonts w:ascii="Times New Roman" w:hAnsi="Times New Roman" w:cs="Times New Roman"/>
                <w:sz w:val="24"/>
                <w:szCs w:val="24"/>
              </w:rPr>
              <w:t>показателей бюджетной росписи по расходам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до подведомственных муниципальных учреждений         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CC6F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соблюдение установленных сроков для  доведения </w:t>
            </w:r>
            <w:r w:rsidR="00D77C35" w:rsidRPr="0020332F">
              <w:rPr>
                <w:rFonts w:ascii="Times New Roman" w:hAnsi="Times New Roman" w:cs="Times New Roman"/>
                <w:sz w:val="24"/>
                <w:szCs w:val="24"/>
              </w:rPr>
              <w:t>показателей бюджетной росписи по расходам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ГРБС до подведомственных  муниципальных учреждений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D77C35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Показатели бюджетной росписи по расходам доводятся до получателей бюджетных средств до начала очередного финансового года</w:t>
            </w:r>
          </w:p>
        </w:tc>
      </w:tr>
      <w:tr w:rsidR="0049200C" w:rsidRPr="0020332F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D77C35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- показатели бюджетной росписи по расходам</w:t>
            </w:r>
            <w:r w:rsidR="004A65DF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доведены в установленные сроки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D77C35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- показатели бюджетной росписи по расходам</w:t>
            </w:r>
            <w:r w:rsidR="004A65DF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доведены с нарушением установленного срока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D77C35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- показатели бюджетной росписи по расходам</w:t>
            </w:r>
            <w:r w:rsidR="00061730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на доведены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FF08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Р8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Своевременное составление         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бюджетной росписи ГРБС и внесение изменений в нее    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CC6F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соблюдение установленных сроков       для составления бюджетной росписи ГРБС и внесения изменений в нее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D77C35" w:rsidP="00D77C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В течении десяти календарных дней со дня утверждения решения о бюджете ( о внесении изменений в бюджет)</w:t>
            </w:r>
          </w:p>
        </w:tc>
      </w:tr>
      <w:tr w:rsidR="0049200C" w:rsidRPr="0020332F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CC6F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- бюджетная роспись ГРБС составлена</w:t>
            </w:r>
            <w:r w:rsidR="00CC6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(внесены изменения) с соблюдением</w:t>
            </w:r>
            <w:r w:rsidR="00CC6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установленных сроков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CC6F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- бюджетная роспись ГРБС составлена</w:t>
            </w:r>
            <w:r w:rsidR="00CC6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(внесены  изменения) с нар</w:t>
            </w:r>
            <w:r w:rsidR="00CC6F90">
              <w:rPr>
                <w:rFonts w:ascii="Times New Roman" w:hAnsi="Times New Roman" w:cs="Times New Roman"/>
                <w:sz w:val="24"/>
                <w:szCs w:val="24"/>
              </w:rPr>
              <w:t>ушением установленных сроков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FF080C" w:rsidP="00CC6F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Порядка составления, утверждения и       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ведения бюджетных смет                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подведомственных ГРБС муниципальных учреждений 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C0E" w:rsidRDefault="0049200C" w:rsidP="00156C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правового акта ГРБС, содержащего:                       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br/>
              <w:t>1) процедуры составления, ведения и</w:t>
            </w:r>
            <w:r w:rsidR="00CC6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утверждения бюджетных</w:t>
            </w:r>
            <w:r w:rsidR="00CC6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смет подведомственных      муниципальных учреждений;</w:t>
            </w:r>
          </w:p>
          <w:p w:rsidR="00156C0E" w:rsidRDefault="0049200C" w:rsidP="00156C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CC6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процедуры составления и представления              расчетов (обоснований) к бюджетным сметам</w:t>
            </w:r>
            <w:r w:rsidR="00156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подведомственных муниципальных учреждений;</w:t>
            </w:r>
          </w:p>
          <w:p w:rsidR="0049200C" w:rsidRPr="0020332F" w:rsidRDefault="0049200C" w:rsidP="00156C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3) порядок ведения бюджетных смет; 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4) процедуры составления и представления  проектов   бюджетных смет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156C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- если правовой акт</w:t>
            </w:r>
            <w:r w:rsidR="00156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ГРБС соответствует  требованиям  пунктов 1 - 4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156C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- если правовой акт ГРБС соответствует  требованиям  трех пунктов из четырех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156C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- если правовой акт ГРБС соответствует  требованиям двух пунктов из четырех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156C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отсутствует Порядок составления, утверждения и  ведения бюджетных смет подведомственных ГРБС бюджетных учреждений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FF080C" w:rsidP="002534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Р10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Оценка качества планирования бюджетных           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  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92322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Р10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= 100% х </w:t>
            </w:r>
            <w:proofErr w:type="spellStart"/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>Оуточ</w:t>
            </w:r>
            <w:proofErr w:type="spellEnd"/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49200C" w:rsidRPr="0020332F" w:rsidRDefault="0049200C" w:rsidP="004920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Оуточ</w:t>
            </w:r>
            <w:proofErr w:type="spellEnd"/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бюджетных ассигнований, перераспределенных за отчетный период (для ГРБС, имеющих подведомственную сеть учреждений - между подведомственными</w:t>
            </w:r>
            <w:r w:rsidR="00253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учреждениями) без учета изменений, внесенных в связи с уточнением бюджета </w:t>
            </w:r>
            <w:r w:rsidR="00DC476C">
              <w:rPr>
                <w:rFonts w:ascii="Times New Roman" w:hAnsi="Times New Roman" w:cs="Times New Roman"/>
                <w:sz w:val="24"/>
                <w:szCs w:val="24"/>
              </w:rPr>
              <w:t>городского округа г.Бор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бюджетных ассигнований за отчетный период в соответствии с решением о бюджете </w:t>
            </w:r>
            <w:r w:rsidR="00DC476C">
              <w:rPr>
                <w:rFonts w:ascii="Times New Roman" w:hAnsi="Times New Roman" w:cs="Times New Roman"/>
                <w:sz w:val="24"/>
                <w:szCs w:val="24"/>
              </w:rPr>
              <w:t>городского округа г.Бор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2534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Целевым ориентиром является значение показателя, равное 0  </w:t>
            </w:r>
          </w:p>
        </w:tc>
      </w:tr>
      <w:tr w:rsidR="0049200C" w:rsidRPr="0020332F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92322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Р10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207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92322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Р10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>&lt;= 5%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27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92322C" w:rsidP="002534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Р10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&lt;= 10%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17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92322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Р10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&lt;= 15%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239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92322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Р10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&lt;= 20%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31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92322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Р10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&gt; 20%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339"/>
        </w:trPr>
        <w:tc>
          <w:tcPr>
            <w:tcW w:w="10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2534C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b/>
                <w:sz w:val="24"/>
                <w:szCs w:val="24"/>
              </w:rPr>
              <w:t>3. Оценка управления обязательствами в процессе исполнения бюджета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36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FF08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Р11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у ГРБС и подведомственных ему муниципальных учреждений нереальной к взысканию дебиторской задолженности*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FD5ED4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Р11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</w:t>
            </w:r>
            <w:proofErr w:type="spellEnd"/>
            <w:r w:rsidR="0049200C" w:rsidRPr="002033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49200C" w:rsidRPr="0020332F" w:rsidRDefault="0049200C" w:rsidP="002534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2033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</w:t>
            </w:r>
            <w:proofErr w:type="spellEnd"/>
            <w:r w:rsidRPr="002033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- объем нереальной к взысканию дебиторской задолженности ГРБС и подведомственных ему муниципальных учреждений по расчетам с дебиторами </w:t>
            </w:r>
            <w:r w:rsidR="00FD5ED4" w:rsidRPr="0020332F">
              <w:rPr>
                <w:rFonts w:ascii="Times New Roman" w:hAnsi="Times New Roman" w:cs="Times New Roman"/>
                <w:sz w:val="24"/>
                <w:szCs w:val="24"/>
              </w:rPr>
              <w:t>на начало текущего года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Целевым ориентиром является значение показателя, равное 0                  </w:t>
            </w:r>
          </w:p>
        </w:tc>
      </w:tr>
      <w:tr w:rsidR="0049200C" w:rsidRPr="0020332F">
        <w:trPr>
          <w:cantSplit/>
          <w:trHeight w:val="36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FD5ED4" w:rsidRPr="00203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36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FD5ED4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Р11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&gt; 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36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FF080C" w:rsidP="002534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Р12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дебиторской задолженности ГРБС и подведомственных ему муниципальных учреждений в </w:t>
            </w:r>
            <w:r w:rsidR="00FD5ED4" w:rsidRPr="0020332F">
              <w:rPr>
                <w:rFonts w:ascii="Times New Roman" w:hAnsi="Times New Roman" w:cs="Times New Roman"/>
                <w:sz w:val="24"/>
                <w:szCs w:val="24"/>
              </w:rPr>
              <w:t>1 квартале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по сравнению с началом года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FD5ED4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Р12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proofErr w:type="spellEnd"/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нг</w:t>
            </w:r>
            <w:proofErr w:type="spellEnd"/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</w:p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2033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нг</w:t>
            </w:r>
            <w:proofErr w:type="spellEnd"/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дебиторской задолженности ГРБС и подведомственных ему муниципальных учреждений на начало текущего года,</w:t>
            </w:r>
          </w:p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2033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proofErr w:type="spellEnd"/>
            <w:r w:rsidRPr="002033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– объем дебиторской задолженности ГРБС и подведомственных ему муниципальных учреждений </w:t>
            </w:r>
            <w:r w:rsidR="001E3430" w:rsidRPr="002033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а 1 </w:t>
            </w:r>
            <w:r w:rsidR="001E3430" w:rsidRPr="0020332F">
              <w:rPr>
                <w:rFonts w:ascii="Times New Roman" w:hAnsi="Times New Roman" w:cs="Times New Roman"/>
                <w:sz w:val="24"/>
                <w:szCs w:val="24"/>
              </w:rPr>
              <w:t>квартал текущего года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2534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Позитивно расценивается отсутствие дебиторской задолженности </w:t>
            </w:r>
          </w:p>
        </w:tc>
      </w:tr>
      <w:tr w:rsidR="0049200C" w:rsidRPr="0020332F">
        <w:trPr>
          <w:cantSplit/>
          <w:trHeight w:val="36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отсутст</w:t>
            </w:r>
            <w:r w:rsidR="001E3430" w:rsidRPr="0020332F">
              <w:rPr>
                <w:rFonts w:ascii="Times New Roman" w:hAnsi="Times New Roman" w:cs="Times New Roman"/>
                <w:sz w:val="24"/>
                <w:szCs w:val="24"/>
              </w:rPr>
              <w:t>вует на начало текущего года и з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а 1 </w:t>
            </w:r>
            <w:r w:rsidR="001E3430" w:rsidRPr="0020332F">
              <w:rPr>
                <w:rFonts w:ascii="Times New Roman" w:hAnsi="Times New Roman" w:cs="Times New Roman"/>
                <w:sz w:val="24"/>
                <w:szCs w:val="24"/>
              </w:rPr>
              <w:t>квартал текущего года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36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01069C" w:rsidRPr="00203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&lt; 0 (снижение дебиторской задолженности)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36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01069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Р12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= 0 (дебиторская задолженность не изменилась)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36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01069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Р12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&gt; 0 (допущен рост дебиторской задолженности)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36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FF08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Р13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у ГРБС и подведомственных ему муниципальных учреждений просроченной кредиторской задолженности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01069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Р13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="0049200C" w:rsidRPr="002033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49200C" w:rsidRPr="0020332F" w:rsidRDefault="0049200C" w:rsidP="002534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2033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="002534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- объем просроченной кредиторской  задолженности ГРБС и подведомственных ему муниципальных учреждений по расчетам с кредиторами </w:t>
            </w:r>
            <w:r w:rsidR="00F2472C" w:rsidRPr="0020332F">
              <w:rPr>
                <w:rFonts w:ascii="Times New Roman" w:hAnsi="Times New Roman" w:cs="Times New Roman"/>
                <w:sz w:val="24"/>
                <w:szCs w:val="24"/>
              </w:rPr>
              <w:t>на начало текущего года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Целевым ориентиром является значение показателя, равное 0                  </w:t>
            </w:r>
          </w:p>
        </w:tc>
      </w:tr>
      <w:tr w:rsidR="0049200C" w:rsidRPr="0020332F">
        <w:trPr>
          <w:cantSplit/>
          <w:trHeight w:val="201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F2472C" w:rsidRPr="00203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267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F2472C" w:rsidRPr="00203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&gt; 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36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FF080C" w:rsidP="002534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Р14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Ежемесячное изменение кредиторской задолженности ГРБС и подведомственных ему муниципальных учреждений в течение отчетного периода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3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2472C" w:rsidRPr="00203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03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( </w:t>
            </w:r>
            <w:proofErr w:type="spellStart"/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2033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км</w:t>
            </w:r>
            <w:proofErr w:type="spellEnd"/>
            <w:r w:rsidRPr="00203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2033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нм</w:t>
            </w:r>
            <w:proofErr w:type="spellEnd"/>
            <w:r w:rsidRPr="00203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20332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203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 S/12</w:t>
            </w:r>
          </w:p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</w:p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2033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км</w:t>
            </w:r>
            <w:proofErr w:type="spellEnd"/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2033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нм</w:t>
            </w:r>
            <w:proofErr w:type="spellEnd"/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0332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&gt; 0 (наличие прироста кредиторской задолженности),</w:t>
            </w:r>
          </w:p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2033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нм</w:t>
            </w:r>
            <w:proofErr w:type="spellEnd"/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кредиторской задолженности ГРБС и подведомственных ему муниципальных учреждений на начало месяца,</w:t>
            </w:r>
          </w:p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2033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км</w:t>
            </w:r>
            <w:proofErr w:type="spellEnd"/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кредиторской задолженности ГРБС и подведомственных ему муниципальных учреждений на конец месяца,</w:t>
            </w:r>
          </w:p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– порядковый номер месяца в году,</w:t>
            </w:r>
          </w:p>
          <w:p w:rsidR="0049200C" w:rsidRPr="0020332F" w:rsidRDefault="0049200C" w:rsidP="00EF0D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S - общая сумма бюджетных ассигнований, предусмотренных ГРБС на текущий финансовый год в соответствии с решением о бюджете </w:t>
            </w:r>
            <w:r w:rsidR="00EF0DC6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Бор</w:t>
            </w:r>
            <w:r w:rsidR="00F2472C" w:rsidRPr="00203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2534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Позитивно расценивается уровень управления финансами, при котором    прирост кредиторской задолженности ГРБС и подведомственных ему муниципальных учреждений ни в одном месяце отчетного периода текущего финансового года не превышает 1/12 годовых плановых расходов ГРБС и подведомственных ему муниципальных учреждений   или отсутствует </w:t>
            </w:r>
          </w:p>
        </w:tc>
      </w:tr>
      <w:tr w:rsidR="0049200C" w:rsidRPr="0020332F">
        <w:trPr>
          <w:cantSplit/>
          <w:trHeight w:val="234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2033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км</w:t>
            </w:r>
            <w:proofErr w:type="spellEnd"/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2033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нм</w:t>
            </w:r>
            <w:proofErr w:type="spellEnd"/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0332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&lt; </w:t>
            </w:r>
            <w:r w:rsidRPr="00203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/12 (по каждому месяцу в отчетном периоде)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2033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км</w:t>
            </w:r>
            <w:proofErr w:type="spellEnd"/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2033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нм</w:t>
            </w:r>
            <w:proofErr w:type="spellEnd"/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0332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&gt; </w:t>
            </w:r>
            <w:r w:rsidRPr="00203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/12 (хотя бы в одном месяце отчетного периода)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240"/>
        </w:trPr>
        <w:tc>
          <w:tcPr>
            <w:tcW w:w="10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b/>
                <w:sz w:val="24"/>
                <w:szCs w:val="24"/>
              </w:rPr>
              <w:t>4. Оценка состояния учета и отчетности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10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FF080C" w:rsidP="00EF0D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Р15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в составе годовой бюджетной отчетности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сведений о мерах по повышению </w:t>
            </w:r>
            <w:r w:rsidR="00EF0DC6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 расходования 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средств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EF0D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В рамках оценки данного показателя позитивно рассматривается сам факт наличия сведений о мерах   по повышению эффективности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расходования бюджетных средств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EF0D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представлены сведения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EF0D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- не представлены сведения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60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FF08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Р16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сроков представления ГРБС годовой        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br/>
              <w:t>бюджетной отчетности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соблюдение сроков  ГРБС при представлении годовой бюджетной отчетности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EF0D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- годовая бюджетная отчетность представлена ГРБС в  установленные сроки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EF0D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- годовая бюджетная отчетность представлена ГРБС   с нарушением установленных сроков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240"/>
        </w:trPr>
        <w:tc>
          <w:tcPr>
            <w:tcW w:w="10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Оценка организации контроля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FF08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Р17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ГРБС мониторинга результатов деятельности подведомственных муниципальных учреждений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Оценивается проведение ГРБС мониторинга результатов деятельности подведомственных муниципальных учреждений и составление рейтинга результатов деятельности подведомственных муниципальных учреждений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Позитивно оценивается наличие отчета о проведении мониторинга результатов деятельности подведомственных муниципальных учреждений и публикации рейтинга результатов деятельности подведомственных муниципальных учреждений на официальном сайте администрации </w:t>
            </w:r>
            <w:r w:rsidR="00EF0DC6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Бор</w:t>
            </w:r>
            <w:r w:rsidR="00EF0DC6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</w:p>
        </w:tc>
      </w:tr>
      <w:tr w:rsidR="0049200C" w:rsidRPr="0020332F">
        <w:trPr>
          <w:cantSplit/>
          <w:trHeight w:val="307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отчета о проведении мониторинга результатов деятельности подведомственных муниципальных учреждений и публикации рейтинга результатов деятельности подведомственных муниципальных учреждений на официальном сайте администрации </w:t>
            </w:r>
            <w:r w:rsidR="00EF0DC6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Бор</w:t>
            </w:r>
            <w:r w:rsidR="00EF0DC6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344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отчета о проведении мониторинга результатов деятельности подведомственных муниципальных учреждений и публикации рейтинга результатов деятельности подведомственных муниципальных учреждений на официальном сайте администрации </w:t>
            </w:r>
            <w:r w:rsidR="00EF0DC6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Бор</w:t>
            </w:r>
            <w:r w:rsidR="00EF0DC6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120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FF08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Р18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Нарушения, выявленные в ходе  проведения ведомственных контрольных         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в отчетном финансовом году    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F25E67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Р18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= 100% х </w:t>
            </w:r>
            <w:proofErr w:type="spellStart"/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>Кфн</w:t>
            </w:r>
            <w:proofErr w:type="spellEnd"/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>Квкм</w:t>
            </w:r>
            <w:proofErr w:type="spellEnd"/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</w:p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Кфн</w:t>
            </w:r>
            <w:proofErr w:type="spellEnd"/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ведомственных контрольных мероприятий, в ходе которых выявлены финансовые нарушения в отчетном периоде,</w:t>
            </w:r>
          </w:p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Квкм</w:t>
            </w:r>
            <w:proofErr w:type="spellEnd"/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ведомственных контрольных мероприятий, проведенных в отчетном периоде </w:t>
            </w:r>
          </w:p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Целевым ориентиром является значение показателя, равное 0                  </w:t>
            </w:r>
          </w:p>
        </w:tc>
      </w:tr>
      <w:tr w:rsidR="0049200C" w:rsidRPr="0020332F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F25E67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Р18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F25E67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Р18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&lt;= 5%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F25E67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Р18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&lt;= 10%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F25E67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Р18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&lt;= 15%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r w:rsidRPr="0020332F">
              <w:t>Р1</w:t>
            </w:r>
            <w:r w:rsidR="00F25E67" w:rsidRPr="0020332F">
              <w:t>8</w:t>
            </w:r>
            <w:r w:rsidRPr="0020332F">
              <w:t xml:space="preserve"> &lt;= 20%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r w:rsidRPr="0020332F">
              <w:t>Р1</w:t>
            </w:r>
            <w:r w:rsidR="00F25E67" w:rsidRPr="0020332F">
              <w:t>8</w:t>
            </w:r>
            <w:r w:rsidRPr="0020332F">
              <w:t xml:space="preserve"> &lt;= 25%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72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FF08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Р19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недостач и хищений денежных средств и  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материальных ценностей, выявленных в ходе ведомственных контрольных         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     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F25E67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Р19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= 100% х </w:t>
            </w:r>
            <w:proofErr w:type="spellStart"/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>Кснх</w:t>
            </w:r>
            <w:proofErr w:type="spellEnd"/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>Квкм</w:t>
            </w:r>
            <w:proofErr w:type="spellEnd"/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Кснх</w:t>
            </w:r>
            <w:proofErr w:type="spellEnd"/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ведомственных контрольных мероприятий, в ходе которых  выявлены случаи недостач, хищений денежных средств и материальных ценностей за отчетный период,</w:t>
            </w:r>
          </w:p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Квкм</w:t>
            </w:r>
            <w:proofErr w:type="spellEnd"/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ведомственных контрольных мероприятий, проведенных в отчетном периоде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Целевым ориентиром является значение показателя, равное 0                  </w:t>
            </w:r>
          </w:p>
        </w:tc>
      </w:tr>
      <w:tr w:rsidR="0049200C" w:rsidRPr="0020332F">
        <w:trPr>
          <w:cantSplit/>
          <w:trHeight w:val="291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F25E67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Р19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35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F25E67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Р19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&lt;=0, 5%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3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F25E67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Р19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&lt;= 1,0%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35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F25E67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Р19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&lt;= 1,5%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332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F25E67" w:rsidP="0049200C">
            <w:r w:rsidRPr="0020332F">
              <w:t>Р19</w:t>
            </w:r>
            <w:r w:rsidR="0049200C" w:rsidRPr="0020332F">
              <w:t xml:space="preserve"> &lt;= 2,0%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35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F25E67" w:rsidP="0049200C">
            <w:r w:rsidRPr="0020332F">
              <w:t>Р19</w:t>
            </w:r>
            <w:r w:rsidR="0049200C" w:rsidRPr="0020332F">
              <w:t xml:space="preserve"> &lt;= 2,5%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9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FF08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Р20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правового акта ГРБС об организации      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br/>
              <w:t>ведомственного финансового контроля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EF0D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правового акта ГРБС, обеспечивающего наличие процедур и порядка осуществления  ведомственного финансового контроля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3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EF0D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правового акта ГРБС об организации      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ведомственного финансового контроля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67" w:rsidRPr="0020332F" w:rsidRDefault="0049200C" w:rsidP="00EF0D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отсутствует правовой акт ГРБС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360"/>
        </w:trPr>
        <w:tc>
          <w:tcPr>
            <w:tcW w:w="10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Оценка исполнения судебных актов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120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D3426B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Р21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Сумма, подлежащая взысканию по исполнительным   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документам         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F25E67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Р21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= 100% </w:t>
            </w:r>
            <w:proofErr w:type="spellStart"/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>Sиск</w:t>
            </w:r>
            <w:proofErr w:type="spellEnd"/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/ Е,</w:t>
            </w:r>
          </w:p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где:             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Sиск</w:t>
            </w:r>
            <w:proofErr w:type="spellEnd"/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- сумма, взысканная за счет средств бюджета </w:t>
            </w:r>
            <w:r w:rsidR="00EF0D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97B3A" w:rsidRPr="0020332F">
              <w:rPr>
                <w:rFonts w:ascii="Times New Roman" w:hAnsi="Times New Roman" w:cs="Times New Roman"/>
                <w:sz w:val="24"/>
                <w:szCs w:val="24"/>
              </w:rPr>
              <w:t>ородского округа город Бор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по поступившим в адрес ГРБС исполнительным документам и подведомственных ему муниципальных учреждений по состоянию на конец отчетного периода;</w:t>
            </w:r>
          </w:p>
          <w:p w:rsidR="0049200C" w:rsidRPr="0020332F" w:rsidRDefault="0049200C" w:rsidP="00EF0D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Е - кассовое исполнение расходов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ГРБС и подведомственных ему муниципальных учреждений за отчетный </w:t>
            </w:r>
            <w:r w:rsidR="00F25E67" w:rsidRPr="0020332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%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Целевым ориентиром является значение показателя, равное 0                  </w:t>
            </w:r>
          </w:p>
        </w:tc>
      </w:tr>
      <w:tr w:rsidR="0049200C" w:rsidRPr="0020332F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F25E67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Р21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= 0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F25E67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Р21</w:t>
            </w:r>
            <w:r w:rsidR="0049200C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&gt; 0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240"/>
        </w:trPr>
        <w:tc>
          <w:tcPr>
            <w:tcW w:w="10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суммарная оценка качества финансового менеджмента ГРБС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66750" w:rsidRPr="002033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00C" w:rsidRPr="0020332F" w:rsidRDefault="0049200C" w:rsidP="0049200C">
      <w:pPr>
        <w:autoSpaceDE w:val="0"/>
        <w:autoSpaceDN w:val="0"/>
        <w:adjustRightInd w:val="0"/>
        <w:ind w:firstLine="540"/>
        <w:jc w:val="both"/>
      </w:pPr>
    </w:p>
    <w:p w:rsidR="0049200C" w:rsidRPr="0020332F" w:rsidRDefault="0049200C" w:rsidP="004920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32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9200C" w:rsidRPr="0020332F" w:rsidRDefault="0049200C" w:rsidP="0049200C">
      <w:pPr>
        <w:autoSpaceDE w:val="0"/>
        <w:autoSpaceDN w:val="0"/>
        <w:adjustRightInd w:val="0"/>
        <w:ind w:firstLine="540"/>
        <w:jc w:val="both"/>
      </w:pPr>
      <w:r w:rsidRPr="0020332F">
        <w:t>&lt;*&gt; Задолженность, по которой истек срок исковой давности, а также долги, по которым в соответствии с гражданским законодательством обязательство прекращено вследствие невозможности его исполнения, ликвидации организации или на основании акта государственного органа.</w:t>
      </w:r>
    </w:p>
    <w:p w:rsidR="0049200C" w:rsidRPr="0020332F" w:rsidRDefault="0049200C" w:rsidP="0049200C">
      <w:pPr>
        <w:autoSpaceDE w:val="0"/>
        <w:autoSpaceDN w:val="0"/>
        <w:adjustRightInd w:val="0"/>
        <w:ind w:firstLine="540"/>
        <w:jc w:val="both"/>
      </w:pPr>
    </w:p>
    <w:p w:rsidR="0049200C" w:rsidRPr="0020332F" w:rsidRDefault="0049200C" w:rsidP="0049200C">
      <w:pPr>
        <w:autoSpaceDE w:val="0"/>
        <w:autoSpaceDN w:val="0"/>
        <w:adjustRightInd w:val="0"/>
        <w:ind w:firstLine="540"/>
        <w:jc w:val="both"/>
      </w:pPr>
    </w:p>
    <w:p w:rsidR="00D3426B" w:rsidRPr="0020332F" w:rsidRDefault="00D3426B" w:rsidP="0049200C">
      <w:pPr>
        <w:autoSpaceDE w:val="0"/>
        <w:autoSpaceDN w:val="0"/>
        <w:adjustRightInd w:val="0"/>
        <w:ind w:firstLine="540"/>
        <w:jc w:val="both"/>
      </w:pPr>
    </w:p>
    <w:p w:rsidR="0049200C" w:rsidRPr="0020332F" w:rsidRDefault="0049200C" w:rsidP="0049200C">
      <w:pPr>
        <w:autoSpaceDE w:val="0"/>
        <w:autoSpaceDN w:val="0"/>
        <w:adjustRightInd w:val="0"/>
        <w:ind w:firstLine="540"/>
        <w:jc w:val="both"/>
      </w:pPr>
    </w:p>
    <w:p w:rsidR="00F25E67" w:rsidRPr="0020332F" w:rsidRDefault="00F25E67" w:rsidP="0049200C">
      <w:pPr>
        <w:autoSpaceDE w:val="0"/>
        <w:autoSpaceDN w:val="0"/>
        <w:adjustRightInd w:val="0"/>
        <w:ind w:firstLine="540"/>
        <w:jc w:val="both"/>
      </w:pPr>
    </w:p>
    <w:p w:rsidR="00F25E67" w:rsidRDefault="00F25E67" w:rsidP="0049200C">
      <w:pPr>
        <w:autoSpaceDE w:val="0"/>
        <w:autoSpaceDN w:val="0"/>
        <w:adjustRightInd w:val="0"/>
        <w:ind w:firstLine="540"/>
        <w:jc w:val="both"/>
      </w:pPr>
    </w:p>
    <w:p w:rsidR="00EF0DC6" w:rsidRPr="0020332F" w:rsidRDefault="00EF0DC6" w:rsidP="0049200C">
      <w:pPr>
        <w:autoSpaceDE w:val="0"/>
        <w:autoSpaceDN w:val="0"/>
        <w:adjustRightInd w:val="0"/>
        <w:ind w:firstLine="540"/>
        <w:jc w:val="both"/>
      </w:pPr>
    </w:p>
    <w:p w:rsidR="00F25E67" w:rsidRPr="0020332F" w:rsidRDefault="00F25E67" w:rsidP="0049200C">
      <w:pPr>
        <w:autoSpaceDE w:val="0"/>
        <w:autoSpaceDN w:val="0"/>
        <w:adjustRightInd w:val="0"/>
        <w:ind w:firstLine="540"/>
        <w:jc w:val="both"/>
      </w:pPr>
    </w:p>
    <w:p w:rsidR="00F25E67" w:rsidRPr="0020332F" w:rsidRDefault="00F25E67" w:rsidP="00DF69F1">
      <w:pPr>
        <w:autoSpaceDE w:val="0"/>
        <w:autoSpaceDN w:val="0"/>
        <w:adjustRightInd w:val="0"/>
        <w:jc w:val="both"/>
      </w:pPr>
    </w:p>
    <w:p w:rsidR="0049200C" w:rsidRDefault="0049200C" w:rsidP="0049200C">
      <w:pPr>
        <w:autoSpaceDE w:val="0"/>
        <w:autoSpaceDN w:val="0"/>
        <w:adjustRightInd w:val="0"/>
        <w:jc w:val="right"/>
        <w:outlineLvl w:val="1"/>
      </w:pPr>
    </w:p>
    <w:p w:rsidR="00201938" w:rsidRDefault="00201938" w:rsidP="0049200C">
      <w:pPr>
        <w:autoSpaceDE w:val="0"/>
        <w:autoSpaceDN w:val="0"/>
        <w:adjustRightInd w:val="0"/>
        <w:jc w:val="right"/>
        <w:outlineLvl w:val="1"/>
      </w:pPr>
    </w:p>
    <w:p w:rsidR="00201938" w:rsidRDefault="00201938" w:rsidP="0049200C">
      <w:pPr>
        <w:autoSpaceDE w:val="0"/>
        <w:autoSpaceDN w:val="0"/>
        <w:adjustRightInd w:val="0"/>
        <w:jc w:val="right"/>
        <w:outlineLvl w:val="1"/>
      </w:pPr>
    </w:p>
    <w:p w:rsidR="001E6A01" w:rsidRDefault="0049200C" w:rsidP="001E6A01">
      <w:pPr>
        <w:autoSpaceDE w:val="0"/>
        <w:autoSpaceDN w:val="0"/>
        <w:adjustRightInd w:val="0"/>
        <w:jc w:val="right"/>
        <w:outlineLvl w:val="1"/>
      </w:pPr>
      <w:r w:rsidRPr="0020332F">
        <w:lastRenderedPageBreak/>
        <w:t>Приложение 2</w:t>
      </w:r>
      <w:r w:rsidR="001E6A01">
        <w:t xml:space="preserve"> </w:t>
      </w:r>
    </w:p>
    <w:p w:rsidR="0049200C" w:rsidRPr="0020332F" w:rsidRDefault="0049200C" w:rsidP="001E6A01">
      <w:pPr>
        <w:autoSpaceDE w:val="0"/>
        <w:autoSpaceDN w:val="0"/>
        <w:adjustRightInd w:val="0"/>
        <w:jc w:val="right"/>
        <w:outlineLvl w:val="1"/>
      </w:pPr>
      <w:r w:rsidRPr="0020332F">
        <w:t>к Методике</w:t>
      </w:r>
    </w:p>
    <w:p w:rsidR="0049200C" w:rsidRPr="0020332F" w:rsidRDefault="0049200C" w:rsidP="0049200C">
      <w:pPr>
        <w:autoSpaceDE w:val="0"/>
        <w:autoSpaceDN w:val="0"/>
        <w:adjustRightInd w:val="0"/>
        <w:jc w:val="right"/>
      </w:pPr>
      <w:r w:rsidRPr="0020332F">
        <w:t>балльной оценки качества</w:t>
      </w:r>
    </w:p>
    <w:p w:rsidR="0049200C" w:rsidRPr="0020332F" w:rsidRDefault="0049200C" w:rsidP="0049200C">
      <w:pPr>
        <w:autoSpaceDE w:val="0"/>
        <w:autoSpaceDN w:val="0"/>
        <w:adjustRightInd w:val="0"/>
        <w:jc w:val="right"/>
      </w:pPr>
      <w:r w:rsidRPr="0020332F">
        <w:t>финансового менеджмента главных</w:t>
      </w:r>
    </w:p>
    <w:p w:rsidR="0049200C" w:rsidRPr="0020332F" w:rsidRDefault="0049200C" w:rsidP="0049200C">
      <w:pPr>
        <w:autoSpaceDE w:val="0"/>
        <w:autoSpaceDN w:val="0"/>
        <w:adjustRightInd w:val="0"/>
        <w:jc w:val="right"/>
      </w:pPr>
      <w:r w:rsidRPr="0020332F">
        <w:t>распорядителей бюджетных средств</w:t>
      </w:r>
    </w:p>
    <w:p w:rsidR="0049200C" w:rsidRPr="0020332F" w:rsidRDefault="0049200C" w:rsidP="0049200C">
      <w:pPr>
        <w:autoSpaceDE w:val="0"/>
        <w:autoSpaceDN w:val="0"/>
        <w:adjustRightInd w:val="0"/>
        <w:ind w:firstLine="540"/>
        <w:jc w:val="both"/>
      </w:pPr>
    </w:p>
    <w:p w:rsidR="0049200C" w:rsidRPr="0020332F" w:rsidRDefault="0049200C" w:rsidP="0049200C">
      <w:pPr>
        <w:autoSpaceDE w:val="0"/>
        <w:autoSpaceDN w:val="0"/>
        <w:adjustRightInd w:val="0"/>
        <w:jc w:val="center"/>
      </w:pPr>
      <w:r w:rsidRPr="0020332F">
        <w:t>ПЕРЕЧЕНЬ</w:t>
      </w:r>
    </w:p>
    <w:p w:rsidR="0049200C" w:rsidRPr="0020332F" w:rsidRDefault="0049200C" w:rsidP="0049200C">
      <w:pPr>
        <w:autoSpaceDE w:val="0"/>
        <w:autoSpaceDN w:val="0"/>
        <w:adjustRightInd w:val="0"/>
        <w:jc w:val="center"/>
      </w:pPr>
      <w:r w:rsidRPr="0020332F">
        <w:t>ИСХОДНЫХ ДАННЫХ ДЛЯ ПРОВЕДЕНИЯ БАЛ</w:t>
      </w:r>
      <w:r w:rsidR="001D4A57">
        <w:t>Л</w:t>
      </w:r>
      <w:r w:rsidRPr="0020332F">
        <w:t>ЬНОЙ ОЦЕНКИ КАЧЕСТВА ФИНАНСОВОГО</w:t>
      </w:r>
    </w:p>
    <w:p w:rsidR="0049200C" w:rsidRPr="0020332F" w:rsidRDefault="0049200C" w:rsidP="0049200C">
      <w:pPr>
        <w:autoSpaceDE w:val="0"/>
        <w:autoSpaceDN w:val="0"/>
        <w:adjustRightInd w:val="0"/>
        <w:jc w:val="center"/>
      </w:pPr>
      <w:r w:rsidRPr="0020332F">
        <w:t>МЕНЕДЖМЕНТА ГЛАВНЫХ РАСПОРЯДИТЕЛЕЙ БЮДЖЕТНЫХ СРЕДСТВ</w:t>
      </w:r>
    </w:p>
    <w:p w:rsidR="0049200C" w:rsidRPr="0020332F" w:rsidRDefault="0049200C" w:rsidP="0049200C">
      <w:pPr>
        <w:autoSpaceDE w:val="0"/>
        <w:autoSpaceDN w:val="0"/>
        <w:adjustRightInd w:val="0"/>
        <w:ind w:firstLine="540"/>
        <w:jc w:val="both"/>
      </w:pPr>
    </w:p>
    <w:p w:rsidR="0049200C" w:rsidRPr="0020332F" w:rsidRDefault="0049200C" w:rsidP="004920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332F">
        <w:rPr>
          <w:rFonts w:ascii="Times New Roman" w:hAnsi="Times New Roman" w:cs="Times New Roman"/>
          <w:sz w:val="24"/>
          <w:szCs w:val="24"/>
        </w:rPr>
        <w:t xml:space="preserve">    Дата заполнения ГРБС      « ___»_________________20___г.</w:t>
      </w:r>
    </w:p>
    <w:p w:rsidR="0049200C" w:rsidRPr="0020332F" w:rsidRDefault="0049200C" w:rsidP="004920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9200C" w:rsidRPr="0020332F" w:rsidRDefault="0049200C" w:rsidP="004920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332F"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</w:t>
      </w:r>
    </w:p>
    <w:p w:rsidR="0049200C" w:rsidRPr="0020332F" w:rsidRDefault="0049200C" w:rsidP="004920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332F">
        <w:rPr>
          <w:rFonts w:ascii="Times New Roman" w:hAnsi="Times New Roman" w:cs="Times New Roman"/>
          <w:sz w:val="24"/>
          <w:szCs w:val="24"/>
        </w:rPr>
        <w:t xml:space="preserve">          (наименование главного распорядителя бюджетных средств)</w:t>
      </w:r>
    </w:p>
    <w:p w:rsidR="0049200C" w:rsidRPr="0020332F" w:rsidRDefault="0049200C" w:rsidP="0049200C">
      <w:pPr>
        <w:autoSpaceDE w:val="0"/>
        <w:autoSpaceDN w:val="0"/>
        <w:adjustRightInd w:val="0"/>
        <w:jc w:val="both"/>
      </w:pP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200"/>
        <w:gridCol w:w="1260"/>
        <w:gridCol w:w="3960"/>
        <w:gridCol w:w="1620"/>
      </w:tblGrid>
      <w:tr w:rsidR="0049200C" w:rsidRPr="0020332F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2019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2019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Наименование исходных</w:t>
            </w:r>
            <w:r w:rsidR="00201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2019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2019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2019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="00201938">
              <w:rPr>
                <w:rFonts w:ascii="Times New Roman" w:hAnsi="Times New Roman" w:cs="Times New Roman"/>
                <w:sz w:val="24"/>
                <w:szCs w:val="24"/>
              </w:rPr>
              <w:t xml:space="preserve">исходных данных, 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поступившихот ГРБС</w:t>
            </w:r>
          </w:p>
        </w:tc>
      </w:tr>
      <w:tr w:rsidR="0049200C" w:rsidRPr="0020332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00C" w:rsidRPr="0020332F">
        <w:trPr>
          <w:cantSplit/>
          <w:trHeight w:val="3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Количество дней отклонения даты регистрации письма ГРБС, к которому приложен реестр расходных обязательств ГРБС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№ письма, дата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89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EF0D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ГРБС на очередной финансовый год и плановый период, запланированных на реализацию муниципальных программ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EF0DC6">
              <w:rPr>
                <w:rFonts w:ascii="Times New Roman" w:hAnsi="Times New Roman" w:cs="Times New Roman"/>
                <w:sz w:val="24"/>
                <w:szCs w:val="24"/>
              </w:rPr>
              <w:t>Совета депутатов городского округа город Бор</w:t>
            </w:r>
            <w:r w:rsidR="00EF0DC6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</w:t>
            </w:r>
            <w:r w:rsidR="00EF0DC6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Бор</w:t>
            </w:r>
            <w:r w:rsidR="00EF0DC6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801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Общая сумма бюджетных ассигнований, предусмотренных ГРБС на очередной финансовый год и плановый период без учета субвенци</w:t>
            </w:r>
            <w:r w:rsidR="00204927" w:rsidRPr="0020332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8A3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и иных межбюджетных трансфертов 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</w:t>
            </w:r>
            <w:r w:rsidR="00CC6F90">
              <w:rPr>
                <w:rFonts w:ascii="Times New Roman" w:hAnsi="Times New Roman" w:cs="Times New Roman"/>
                <w:sz w:val="24"/>
                <w:szCs w:val="24"/>
              </w:rPr>
              <w:t>Нижегородской</w:t>
            </w:r>
            <w:r w:rsidR="00204927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9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1419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Р3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ГРБС на предоставление муниципальных услуг (работ) физическим и юридическим лицам, оказываемых ГРБС и подведомственными муниципальными учреждениями в соответствии с муниципальными заданиями на очередной финансовый год и плановый период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Свод муниципальных заданий, утвержденных ГРБС для подведомственных муниципальных учреждений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1415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Общая сумма бюджетных ассигнований, предусмотренных ГРБС на очередной финансовый год и плановый период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EF0DC6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 городского округа город Бор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Бор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72B" w:rsidRPr="0020332F">
        <w:trPr>
          <w:cantSplit/>
          <w:trHeight w:val="723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172B" w:rsidRPr="0020332F" w:rsidRDefault="0013172B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Р4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72B" w:rsidRPr="0020332F" w:rsidRDefault="0013172B" w:rsidP="00EF0D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Количество утвержденных передвижек ГРБС в сводной бюджетной росписи в отчетном году, произведенных по инициативе ГРБС, за исключением передвижек, вызванных изменением решения о бюджете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72B" w:rsidRPr="0020332F" w:rsidRDefault="0013172B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72B" w:rsidRPr="0020332F" w:rsidRDefault="0013172B" w:rsidP="008F75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Утвержденные предложения ГРБС по изменению сводной бюджетной росписи; аналитическая информация </w:t>
            </w:r>
            <w:r w:rsidR="008F7591">
              <w:rPr>
                <w:rFonts w:ascii="Times New Roman" w:hAnsi="Times New Roman" w:cs="Times New Roman"/>
                <w:sz w:val="24"/>
                <w:szCs w:val="24"/>
              </w:rPr>
              <w:t>Департамента финансов администрации городского округа город Бор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72B" w:rsidRPr="0020332F" w:rsidRDefault="0013172B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72B" w:rsidRPr="0020332F">
        <w:trPr>
          <w:cantSplit/>
          <w:trHeight w:val="72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72B" w:rsidRPr="0020332F" w:rsidRDefault="0013172B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72B" w:rsidRPr="0020332F" w:rsidRDefault="0013172B" w:rsidP="00CF5C56">
            <w:r w:rsidRPr="0020332F">
              <w:rPr>
                <w:lang w:val="en-US"/>
              </w:rPr>
              <w:t>G</w:t>
            </w:r>
            <w:r w:rsidR="00CF5C56" w:rsidRPr="0020332F">
              <w:t>- сумма объемов бюджетных ассигнований ГРБС, утвержденная в бюджете за отчетный год, по состоянию на 01 января отчетного года;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72B" w:rsidRPr="0020332F" w:rsidRDefault="0013172B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72B" w:rsidRPr="0020332F" w:rsidRDefault="00EF0DC6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 городского округа город Бор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Бор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72B" w:rsidRPr="0020332F" w:rsidRDefault="0013172B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72B" w:rsidRPr="0020332F">
        <w:trPr>
          <w:cantSplit/>
          <w:trHeight w:val="72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72B" w:rsidRPr="0020332F" w:rsidRDefault="0013172B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72B" w:rsidRPr="0020332F" w:rsidRDefault="0013172B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CF5C56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- суммарный объем расходов бюджета </w:t>
            </w:r>
            <w:r w:rsidR="004213C1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Бор</w:t>
            </w:r>
            <w:r w:rsidR="004213C1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C56" w:rsidRPr="0020332F">
              <w:rPr>
                <w:rFonts w:ascii="Times New Roman" w:hAnsi="Times New Roman" w:cs="Times New Roman"/>
                <w:sz w:val="24"/>
                <w:szCs w:val="24"/>
              </w:rPr>
              <w:t>по состоянию на 01 января отчетного года.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72B" w:rsidRPr="0020332F" w:rsidRDefault="0013172B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72B" w:rsidRPr="0020332F" w:rsidRDefault="00EF0DC6" w:rsidP="00B40B4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 городского округа город Бор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Бор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72B" w:rsidRPr="0020332F" w:rsidRDefault="0013172B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FC" w:rsidRPr="0020332F">
        <w:trPr>
          <w:cantSplit/>
          <w:trHeight w:val="723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9FC" w:rsidRPr="0020332F" w:rsidRDefault="0013172B" w:rsidP="002019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Р5</w:t>
            </w:r>
            <w:r w:rsidR="00BC59FC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Кассовые расходы ГРБС за счет средств бюджета </w:t>
            </w:r>
            <w:r w:rsidR="004213C1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Бор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субвенций и субсидий</w:t>
            </w:r>
            <w:r w:rsidR="00EF2B51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и иных межбюджетных трансфертов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) в отчетном периоде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EF2B51" w:rsidP="004213C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C59FC" w:rsidRPr="0020332F">
              <w:rPr>
                <w:rFonts w:ascii="Times New Roman" w:hAnsi="Times New Roman" w:cs="Times New Roman"/>
                <w:sz w:val="24"/>
                <w:szCs w:val="24"/>
              </w:rPr>
              <w:t>одовой отчет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FC" w:rsidRPr="0020332F">
        <w:trPr>
          <w:cantSplit/>
          <w:trHeight w:val="881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расходы ГРБС за счет средств бюджета </w:t>
            </w:r>
            <w:r w:rsidR="00544507" w:rsidRPr="002033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213C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город Бор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субвенций, субсидий</w:t>
            </w:r>
            <w:r w:rsidR="00EF2B51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и иных межбюджетных трансфертов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) в соответствии с кассовым планом за отчетный период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EF2B51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FC" w:rsidRPr="0020332F">
        <w:trPr>
          <w:cantSplit/>
          <w:trHeight w:val="9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9FC" w:rsidRPr="0020332F" w:rsidRDefault="0013172B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Р6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Кассовые расходы без учета расходов за счет субвенций и субсидий из бюджета </w:t>
            </w:r>
            <w:r w:rsidR="00CC6F90">
              <w:rPr>
                <w:rFonts w:ascii="Times New Roman" w:hAnsi="Times New Roman" w:cs="Times New Roman"/>
                <w:sz w:val="24"/>
                <w:szCs w:val="24"/>
              </w:rPr>
              <w:t>Нижегородской</w:t>
            </w:r>
            <w:r w:rsidR="00981F39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, произведенных ГРБС и подведомственными ему муниципальными учреждениями в 4 квартале отчетного года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213C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Месячный отчет за отчетный период, годовой отчет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FC" w:rsidRPr="0020332F">
        <w:trPr>
          <w:cantSplit/>
          <w:trHeight w:val="1191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Кассовые расходы без учета расходов за счет субвенций и субсидий из бюджета </w:t>
            </w:r>
            <w:r w:rsidR="00CC6F90">
              <w:rPr>
                <w:rFonts w:ascii="Times New Roman" w:hAnsi="Times New Roman" w:cs="Times New Roman"/>
                <w:sz w:val="24"/>
                <w:szCs w:val="24"/>
              </w:rPr>
              <w:t>Нижегородской</w:t>
            </w:r>
            <w:r w:rsidR="00A00105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, произведенных ГРБС и подведомственными ему муниципальными учреждениями за 9 месяцев отчетного года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Месячный отчет  за отчетный период, годовой отчет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FC" w:rsidRPr="0020332F">
        <w:trPr>
          <w:cantSplit/>
          <w:trHeight w:val="7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13172B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Р7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213C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доведение ГРБС </w:t>
            </w:r>
            <w:r w:rsidR="00A00105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бюджетной росписи по расходам 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до подведомственных муниципальных учреждений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5B0D6A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№ письма, дата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FC" w:rsidRPr="0020332F">
        <w:trPr>
          <w:cantSplit/>
          <w:trHeight w:val="5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13172B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Р8</w:t>
            </w:r>
            <w:r w:rsidR="00BC59FC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Своевременное составление бюджетной росписи ГРБС и внесение изменений в нее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5B0D6A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№ письма, дата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FC" w:rsidRPr="0020332F">
        <w:trPr>
          <w:cantSplit/>
          <w:trHeight w:val="80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13172B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  <w:r w:rsidR="00BC59FC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Качество Порядка составления, утверждения и ведения бюджетных смет, подведомственных ГРБС муниципальных учреждений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Приказ ГРБС об утверждении Порядка составления, утверждения и ведения бюджетных смет</w:t>
            </w:r>
            <w:r w:rsidR="004213C1">
              <w:rPr>
                <w:rFonts w:ascii="Times New Roman" w:hAnsi="Times New Roman" w:cs="Times New Roman"/>
                <w:sz w:val="24"/>
                <w:szCs w:val="24"/>
              </w:rPr>
              <w:t>, № приказа, дата (скан документа)</w:t>
            </w:r>
          </w:p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FC" w:rsidRPr="0020332F">
        <w:trPr>
          <w:cantSplit/>
          <w:trHeight w:val="9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9FC" w:rsidRPr="0020332F" w:rsidRDefault="0013172B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Р10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ассигнований, перераспределенных за отчетный период (для ГРБС, имеющих подведомственную сеть, объем бюджетных ассигнований перераспределенных между подведомственными муниципальными учреждениями) без учета изменений, внесенных в связи с уточнением бюджета </w:t>
            </w:r>
            <w:r w:rsidR="004213C1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Бор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Уведомления о изменений бюджетных ассигнований за отчетный период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FC" w:rsidRPr="0020332F">
        <w:trPr>
          <w:cantSplit/>
          <w:trHeight w:val="1457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объем бюджетных ассигнований за отчетный период в соответствии с решением </w:t>
            </w:r>
            <w:r w:rsidR="004213C1">
              <w:rPr>
                <w:rFonts w:ascii="Times New Roman" w:hAnsi="Times New Roman" w:cs="Times New Roman"/>
                <w:sz w:val="24"/>
                <w:szCs w:val="24"/>
              </w:rPr>
              <w:t>Совета депутатов городского округа город Бор</w:t>
            </w:r>
            <w:r w:rsidR="004213C1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 </w:t>
            </w:r>
            <w:r w:rsidR="004213C1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Бор</w:t>
            </w:r>
            <w:r w:rsidR="004213C1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4213C1">
              <w:rPr>
                <w:rFonts w:ascii="Times New Roman" w:hAnsi="Times New Roman" w:cs="Times New Roman"/>
                <w:sz w:val="24"/>
                <w:szCs w:val="24"/>
              </w:rPr>
              <w:t>Совета депутатов городского округа город Бор</w:t>
            </w:r>
            <w:r w:rsidR="004213C1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 </w:t>
            </w:r>
            <w:r w:rsidR="004213C1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Бор</w:t>
            </w:r>
            <w:r w:rsidR="004213C1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FC" w:rsidRPr="0020332F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4E11D3" w:rsidRPr="00203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Объем нереальной к взысканию дебиторской 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задолженности ГРБС и подведомственных ему муниципальных учреждений на </w:t>
            </w:r>
            <w:r w:rsidR="00EF2B51" w:rsidRPr="0020332F">
              <w:rPr>
                <w:rFonts w:ascii="Times New Roman" w:hAnsi="Times New Roman" w:cs="Times New Roman"/>
                <w:sz w:val="24"/>
                <w:szCs w:val="24"/>
              </w:rPr>
              <w:t>начало текущего года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Бухгалтерская отчетность, годовой баланс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FC" w:rsidRPr="0020332F">
        <w:trPr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Р1</w:t>
            </w:r>
            <w:r w:rsidR="004E11D3" w:rsidRPr="00203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Объем дебиторской задолженности ГРБС и подведомственных ему муниципальных учреждений на начало текущего года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Бухгалтерская отчетность, годовой баланс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FC" w:rsidRPr="0020332F">
        <w:trPr>
          <w:cantSplit/>
          <w:trHeight w:val="8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Объем дебиторской задолженности ГРБС и подведомственны</w:t>
            </w:r>
            <w:r w:rsidR="00EF2B51" w:rsidRPr="0020332F">
              <w:rPr>
                <w:rFonts w:ascii="Times New Roman" w:hAnsi="Times New Roman" w:cs="Times New Roman"/>
                <w:sz w:val="24"/>
                <w:szCs w:val="24"/>
              </w:rPr>
              <w:t>х ему муниципальных учреждений з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а 1 </w:t>
            </w:r>
            <w:r w:rsidR="00EF2B51" w:rsidRPr="0020332F">
              <w:rPr>
                <w:rFonts w:ascii="Times New Roman" w:hAnsi="Times New Roman" w:cs="Times New Roman"/>
                <w:sz w:val="24"/>
                <w:szCs w:val="24"/>
              </w:rPr>
              <w:t>квартал текущего года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Бухгалтерская отчетность, годовой баланс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FC" w:rsidRPr="0020332F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20267F" w:rsidRPr="00203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просроченной кредиторской задолженности ГРБС и подведомственных ему муниципальных учреждений по расчетам с кредиторами </w:t>
            </w:r>
            <w:r w:rsidR="00EF2B51" w:rsidRPr="0020332F">
              <w:rPr>
                <w:rFonts w:ascii="Times New Roman" w:hAnsi="Times New Roman" w:cs="Times New Roman"/>
                <w:sz w:val="24"/>
                <w:szCs w:val="24"/>
              </w:rPr>
              <w:t>на начало текущего года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Отчет о состоянии кредиторской задолженности,  годовой баланс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FC" w:rsidRPr="0020332F">
        <w:trPr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20267F" w:rsidRPr="002033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Объем кредиторской задолженности ГРБС и подведомственных ему муниципальных учреждений на начало месяца (по месяцам отчетного периода)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Отчет о состоянии кредиторской задолженности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FC" w:rsidRPr="0020332F">
        <w:trPr>
          <w:cantSplit/>
          <w:trHeight w:val="8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Объем кредиторской задолженности ГРБС и подведомственных ему муниципальных учреждений на конец месяца (по месяцам отчетного периода)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Отчет о состоянии кредиторской задолженности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FC" w:rsidRPr="0020332F">
        <w:trPr>
          <w:cantSplit/>
          <w:trHeight w:val="8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213C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бюджетных ассигнований, предусмотренных ГРБС на текущий финансовый год в соответствии с решением о бюджете </w:t>
            </w:r>
            <w:r w:rsidR="004213C1">
              <w:rPr>
                <w:rFonts w:ascii="Times New Roman" w:hAnsi="Times New Roman" w:cs="Times New Roman"/>
                <w:sz w:val="24"/>
                <w:szCs w:val="24"/>
              </w:rPr>
              <w:t>Совета депутатов городского округа город Бор</w:t>
            </w:r>
            <w:r w:rsidR="004213C1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 </w:t>
            </w:r>
            <w:r w:rsidR="004213C1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Бор</w:t>
            </w:r>
            <w:r w:rsidR="004213C1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4213C1">
              <w:rPr>
                <w:rFonts w:ascii="Times New Roman" w:hAnsi="Times New Roman" w:cs="Times New Roman"/>
                <w:sz w:val="24"/>
                <w:szCs w:val="24"/>
              </w:rPr>
              <w:t>Совета депутатов городского округа город Бор</w:t>
            </w:r>
            <w:r w:rsidR="004213C1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 </w:t>
            </w:r>
            <w:r w:rsidR="004213C1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Бор</w:t>
            </w:r>
            <w:r w:rsidR="004213C1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FC" w:rsidRPr="0020332F">
        <w:trPr>
          <w:cantSplit/>
          <w:trHeight w:val="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0E4D58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Р15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Представление в составе годовой отчетности сведений о мерах по повышению эффективности расходования бюджетных средств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225208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FC" w:rsidRPr="0020332F">
        <w:trPr>
          <w:cantSplit/>
          <w:trHeight w:val="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0E4D58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Р16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представления ГРБС годовой бюджетной отчетности</w:t>
            </w:r>
          </w:p>
          <w:p w:rsidR="00F007CD" w:rsidRPr="0020332F" w:rsidRDefault="00F007CD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225208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FC" w:rsidRPr="0020332F">
        <w:trPr>
          <w:cantSplit/>
          <w:trHeight w:val="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0E4D58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Р17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Отчет о проведении мониторинга результатов деятельности подведомственных муниципальных учреждений и публикации рейтинга результатов деятельности подведомственных муниципальных учреждений на официальном сайте </w:t>
            </w:r>
            <w:r w:rsidR="004213C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 городского округа город 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</w:p>
          <w:p w:rsidR="00F007CD" w:rsidRPr="0020332F" w:rsidRDefault="00F007CD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5B0D6A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Отчет о проведении мониторинга результатов деятельности подведомственных муниципальных учреждений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FC" w:rsidRPr="0020332F">
        <w:trPr>
          <w:cantSplit/>
          <w:trHeight w:val="539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0E4D58" w:rsidRPr="002033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Количество ведомственных контрольных мероприятий, в ходе которых выявлены финансовые нарушения в отчетном периоде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Акты проверок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FC" w:rsidRPr="0020332F">
        <w:trPr>
          <w:cantSplit/>
          <w:trHeight w:val="519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Количество ведомственных контрольных мероприятий, проведенных в отчетном периоде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9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FC" w:rsidRPr="0020332F">
        <w:trPr>
          <w:cantSplit/>
          <w:trHeight w:val="57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0E4D58" w:rsidRPr="002033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Количество ведомственных контрольных мероприятий, в ходе которых выявлены случаи недостач, хищений денежных средств и материальных ценностей за отчетный период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Акты проверок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FC" w:rsidRPr="0020332F">
        <w:trPr>
          <w:cantSplit/>
          <w:trHeight w:val="57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Количество ведомственных контрольных мероприятий, проведенных в отчетном периоде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9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FC" w:rsidRPr="0020332F">
        <w:trPr>
          <w:cantSplit/>
          <w:trHeight w:val="7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E4D58" w:rsidRPr="002033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Наличие правового акта ГРБС об организации ведомственного финансового контроля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5B0D6A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CD" w:rsidRPr="0020332F" w:rsidRDefault="00BC59FC" w:rsidP="002019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Приказ ГРБС об организации ведомственного финансового контроля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FC" w:rsidRPr="0020332F">
        <w:trPr>
          <w:cantSplit/>
          <w:trHeight w:val="9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 w:rsidR="000E4D58" w:rsidRPr="00203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213C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Сумма, взысканная за счет средств бюджета </w:t>
            </w:r>
            <w:r w:rsidR="004213C1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по поступившим в адрес ГРБС и подведомственных ему муниципальных учреждений исполнительным  документам по состоянию </w:t>
            </w:r>
            <w:r w:rsidR="004213C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конец отчетного периода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судебных органов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FC" w:rsidRPr="0020332F">
        <w:trPr>
          <w:cantSplit/>
          <w:trHeight w:val="872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Кассовое исполнение расходов ГРБС и подведомственными ему муниципальными учреждениями за отчетный </w:t>
            </w:r>
            <w:r w:rsidR="00EF2B51" w:rsidRPr="0020332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Отчет ГРБС об исполнении бюджета за отчетный период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FC" w:rsidRPr="0020332F" w:rsidRDefault="00BC59F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B51" w:rsidRPr="0020332F" w:rsidRDefault="00EF2B51" w:rsidP="004920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F2B51" w:rsidRPr="0020332F" w:rsidRDefault="00EF2B51" w:rsidP="004920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9200C" w:rsidRPr="0020332F" w:rsidRDefault="0049200C" w:rsidP="004920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332F">
        <w:rPr>
          <w:rFonts w:ascii="Times New Roman" w:hAnsi="Times New Roman" w:cs="Times New Roman"/>
          <w:sz w:val="24"/>
          <w:szCs w:val="24"/>
        </w:rPr>
        <w:t>Руководитель ГРБС              ___________ Фамилия, И.О. , контактный телефон</w:t>
      </w:r>
    </w:p>
    <w:p w:rsidR="0049200C" w:rsidRPr="0020332F" w:rsidRDefault="0049200C" w:rsidP="004920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9200C" w:rsidRPr="0020332F" w:rsidRDefault="0049200C" w:rsidP="004920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332F">
        <w:rPr>
          <w:rFonts w:ascii="Times New Roman" w:hAnsi="Times New Roman" w:cs="Times New Roman"/>
          <w:sz w:val="24"/>
          <w:szCs w:val="24"/>
        </w:rPr>
        <w:t>Исполнитель в ГРБС             ___________ Фамилия, И.О. , контактный телефон</w:t>
      </w:r>
    </w:p>
    <w:p w:rsidR="0049200C" w:rsidRPr="0020332F" w:rsidRDefault="0049200C" w:rsidP="0049200C">
      <w:pPr>
        <w:pStyle w:val="ConsPlusNonformat"/>
        <w:widowControl/>
        <w:rPr>
          <w:sz w:val="24"/>
          <w:szCs w:val="24"/>
        </w:rPr>
      </w:pPr>
    </w:p>
    <w:p w:rsidR="0049200C" w:rsidRPr="0020332F" w:rsidRDefault="0049200C" w:rsidP="0049200C">
      <w:pPr>
        <w:pStyle w:val="ConsPlusNonformat"/>
        <w:widowControl/>
        <w:rPr>
          <w:sz w:val="24"/>
          <w:szCs w:val="24"/>
        </w:rPr>
      </w:pPr>
    </w:p>
    <w:p w:rsidR="0049200C" w:rsidRPr="0020332F" w:rsidRDefault="0049200C" w:rsidP="0049200C">
      <w:pPr>
        <w:pStyle w:val="ConsPlusNonformat"/>
        <w:widowControl/>
        <w:rPr>
          <w:sz w:val="24"/>
          <w:szCs w:val="24"/>
        </w:rPr>
      </w:pPr>
    </w:p>
    <w:p w:rsidR="0049200C" w:rsidRPr="0020332F" w:rsidRDefault="0049200C" w:rsidP="0049200C">
      <w:pPr>
        <w:pStyle w:val="ConsPlusNonformat"/>
        <w:widowControl/>
        <w:rPr>
          <w:sz w:val="24"/>
          <w:szCs w:val="24"/>
        </w:rPr>
      </w:pPr>
    </w:p>
    <w:p w:rsidR="0049200C" w:rsidRPr="0020332F" w:rsidRDefault="0049200C" w:rsidP="004920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49200C" w:rsidRPr="0020332F" w:rsidSect="0049200C">
          <w:pgSz w:w="16838" w:h="11905" w:orient="landscape" w:code="9"/>
          <w:pgMar w:top="902" w:right="1134" w:bottom="539" w:left="1134" w:header="720" w:footer="720" w:gutter="0"/>
          <w:cols w:space="720"/>
        </w:sectPr>
      </w:pPr>
    </w:p>
    <w:p w:rsidR="0049200C" w:rsidRPr="0020332F" w:rsidRDefault="0049200C" w:rsidP="0049200C">
      <w:pPr>
        <w:autoSpaceDE w:val="0"/>
        <w:autoSpaceDN w:val="0"/>
        <w:adjustRightInd w:val="0"/>
        <w:jc w:val="right"/>
        <w:outlineLvl w:val="1"/>
      </w:pPr>
      <w:r w:rsidRPr="0020332F">
        <w:lastRenderedPageBreak/>
        <w:t xml:space="preserve"> Приложение 3</w:t>
      </w:r>
    </w:p>
    <w:p w:rsidR="0049200C" w:rsidRPr="0020332F" w:rsidRDefault="0049200C" w:rsidP="0049200C">
      <w:pPr>
        <w:autoSpaceDE w:val="0"/>
        <w:autoSpaceDN w:val="0"/>
        <w:adjustRightInd w:val="0"/>
        <w:jc w:val="right"/>
      </w:pPr>
      <w:r w:rsidRPr="0020332F">
        <w:t>к Методике</w:t>
      </w:r>
    </w:p>
    <w:p w:rsidR="0049200C" w:rsidRPr="0020332F" w:rsidRDefault="0049200C" w:rsidP="0049200C">
      <w:pPr>
        <w:autoSpaceDE w:val="0"/>
        <w:autoSpaceDN w:val="0"/>
        <w:adjustRightInd w:val="0"/>
        <w:jc w:val="right"/>
      </w:pPr>
      <w:r w:rsidRPr="0020332F">
        <w:t>балльной оценки качества</w:t>
      </w:r>
    </w:p>
    <w:p w:rsidR="0049200C" w:rsidRPr="0020332F" w:rsidRDefault="0049200C" w:rsidP="0049200C">
      <w:pPr>
        <w:autoSpaceDE w:val="0"/>
        <w:autoSpaceDN w:val="0"/>
        <w:adjustRightInd w:val="0"/>
        <w:jc w:val="right"/>
      </w:pPr>
      <w:r w:rsidRPr="0020332F">
        <w:t xml:space="preserve">финансового менеджмента </w:t>
      </w:r>
      <w:r w:rsidR="0096213D" w:rsidRPr="0020332F">
        <w:t>Г</w:t>
      </w:r>
      <w:r w:rsidRPr="0020332F">
        <w:t>лавных</w:t>
      </w:r>
    </w:p>
    <w:p w:rsidR="0049200C" w:rsidRPr="0020332F" w:rsidRDefault="0049200C" w:rsidP="0049200C">
      <w:pPr>
        <w:autoSpaceDE w:val="0"/>
        <w:autoSpaceDN w:val="0"/>
        <w:adjustRightInd w:val="0"/>
        <w:jc w:val="right"/>
      </w:pPr>
      <w:r w:rsidRPr="0020332F">
        <w:t>распорядителей бюджетных средств</w:t>
      </w:r>
    </w:p>
    <w:p w:rsidR="0049200C" w:rsidRPr="0020332F" w:rsidRDefault="0049200C" w:rsidP="0049200C">
      <w:pPr>
        <w:autoSpaceDE w:val="0"/>
        <w:autoSpaceDN w:val="0"/>
        <w:adjustRightInd w:val="0"/>
        <w:jc w:val="right"/>
      </w:pPr>
    </w:p>
    <w:p w:rsidR="0049200C" w:rsidRPr="0020332F" w:rsidRDefault="0049200C" w:rsidP="0049200C">
      <w:pPr>
        <w:autoSpaceDE w:val="0"/>
        <w:autoSpaceDN w:val="0"/>
        <w:adjustRightInd w:val="0"/>
        <w:jc w:val="center"/>
      </w:pPr>
      <w:r w:rsidRPr="0020332F">
        <w:t>РЕЗУЛЬТАТЫ</w:t>
      </w:r>
    </w:p>
    <w:p w:rsidR="0049200C" w:rsidRPr="0020332F" w:rsidRDefault="0049200C" w:rsidP="0049200C">
      <w:pPr>
        <w:autoSpaceDE w:val="0"/>
        <w:autoSpaceDN w:val="0"/>
        <w:adjustRightInd w:val="0"/>
        <w:jc w:val="center"/>
      </w:pPr>
      <w:r w:rsidRPr="0020332F">
        <w:t>АНАЛИЗА КАЧЕСТВА ФИНАНСОВОГО МЕНЕДЖМЕНТА</w:t>
      </w:r>
    </w:p>
    <w:p w:rsidR="0049200C" w:rsidRPr="0020332F" w:rsidRDefault="0049200C" w:rsidP="0049200C">
      <w:pPr>
        <w:autoSpaceDE w:val="0"/>
        <w:autoSpaceDN w:val="0"/>
        <w:adjustRightInd w:val="0"/>
        <w:ind w:firstLine="540"/>
        <w:jc w:val="both"/>
      </w:pPr>
    </w:p>
    <w:tbl>
      <w:tblPr>
        <w:tblW w:w="151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7110"/>
        <w:gridCol w:w="1485"/>
        <w:gridCol w:w="2655"/>
        <w:gridCol w:w="1485"/>
        <w:gridCol w:w="1620"/>
      </w:tblGrid>
      <w:tr w:rsidR="0049200C" w:rsidRPr="0020332F"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направлений оценки, показателей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C54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Средняя оценка по</w:t>
            </w:r>
            <w:r w:rsidR="004C5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показателю</w:t>
            </w:r>
            <w:r w:rsidR="004C5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(SP)   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C54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ГРБС, получившие неудовлетворительную оценку по показателю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C54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ГРБС,  получившие</w:t>
            </w:r>
            <w:r w:rsidR="004C5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лучшую  оценку по</w:t>
            </w:r>
            <w:r w:rsidR="004C5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показателю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C54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ГРБС, к которым показатель не применим</w:t>
            </w:r>
          </w:p>
        </w:tc>
      </w:tr>
      <w:tr w:rsidR="0049200C" w:rsidRPr="0020332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200C" w:rsidRPr="0020332F">
        <w:trPr>
          <w:cantSplit/>
          <w:trHeight w:val="333"/>
        </w:trPr>
        <w:tc>
          <w:tcPr>
            <w:tcW w:w="151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Оценка механизмов планирования расходов бюджета               </w:t>
            </w:r>
          </w:p>
        </w:tc>
      </w:tr>
      <w:tr w:rsidR="0049200C" w:rsidRPr="0020332F">
        <w:trPr>
          <w:cantSplit/>
          <w:trHeight w:val="52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представления реестра расходных  обязательств ГРБС  (далее - РРО)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48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Доля бюджетных ассигнований, запланированных на реализацию муниципальных ведомственных программ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Доля бюджетных ассигнований на предоставление  муниципальных услуг (работ) физическим и юридическим лицам, оказываемых в соответствии с муниципальными  заданиями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C34" w:rsidRPr="0020332F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34" w:rsidRPr="0020332F" w:rsidRDefault="004C2C34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Р4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34" w:rsidRPr="0020332F" w:rsidRDefault="004C2C34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Количество передвижек в сводной бюджетной росписи, произведенных ГРБС в отчетном году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34" w:rsidRPr="0020332F" w:rsidRDefault="004C2C34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34" w:rsidRPr="0020332F" w:rsidRDefault="004C2C34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34" w:rsidRPr="0020332F" w:rsidRDefault="004C2C34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34" w:rsidRPr="0020332F" w:rsidRDefault="004C2C34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389"/>
        </w:trPr>
        <w:tc>
          <w:tcPr>
            <w:tcW w:w="151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Оценка результатов исполнения бюджета в части  расходов       </w:t>
            </w:r>
          </w:p>
        </w:tc>
      </w:tr>
      <w:tr w:rsidR="0049200C" w:rsidRPr="0020332F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C2C34" w:rsidRPr="00203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213C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исполнения расходов ГРБС за счет средств </w:t>
            </w:r>
            <w:r w:rsidR="004213C1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Бор</w:t>
            </w:r>
            <w:r w:rsidR="004213C1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(без учета субвенций, субсидий</w:t>
            </w:r>
            <w:r w:rsidR="004C2C34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и иных межбюджетных трансфертов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4C2C34" w:rsidRPr="002033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1E6A0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Доля кассовых расходов без уч</w:t>
            </w:r>
            <w:r w:rsidR="004C2C34" w:rsidRPr="0020332F">
              <w:rPr>
                <w:rFonts w:ascii="Times New Roman" w:hAnsi="Times New Roman" w:cs="Times New Roman"/>
                <w:sz w:val="24"/>
                <w:szCs w:val="24"/>
              </w:rPr>
              <w:t>ета расходов за счет субвенций ,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</w:t>
            </w:r>
            <w:r w:rsidR="004C2C34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и иных межбюджетных трансфертов</w:t>
            </w:r>
            <w:r w:rsidR="00133728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</w:t>
            </w:r>
            <w:r w:rsidR="00CC6F90">
              <w:rPr>
                <w:rFonts w:ascii="Times New Roman" w:hAnsi="Times New Roman" w:cs="Times New Roman"/>
                <w:sz w:val="24"/>
                <w:szCs w:val="24"/>
              </w:rPr>
              <w:t>Нижегородской</w:t>
            </w:r>
            <w:r w:rsidR="00133728"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, произведенных ГРБС и подведомственными ему муниципальными учреждениями в 4 квартале отчетного года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C2C34" w:rsidRPr="002033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доведение ГРБС </w:t>
            </w:r>
            <w:r w:rsidR="00133728" w:rsidRPr="0020332F">
              <w:rPr>
                <w:rFonts w:ascii="Times New Roman" w:hAnsi="Times New Roman" w:cs="Times New Roman"/>
                <w:sz w:val="24"/>
                <w:szCs w:val="24"/>
              </w:rPr>
              <w:t>показателей бюджетной росписи по расходам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до подведомственных муниципальных учреждений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C2C34" w:rsidRPr="002033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213C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составление  бюджетной росписи ГРБС и внесение изменений в нее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C2C34" w:rsidRPr="002033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213C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Порядка составления, утверждения и ведения бюджетных смет  подведомственных   ГРБС муниципальных учреждений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C2C34" w:rsidRPr="00203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213C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планирования бюджетных           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268"/>
        </w:trPr>
        <w:tc>
          <w:tcPr>
            <w:tcW w:w="151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b/>
                <w:sz w:val="24"/>
                <w:szCs w:val="24"/>
              </w:rPr>
              <w:t>3. Оценка управления обязательствами в процессе исполнения бюджета</w:t>
            </w:r>
          </w:p>
        </w:tc>
      </w:tr>
      <w:tr w:rsidR="0049200C" w:rsidRPr="0020332F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4C2C34" w:rsidRPr="00203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ГРБС и подведомственных ему муниципальных учреждений нереальной к взысканию дебиторской 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задолженности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C2C34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Р12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дебиторской задолженности ГРБС и подведомственных ему муниципальных учреждений в </w:t>
            </w:r>
            <w:r w:rsidR="004C2C34" w:rsidRPr="0020332F">
              <w:rPr>
                <w:rFonts w:ascii="Times New Roman" w:hAnsi="Times New Roman" w:cs="Times New Roman"/>
                <w:sz w:val="24"/>
                <w:szCs w:val="24"/>
              </w:rPr>
              <w:t>1 квартале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 по сравнению с началом года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4C2C34" w:rsidRPr="00203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Наличие у ГРБС и подведомственных ему муниципальных учреждений просроченной кредиторской задолженности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4C2C34" w:rsidRPr="002033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213C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Ежемесячное изменение кредиторской задолженности ГРБС и подведомственных ему муниципальных учреждений в течение  отчетного периода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409"/>
        </w:trPr>
        <w:tc>
          <w:tcPr>
            <w:tcW w:w="151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b/>
                <w:sz w:val="24"/>
                <w:szCs w:val="24"/>
              </w:rPr>
              <w:t>4. Оценка состояния учета и отчетности</w:t>
            </w:r>
          </w:p>
        </w:tc>
      </w:tr>
      <w:tr w:rsidR="0049200C" w:rsidRPr="0020332F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4C2C34" w:rsidRPr="00203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213C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Представление в составе годовой бюджетной отчетности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сведений о мерах по повышению эффективности  расходования        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средств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Р1</w:t>
            </w:r>
            <w:r w:rsidR="004C2C34" w:rsidRPr="002033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сроков представления ГРБС годовой        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br/>
              <w:t>бюджетной отчетности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360"/>
        </w:trPr>
        <w:tc>
          <w:tcPr>
            <w:tcW w:w="151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Оценка организации контроля </w:t>
            </w:r>
          </w:p>
        </w:tc>
      </w:tr>
      <w:tr w:rsidR="0049200C" w:rsidRPr="0020332F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C2C34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Р17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Проведение ГРБС мониторинга результатов деятельности подведомственных муниципальных учреждений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4C2C34" w:rsidRPr="002033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213C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Нарушения, выявленные в ходе проведения ведомственных контрольных мероприятий в отчетном финансовом году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4C2C34" w:rsidRPr="002033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213C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недостач и хищений денежных средств и  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материальных ценностей, выявленных в ходе ведомственных контрольных мероприятий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C2C34" w:rsidRPr="002033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правового акта ГРБС об организации      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br/>
              <w:t>ведомственного финансового контроля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360"/>
        </w:trPr>
        <w:tc>
          <w:tcPr>
            <w:tcW w:w="151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Оценка исполнения судебных актов      </w:t>
            </w:r>
          </w:p>
        </w:tc>
      </w:tr>
      <w:tr w:rsidR="0049200C" w:rsidRPr="0020332F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 w:rsidR="004C2C34" w:rsidRPr="00203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213C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Сумма, подлежащая взысканию по исполнительным   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документам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00C" w:rsidRPr="0020332F" w:rsidRDefault="0049200C" w:rsidP="0049200C">
      <w:pPr>
        <w:autoSpaceDE w:val="0"/>
        <w:autoSpaceDN w:val="0"/>
        <w:adjustRightInd w:val="0"/>
        <w:ind w:firstLine="540"/>
        <w:jc w:val="both"/>
      </w:pPr>
    </w:p>
    <w:p w:rsidR="0049200C" w:rsidRPr="0020332F" w:rsidRDefault="0049200C" w:rsidP="0049200C">
      <w:pPr>
        <w:autoSpaceDE w:val="0"/>
        <w:autoSpaceDN w:val="0"/>
        <w:adjustRightInd w:val="0"/>
        <w:ind w:firstLine="540"/>
        <w:jc w:val="both"/>
      </w:pPr>
    </w:p>
    <w:p w:rsidR="0049200C" w:rsidRPr="0020332F" w:rsidRDefault="0049200C" w:rsidP="0049200C">
      <w:pPr>
        <w:autoSpaceDE w:val="0"/>
        <w:autoSpaceDN w:val="0"/>
        <w:adjustRightInd w:val="0"/>
        <w:ind w:firstLine="540"/>
        <w:jc w:val="both"/>
        <w:sectPr w:rsidR="0049200C" w:rsidRPr="0020332F" w:rsidSect="0049200C">
          <w:pgSz w:w="16838" w:h="11905" w:orient="landscape" w:code="9"/>
          <w:pgMar w:top="1701" w:right="1134" w:bottom="851" w:left="1134" w:header="720" w:footer="720" w:gutter="0"/>
          <w:cols w:space="720"/>
        </w:sectPr>
      </w:pPr>
      <w:r w:rsidRPr="0020332F">
        <w:t xml:space="preserve">                  </w:t>
      </w:r>
    </w:p>
    <w:p w:rsidR="0049200C" w:rsidRPr="0020332F" w:rsidRDefault="0049200C" w:rsidP="0049200C">
      <w:pPr>
        <w:autoSpaceDE w:val="0"/>
        <w:autoSpaceDN w:val="0"/>
        <w:adjustRightInd w:val="0"/>
        <w:jc w:val="right"/>
        <w:outlineLvl w:val="1"/>
      </w:pPr>
      <w:r w:rsidRPr="0020332F">
        <w:lastRenderedPageBreak/>
        <w:t>Приложение 4</w:t>
      </w:r>
    </w:p>
    <w:p w:rsidR="0049200C" w:rsidRPr="0020332F" w:rsidRDefault="0049200C" w:rsidP="0049200C">
      <w:pPr>
        <w:autoSpaceDE w:val="0"/>
        <w:autoSpaceDN w:val="0"/>
        <w:adjustRightInd w:val="0"/>
        <w:jc w:val="right"/>
      </w:pPr>
      <w:r w:rsidRPr="0020332F">
        <w:t>к Методике</w:t>
      </w:r>
    </w:p>
    <w:p w:rsidR="0049200C" w:rsidRPr="0020332F" w:rsidRDefault="0049200C" w:rsidP="0049200C">
      <w:pPr>
        <w:autoSpaceDE w:val="0"/>
        <w:autoSpaceDN w:val="0"/>
        <w:adjustRightInd w:val="0"/>
        <w:jc w:val="right"/>
      </w:pPr>
      <w:r w:rsidRPr="0020332F">
        <w:t>балльной оценки качества</w:t>
      </w:r>
    </w:p>
    <w:p w:rsidR="0049200C" w:rsidRPr="0020332F" w:rsidRDefault="0049200C" w:rsidP="0049200C">
      <w:pPr>
        <w:autoSpaceDE w:val="0"/>
        <w:autoSpaceDN w:val="0"/>
        <w:adjustRightInd w:val="0"/>
        <w:jc w:val="right"/>
      </w:pPr>
      <w:r w:rsidRPr="0020332F">
        <w:t>финансового менеджмента главных</w:t>
      </w:r>
    </w:p>
    <w:p w:rsidR="0049200C" w:rsidRPr="0020332F" w:rsidRDefault="0049200C" w:rsidP="0049200C">
      <w:pPr>
        <w:autoSpaceDE w:val="0"/>
        <w:autoSpaceDN w:val="0"/>
        <w:adjustRightInd w:val="0"/>
        <w:jc w:val="right"/>
      </w:pPr>
      <w:r w:rsidRPr="0020332F">
        <w:t>распорядителей бюджетных средств</w:t>
      </w:r>
    </w:p>
    <w:p w:rsidR="0049200C" w:rsidRPr="0020332F" w:rsidRDefault="0049200C" w:rsidP="0049200C">
      <w:pPr>
        <w:autoSpaceDE w:val="0"/>
        <w:autoSpaceDN w:val="0"/>
        <w:adjustRightInd w:val="0"/>
        <w:jc w:val="right"/>
      </w:pPr>
    </w:p>
    <w:p w:rsidR="0049200C" w:rsidRPr="0020332F" w:rsidRDefault="0049200C" w:rsidP="0049200C">
      <w:pPr>
        <w:autoSpaceDE w:val="0"/>
        <w:autoSpaceDN w:val="0"/>
        <w:adjustRightInd w:val="0"/>
        <w:jc w:val="right"/>
      </w:pPr>
      <w:r w:rsidRPr="0020332F">
        <w:t>Форма</w:t>
      </w:r>
    </w:p>
    <w:p w:rsidR="0049200C" w:rsidRPr="0020332F" w:rsidRDefault="0049200C" w:rsidP="0049200C">
      <w:pPr>
        <w:autoSpaceDE w:val="0"/>
        <w:autoSpaceDN w:val="0"/>
        <w:adjustRightInd w:val="0"/>
        <w:ind w:firstLine="540"/>
        <w:jc w:val="both"/>
      </w:pPr>
    </w:p>
    <w:p w:rsidR="0049200C" w:rsidRPr="0020332F" w:rsidRDefault="0049200C" w:rsidP="0049200C">
      <w:pPr>
        <w:autoSpaceDE w:val="0"/>
        <w:autoSpaceDN w:val="0"/>
        <w:adjustRightInd w:val="0"/>
        <w:jc w:val="center"/>
      </w:pPr>
      <w:r w:rsidRPr="0020332F">
        <w:t>СВОДНЫЙ РЕЙТИНГ</w:t>
      </w:r>
    </w:p>
    <w:p w:rsidR="0049200C" w:rsidRPr="0020332F" w:rsidRDefault="0049200C" w:rsidP="0049200C">
      <w:pPr>
        <w:autoSpaceDE w:val="0"/>
        <w:autoSpaceDN w:val="0"/>
        <w:adjustRightInd w:val="0"/>
        <w:jc w:val="center"/>
      </w:pPr>
      <w:r w:rsidRPr="0020332F">
        <w:t>ГЛАВНЫХ РАСПОРЯДИТЕЛЕЙ БЮДЖЕТНЫХ СРЕДСТВ ПО КАЧЕСТВУ</w:t>
      </w:r>
    </w:p>
    <w:p w:rsidR="0049200C" w:rsidRPr="0020332F" w:rsidRDefault="0049200C" w:rsidP="0049200C">
      <w:pPr>
        <w:autoSpaceDE w:val="0"/>
        <w:autoSpaceDN w:val="0"/>
        <w:adjustRightInd w:val="0"/>
        <w:jc w:val="center"/>
      </w:pPr>
      <w:r w:rsidRPr="0020332F">
        <w:t>ФИНАНСОВОГО МЕНЕДЖМЕНТА</w:t>
      </w:r>
    </w:p>
    <w:p w:rsidR="0049200C" w:rsidRPr="0020332F" w:rsidRDefault="0049200C" w:rsidP="0049200C">
      <w:pPr>
        <w:autoSpaceDE w:val="0"/>
        <w:autoSpaceDN w:val="0"/>
        <w:adjustRightInd w:val="0"/>
        <w:jc w:val="center"/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3105"/>
        <w:gridCol w:w="1890"/>
        <w:gridCol w:w="2160"/>
        <w:gridCol w:w="2070"/>
      </w:tblGrid>
      <w:tr w:rsidR="0049200C" w:rsidRPr="0020332F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ГРБС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3428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Рейтинговая оценка (R)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3428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Суммарная оценка качества</w:t>
            </w:r>
            <w:r w:rsidR="00342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менеджмента  (КФМ)   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3428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>Максимальная оценка качества</w:t>
            </w:r>
            <w:r w:rsidR="00342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 менеджмента  (MAX)   </w:t>
            </w:r>
          </w:p>
        </w:tc>
      </w:tr>
      <w:tr w:rsidR="0049200C" w:rsidRPr="0020332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2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</w:tr>
      <w:tr w:rsidR="0049200C" w:rsidRPr="0020332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и   </w:t>
            </w:r>
            <w:r w:rsidRPr="0020332F">
              <w:rPr>
                <w:rFonts w:ascii="Times New Roman" w:hAnsi="Times New Roman" w:cs="Times New Roman"/>
                <w:sz w:val="24"/>
                <w:szCs w:val="24"/>
              </w:rPr>
              <w:br/>
              <w:t>т.д.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0C" w:rsidRPr="0020332F">
        <w:trPr>
          <w:cantSplit/>
          <w:trHeight w:val="480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1B0B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Оценка среднего уровня  качества финансового менеджмента ГРБС (MR)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X     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0C" w:rsidRPr="0020332F" w:rsidRDefault="0049200C" w:rsidP="00492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32F">
              <w:rPr>
                <w:rFonts w:ascii="Times New Roman" w:hAnsi="Times New Roman" w:cs="Times New Roman"/>
                <w:sz w:val="24"/>
                <w:szCs w:val="24"/>
              </w:rPr>
              <w:t xml:space="preserve">X       </w:t>
            </w:r>
          </w:p>
        </w:tc>
      </w:tr>
    </w:tbl>
    <w:p w:rsidR="0049200C" w:rsidRPr="0020332F" w:rsidRDefault="0049200C" w:rsidP="0049200C">
      <w:pPr>
        <w:autoSpaceDE w:val="0"/>
        <w:autoSpaceDN w:val="0"/>
        <w:adjustRightInd w:val="0"/>
        <w:ind w:firstLine="540"/>
        <w:jc w:val="both"/>
      </w:pPr>
    </w:p>
    <w:p w:rsidR="00D47493" w:rsidRDefault="001E6A01" w:rsidP="00231121">
      <w:pPr>
        <w:autoSpaceDE w:val="0"/>
        <w:autoSpaceDN w:val="0"/>
        <w:adjustRightInd w:val="0"/>
        <w:ind w:firstLine="540"/>
        <w:jc w:val="both"/>
      </w:pPr>
      <w:r>
        <w:br w:type="page"/>
      </w:r>
    </w:p>
    <w:p w:rsidR="00D47493" w:rsidRDefault="00D47493" w:rsidP="00D47493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СОГЛАСОВАНИЙ</w:t>
      </w:r>
    </w:p>
    <w:p w:rsidR="00D47493" w:rsidRPr="00D47493" w:rsidRDefault="00D47493" w:rsidP="00D47493">
      <w:pPr>
        <w:jc w:val="center"/>
        <w:rPr>
          <w:sz w:val="28"/>
          <w:szCs w:val="28"/>
        </w:rPr>
      </w:pPr>
      <w:r w:rsidRPr="00D47493">
        <w:rPr>
          <w:sz w:val="28"/>
          <w:szCs w:val="28"/>
        </w:rPr>
        <w:t>к постановлению администрации городского округа город Бор</w:t>
      </w:r>
    </w:p>
    <w:p w:rsidR="00D47493" w:rsidRPr="00D47493" w:rsidRDefault="00D47493" w:rsidP="00D47493">
      <w:pPr>
        <w:jc w:val="center"/>
        <w:rPr>
          <w:sz w:val="28"/>
          <w:szCs w:val="28"/>
        </w:rPr>
      </w:pPr>
      <w:r w:rsidRPr="00D47493">
        <w:rPr>
          <w:sz w:val="28"/>
          <w:szCs w:val="28"/>
        </w:rPr>
        <w:t>от _____________ №_________</w:t>
      </w:r>
    </w:p>
    <w:p w:rsidR="00D47493" w:rsidRDefault="00D47493" w:rsidP="00D47493">
      <w:pPr>
        <w:jc w:val="center"/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3969"/>
        <w:gridCol w:w="1560"/>
        <w:gridCol w:w="2268"/>
        <w:gridCol w:w="1257"/>
      </w:tblGrid>
      <w:tr w:rsidR="00D47493" w:rsidRPr="001C3E48" w:rsidTr="00201938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93" w:rsidRPr="00A95EF4" w:rsidRDefault="00D47493" w:rsidP="00201938">
            <w:pPr>
              <w:autoSpaceDE w:val="0"/>
              <w:autoSpaceDN w:val="0"/>
              <w:rPr>
                <w:sz w:val="26"/>
                <w:szCs w:val="26"/>
              </w:rPr>
            </w:pPr>
            <w:r w:rsidRPr="00A95EF4">
              <w:rPr>
                <w:bCs/>
                <w:sz w:val="26"/>
                <w:szCs w:val="26"/>
              </w:rPr>
              <w:t>Проект внесен</w:t>
            </w:r>
            <w:r w:rsidRPr="00A95EF4">
              <w:rPr>
                <w:sz w:val="26"/>
                <w:szCs w:val="26"/>
              </w:rPr>
              <w:t>:</w:t>
            </w:r>
          </w:p>
        </w:tc>
        <w:tc>
          <w:tcPr>
            <w:tcW w:w="5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93" w:rsidRPr="001C3E48" w:rsidRDefault="00D47493" w:rsidP="00201938">
            <w:pPr>
              <w:autoSpaceDE w:val="0"/>
              <w:autoSpaceDN w:val="0"/>
              <w:rPr>
                <w:b/>
                <w:sz w:val="26"/>
                <w:szCs w:val="26"/>
              </w:rPr>
            </w:pPr>
          </w:p>
        </w:tc>
      </w:tr>
      <w:tr w:rsidR="00D47493" w:rsidRPr="00D47493" w:rsidTr="00201938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93" w:rsidRPr="00D47493" w:rsidRDefault="00D47493" w:rsidP="00201938">
            <w:pPr>
              <w:rPr>
                <w:sz w:val="26"/>
                <w:szCs w:val="26"/>
              </w:rPr>
            </w:pPr>
            <w:r w:rsidRPr="00D47493">
              <w:rPr>
                <w:sz w:val="26"/>
                <w:szCs w:val="26"/>
              </w:rPr>
              <w:t>Директор департамента финансов</w:t>
            </w:r>
          </w:p>
          <w:p w:rsidR="00D47493" w:rsidRPr="00D47493" w:rsidRDefault="00D47493" w:rsidP="00201938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93" w:rsidRPr="00D47493" w:rsidRDefault="00D47493" w:rsidP="00201938">
            <w:pPr>
              <w:rPr>
                <w:sz w:val="26"/>
                <w:szCs w:val="26"/>
              </w:rPr>
            </w:pPr>
          </w:p>
          <w:p w:rsidR="00D47493" w:rsidRPr="00D47493" w:rsidRDefault="00D47493" w:rsidP="00201938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93" w:rsidRPr="00D47493" w:rsidRDefault="00D47493" w:rsidP="00201938">
            <w:pPr>
              <w:autoSpaceDE w:val="0"/>
              <w:autoSpaceDN w:val="0"/>
              <w:rPr>
                <w:sz w:val="26"/>
                <w:szCs w:val="26"/>
              </w:rPr>
            </w:pPr>
            <w:r w:rsidRPr="00D47493">
              <w:rPr>
                <w:sz w:val="26"/>
                <w:szCs w:val="26"/>
              </w:rPr>
              <w:t>Г.Д.Симакова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93" w:rsidRPr="00D47493" w:rsidRDefault="00D47493" w:rsidP="00201938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</w:tr>
    </w:tbl>
    <w:p w:rsidR="00D47493" w:rsidRPr="00D47493" w:rsidRDefault="00D47493" w:rsidP="00D47493">
      <w:pPr>
        <w:jc w:val="center"/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3969"/>
        <w:gridCol w:w="1560"/>
        <w:gridCol w:w="2268"/>
        <w:gridCol w:w="1275"/>
      </w:tblGrid>
      <w:tr w:rsidR="00D47493" w:rsidRPr="00D47493" w:rsidTr="00201938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93" w:rsidRPr="00A9278C" w:rsidRDefault="00D47493" w:rsidP="00201938">
            <w:pPr>
              <w:pStyle w:val="3"/>
              <w:rPr>
                <w:rFonts w:ascii="Times New Roman" w:eastAsiaTheme="majorEastAsia" w:hAnsi="Times New Roman"/>
                <w:b w:val="0"/>
              </w:rPr>
            </w:pPr>
            <w:r w:rsidRPr="00A9278C">
              <w:rPr>
                <w:rFonts w:ascii="Times New Roman" w:eastAsiaTheme="majorEastAsia" w:hAnsi="Times New Roman"/>
                <w:b w:val="0"/>
              </w:rPr>
              <w:t>Проект согласован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93" w:rsidRPr="00D47493" w:rsidRDefault="00D47493" w:rsidP="0020193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D47493" w:rsidRPr="00D47493" w:rsidTr="0020193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93" w:rsidRPr="00D47493" w:rsidRDefault="00D47493" w:rsidP="00201938">
            <w:pPr>
              <w:autoSpaceDE w:val="0"/>
              <w:autoSpaceDN w:val="0"/>
              <w:rPr>
                <w:sz w:val="26"/>
                <w:szCs w:val="26"/>
              </w:rPr>
            </w:pPr>
            <w:r w:rsidRPr="00D47493">
              <w:rPr>
                <w:sz w:val="26"/>
                <w:szCs w:val="26"/>
              </w:rPr>
              <w:t>Консультант-юрист юридического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93" w:rsidRPr="00D47493" w:rsidRDefault="00D47493" w:rsidP="00201938">
            <w:pPr>
              <w:rPr>
                <w:sz w:val="26"/>
                <w:szCs w:val="26"/>
              </w:rPr>
            </w:pPr>
          </w:p>
          <w:p w:rsidR="00D47493" w:rsidRPr="00D47493" w:rsidRDefault="00D47493" w:rsidP="00201938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93" w:rsidRPr="00D47493" w:rsidRDefault="00D47493" w:rsidP="00201938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93" w:rsidRPr="00D47493" w:rsidRDefault="00D47493" w:rsidP="00201938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D47493" w:rsidRPr="00D47493" w:rsidTr="00201938">
        <w:trPr>
          <w:trHeight w:val="7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493" w:rsidRPr="00D47493" w:rsidRDefault="00D47493" w:rsidP="00201938">
            <w:pPr>
              <w:autoSpaceDE w:val="0"/>
              <w:autoSpaceDN w:val="0"/>
              <w:rPr>
                <w:sz w:val="26"/>
                <w:szCs w:val="26"/>
              </w:rPr>
            </w:pPr>
            <w:r w:rsidRPr="00D47493">
              <w:rPr>
                <w:sz w:val="26"/>
                <w:szCs w:val="26"/>
              </w:rPr>
              <w:t>Общий отдел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493" w:rsidRPr="00D47493" w:rsidRDefault="00D47493" w:rsidP="00201938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493" w:rsidRPr="00D47493" w:rsidRDefault="00D47493" w:rsidP="00201938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493" w:rsidRPr="00D47493" w:rsidRDefault="00D47493" w:rsidP="00201938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</w:tr>
    </w:tbl>
    <w:p w:rsidR="00D47493" w:rsidRPr="00D47493" w:rsidRDefault="00D47493" w:rsidP="00D47493">
      <w:pPr>
        <w:rPr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985"/>
        <w:gridCol w:w="1984"/>
        <w:gridCol w:w="1985"/>
        <w:gridCol w:w="1861"/>
        <w:gridCol w:w="1257"/>
      </w:tblGrid>
      <w:tr w:rsidR="00D47493" w:rsidRPr="00D47493" w:rsidTr="00201938">
        <w:trPr>
          <w:cantSplit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7493" w:rsidRPr="00A9278C" w:rsidRDefault="00D47493" w:rsidP="00201938">
            <w:pPr>
              <w:pStyle w:val="3"/>
              <w:rPr>
                <w:rFonts w:ascii="Times New Roman" w:eastAsiaTheme="majorEastAsia" w:hAnsi="Times New Roman"/>
                <w:b w:val="0"/>
              </w:rPr>
            </w:pPr>
            <w:r w:rsidRPr="00A9278C">
              <w:rPr>
                <w:rFonts w:ascii="Times New Roman" w:eastAsiaTheme="majorEastAsia" w:hAnsi="Times New Roman"/>
                <w:b w:val="0"/>
              </w:rPr>
              <w:t>Отметки исполнителя: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93" w:rsidRPr="00D47493" w:rsidRDefault="00D47493" w:rsidP="00201938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D47493" w:rsidRPr="00D47493" w:rsidTr="0020193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7493" w:rsidRPr="00A9278C" w:rsidRDefault="00D47493" w:rsidP="00201938">
            <w:pPr>
              <w:pStyle w:val="3"/>
              <w:rPr>
                <w:rFonts w:ascii="Times New Roman" w:eastAsiaTheme="majorEastAsia" w:hAnsi="Times New Roman"/>
                <w:b w:val="0"/>
                <w:bCs w:val="0"/>
              </w:rPr>
            </w:pPr>
            <w:r w:rsidRPr="00A9278C">
              <w:rPr>
                <w:rFonts w:ascii="Times New Roman" w:eastAsiaTheme="majorEastAsia" w:hAnsi="Times New Roman"/>
                <w:b w:val="0"/>
                <w:bCs w:val="0"/>
              </w:rPr>
              <w:t>Расчет рассылки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7493" w:rsidRPr="00A9278C" w:rsidRDefault="00D47493" w:rsidP="00201938">
            <w:pPr>
              <w:pStyle w:val="3"/>
              <w:rPr>
                <w:rFonts w:ascii="Times New Roman" w:eastAsiaTheme="majorEastAsia" w:hAnsi="Times New Roman"/>
                <w:b w:val="0"/>
                <w:bCs w:val="0"/>
              </w:rPr>
            </w:pPr>
            <w:r w:rsidRPr="00A9278C">
              <w:rPr>
                <w:rFonts w:ascii="Times New Roman" w:eastAsiaTheme="majorEastAsia" w:hAnsi="Times New Roman"/>
                <w:b w:val="0"/>
                <w:bCs w:val="0"/>
              </w:rPr>
              <w:t>Количество:20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93" w:rsidRPr="00D47493" w:rsidRDefault="00D47493" w:rsidP="00D47493">
            <w:pPr>
              <w:rPr>
                <w:sz w:val="26"/>
                <w:szCs w:val="26"/>
              </w:rPr>
            </w:pPr>
            <w:r w:rsidRPr="00D47493">
              <w:rPr>
                <w:sz w:val="26"/>
                <w:szCs w:val="26"/>
              </w:rPr>
              <w:t xml:space="preserve">Список рассылки: ДФ, УНО, </w:t>
            </w:r>
            <w:r>
              <w:rPr>
                <w:sz w:val="26"/>
                <w:szCs w:val="26"/>
              </w:rPr>
              <w:t>Управление</w:t>
            </w:r>
            <w:r w:rsidRPr="00D47493">
              <w:rPr>
                <w:sz w:val="26"/>
                <w:szCs w:val="26"/>
              </w:rPr>
              <w:t xml:space="preserve"> культуры, </w:t>
            </w:r>
            <w:r>
              <w:rPr>
                <w:sz w:val="26"/>
                <w:szCs w:val="26"/>
              </w:rPr>
              <w:t>Управление</w:t>
            </w:r>
            <w:r w:rsidRPr="00D47493">
              <w:rPr>
                <w:sz w:val="26"/>
                <w:szCs w:val="26"/>
              </w:rPr>
              <w:t xml:space="preserve"> спорта, </w:t>
            </w:r>
            <w:proofErr w:type="spellStart"/>
            <w:r w:rsidRPr="00D47493">
              <w:rPr>
                <w:sz w:val="26"/>
                <w:szCs w:val="26"/>
              </w:rPr>
              <w:t>теротделы</w:t>
            </w:r>
            <w:proofErr w:type="spellEnd"/>
            <w:r w:rsidRPr="00D47493">
              <w:rPr>
                <w:sz w:val="26"/>
                <w:szCs w:val="26"/>
              </w:rPr>
              <w:t xml:space="preserve">, УЖКХ, Совет депутатов, Отдел учета и отчетности администрации, </w:t>
            </w:r>
            <w:proofErr w:type="spellStart"/>
            <w:r w:rsidRPr="00D47493">
              <w:rPr>
                <w:sz w:val="26"/>
                <w:szCs w:val="26"/>
              </w:rPr>
              <w:t>Дизо</w:t>
            </w:r>
            <w:proofErr w:type="spellEnd"/>
            <w:r w:rsidRPr="00D47493">
              <w:rPr>
                <w:sz w:val="26"/>
                <w:szCs w:val="26"/>
              </w:rPr>
              <w:t>, УСХ</w:t>
            </w:r>
          </w:p>
        </w:tc>
      </w:tr>
      <w:tr w:rsidR="00D47493" w:rsidRPr="001C3E48" w:rsidTr="0020193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7493" w:rsidRPr="00A9278C" w:rsidRDefault="00D47493" w:rsidP="00201938">
            <w:pPr>
              <w:pStyle w:val="3"/>
              <w:rPr>
                <w:rFonts w:ascii="Times New Roman" w:eastAsiaTheme="majorEastAsia" w:hAnsi="Times New Roman"/>
                <w:b w:val="0"/>
                <w:bCs w:val="0"/>
              </w:rPr>
            </w:pPr>
            <w:r w:rsidRPr="00A9278C">
              <w:rPr>
                <w:rFonts w:ascii="Times New Roman" w:eastAsiaTheme="majorEastAsia" w:hAnsi="Times New Roman"/>
                <w:b w:val="0"/>
                <w:bCs w:val="0"/>
              </w:rPr>
              <w:t>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7493" w:rsidRPr="00A9278C" w:rsidRDefault="00D47493" w:rsidP="00201938">
            <w:pPr>
              <w:pStyle w:val="3"/>
              <w:jc w:val="center"/>
              <w:rPr>
                <w:rFonts w:ascii="Times New Roman" w:eastAsiaTheme="majorEastAsia" w:hAnsi="Times New Roman"/>
                <w:b w:val="0"/>
                <w:bCs w:val="0"/>
              </w:rPr>
            </w:pPr>
            <w:r w:rsidRPr="00A9278C">
              <w:rPr>
                <w:rFonts w:ascii="Times New Roman" w:eastAsiaTheme="majorEastAsia" w:hAnsi="Times New Roman"/>
                <w:b w:val="0"/>
                <w:bCs w:val="0"/>
              </w:rPr>
              <w:t>ДА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93" w:rsidRPr="001C3E48" w:rsidRDefault="00D47493" w:rsidP="00201938">
            <w:pPr>
              <w:autoSpaceDE w:val="0"/>
              <w:autoSpaceDN w:val="0"/>
              <w:rPr>
                <w:b/>
                <w:sz w:val="26"/>
                <w:szCs w:val="26"/>
              </w:rPr>
            </w:pPr>
          </w:p>
        </w:tc>
      </w:tr>
      <w:tr w:rsidR="00D47493" w:rsidRPr="00D47493" w:rsidTr="0020193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93" w:rsidRPr="00D47493" w:rsidRDefault="00D47493" w:rsidP="00201938">
            <w:pPr>
              <w:autoSpaceDE w:val="0"/>
              <w:autoSpaceDN w:val="0"/>
              <w:rPr>
                <w:sz w:val="26"/>
                <w:szCs w:val="26"/>
              </w:rPr>
            </w:pPr>
            <w:r w:rsidRPr="00D47493">
              <w:rPr>
                <w:sz w:val="26"/>
                <w:szCs w:val="26"/>
              </w:rPr>
              <w:t>Подлежит опубликованию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93" w:rsidRPr="00D47493" w:rsidRDefault="00D47493" w:rsidP="0020193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93" w:rsidRPr="00D47493" w:rsidRDefault="00D47493" w:rsidP="00201938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D47493" w:rsidRPr="00D47493" w:rsidTr="0020193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93" w:rsidRPr="00D47493" w:rsidRDefault="00D47493" w:rsidP="00201938">
            <w:pPr>
              <w:autoSpaceDE w:val="0"/>
              <w:autoSpaceDN w:val="0"/>
              <w:rPr>
                <w:sz w:val="26"/>
                <w:szCs w:val="26"/>
              </w:rPr>
            </w:pPr>
            <w:r w:rsidRPr="00D47493">
              <w:rPr>
                <w:sz w:val="26"/>
                <w:szCs w:val="26"/>
              </w:rPr>
              <w:t>Представлена электронная копия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93" w:rsidRPr="00D47493" w:rsidRDefault="00D47493" w:rsidP="0020193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93" w:rsidRPr="00D47493" w:rsidRDefault="00D47493" w:rsidP="00201938">
            <w:pPr>
              <w:autoSpaceDE w:val="0"/>
              <w:autoSpaceDN w:val="0"/>
              <w:rPr>
                <w:sz w:val="26"/>
                <w:szCs w:val="26"/>
              </w:rPr>
            </w:pPr>
            <w:r w:rsidRPr="00D47493">
              <w:rPr>
                <w:sz w:val="26"/>
                <w:szCs w:val="26"/>
              </w:rPr>
              <w:t>Наименование файлов:</w:t>
            </w:r>
          </w:p>
        </w:tc>
      </w:tr>
      <w:tr w:rsidR="00D47493" w:rsidRPr="00D47493" w:rsidTr="00201938">
        <w:trPr>
          <w:cantSplit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93" w:rsidRPr="00D47493" w:rsidRDefault="00D47493" w:rsidP="00201938">
            <w:pPr>
              <w:autoSpaceDE w:val="0"/>
              <w:autoSpaceDN w:val="0"/>
              <w:rPr>
                <w:sz w:val="26"/>
                <w:szCs w:val="26"/>
              </w:rPr>
            </w:pPr>
            <w:r w:rsidRPr="00D47493">
              <w:rPr>
                <w:bCs/>
                <w:sz w:val="26"/>
                <w:szCs w:val="26"/>
              </w:rPr>
              <w:t xml:space="preserve">Исполнитель: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93" w:rsidRPr="00D47493" w:rsidRDefault="00D47493" w:rsidP="00201938">
            <w:pPr>
              <w:rPr>
                <w:sz w:val="26"/>
                <w:szCs w:val="26"/>
              </w:rPr>
            </w:pPr>
            <w:r w:rsidRPr="00D47493">
              <w:rPr>
                <w:sz w:val="26"/>
                <w:szCs w:val="26"/>
              </w:rPr>
              <w:t>Телефон</w:t>
            </w:r>
          </w:p>
          <w:p w:rsidR="00D47493" w:rsidRPr="00D47493" w:rsidRDefault="00D47493" w:rsidP="00201938">
            <w:pPr>
              <w:autoSpaceDE w:val="0"/>
              <w:autoSpaceDN w:val="0"/>
              <w:rPr>
                <w:sz w:val="26"/>
                <w:szCs w:val="26"/>
              </w:rPr>
            </w:pPr>
            <w:r w:rsidRPr="00D47493">
              <w:rPr>
                <w:sz w:val="26"/>
                <w:szCs w:val="26"/>
              </w:rPr>
              <w:t>37-113</w:t>
            </w:r>
          </w:p>
        </w:tc>
      </w:tr>
      <w:tr w:rsidR="00D47493" w:rsidRPr="00D47493" w:rsidTr="00201938">
        <w:trPr>
          <w:cantSplit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93" w:rsidRPr="00D47493" w:rsidRDefault="00D47493" w:rsidP="00201938">
            <w:pPr>
              <w:autoSpaceDE w:val="0"/>
              <w:autoSpaceDN w:val="0"/>
              <w:rPr>
                <w:sz w:val="26"/>
                <w:szCs w:val="26"/>
              </w:rPr>
            </w:pPr>
            <w:r w:rsidRPr="00D47493">
              <w:rPr>
                <w:sz w:val="26"/>
                <w:szCs w:val="26"/>
              </w:rPr>
              <w:t>Начальник управления бюджетной политики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93" w:rsidRPr="00D47493" w:rsidRDefault="00D47493" w:rsidP="00201938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93" w:rsidRPr="00D47493" w:rsidRDefault="00D47493" w:rsidP="00201938">
            <w:pPr>
              <w:autoSpaceDE w:val="0"/>
              <w:autoSpaceDN w:val="0"/>
              <w:rPr>
                <w:sz w:val="26"/>
                <w:szCs w:val="26"/>
              </w:rPr>
            </w:pPr>
            <w:proofErr w:type="spellStart"/>
            <w:r w:rsidRPr="00D47493">
              <w:rPr>
                <w:sz w:val="26"/>
                <w:szCs w:val="26"/>
              </w:rPr>
              <w:t>Т.П.Хализова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93" w:rsidRPr="00D47493" w:rsidRDefault="00D47493" w:rsidP="00201938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</w:tr>
    </w:tbl>
    <w:p w:rsidR="00D47493" w:rsidRPr="001C3E48" w:rsidRDefault="00D47493" w:rsidP="00D47493">
      <w:pPr>
        <w:rPr>
          <w:rFonts w:cs="Arial"/>
          <w:b/>
          <w:bCs/>
          <w:szCs w:val="32"/>
        </w:rPr>
      </w:pPr>
    </w:p>
    <w:p w:rsidR="00D47493" w:rsidRDefault="00D47493" w:rsidP="00231121">
      <w:pPr>
        <w:autoSpaceDE w:val="0"/>
        <w:autoSpaceDN w:val="0"/>
        <w:adjustRightInd w:val="0"/>
        <w:ind w:firstLine="540"/>
        <w:jc w:val="both"/>
      </w:pPr>
    </w:p>
    <w:p w:rsidR="00D47493" w:rsidRDefault="00D47493" w:rsidP="00231121">
      <w:pPr>
        <w:autoSpaceDE w:val="0"/>
        <w:autoSpaceDN w:val="0"/>
        <w:adjustRightInd w:val="0"/>
        <w:ind w:firstLine="540"/>
        <w:jc w:val="both"/>
      </w:pPr>
    </w:p>
    <w:p w:rsidR="00D47493" w:rsidRDefault="00D47493" w:rsidP="00231121">
      <w:pPr>
        <w:autoSpaceDE w:val="0"/>
        <w:autoSpaceDN w:val="0"/>
        <w:adjustRightInd w:val="0"/>
        <w:ind w:firstLine="540"/>
        <w:jc w:val="both"/>
      </w:pPr>
    </w:p>
    <w:p w:rsidR="00D47493" w:rsidRDefault="00D47493" w:rsidP="00231121">
      <w:pPr>
        <w:autoSpaceDE w:val="0"/>
        <w:autoSpaceDN w:val="0"/>
        <w:adjustRightInd w:val="0"/>
        <w:ind w:firstLine="540"/>
        <w:jc w:val="both"/>
      </w:pPr>
    </w:p>
    <w:p w:rsidR="00D47493" w:rsidRDefault="00D47493" w:rsidP="00231121">
      <w:pPr>
        <w:autoSpaceDE w:val="0"/>
        <w:autoSpaceDN w:val="0"/>
        <w:adjustRightInd w:val="0"/>
        <w:ind w:firstLine="540"/>
        <w:jc w:val="both"/>
      </w:pPr>
    </w:p>
    <w:p w:rsidR="00D47493" w:rsidRDefault="00D47493" w:rsidP="00231121">
      <w:pPr>
        <w:autoSpaceDE w:val="0"/>
        <w:autoSpaceDN w:val="0"/>
        <w:adjustRightInd w:val="0"/>
        <w:ind w:firstLine="540"/>
        <w:jc w:val="both"/>
      </w:pPr>
    </w:p>
    <w:p w:rsidR="00D47493" w:rsidRDefault="00D47493" w:rsidP="00231121">
      <w:pPr>
        <w:autoSpaceDE w:val="0"/>
        <w:autoSpaceDN w:val="0"/>
        <w:adjustRightInd w:val="0"/>
        <w:ind w:firstLine="540"/>
        <w:jc w:val="both"/>
      </w:pPr>
    </w:p>
    <w:p w:rsidR="00D47493" w:rsidRDefault="00D47493" w:rsidP="00231121">
      <w:pPr>
        <w:autoSpaceDE w:val="0"/>
        <w:autoSpaceDN w:val="0"/>
        <w:adjustRightInd w:val="0"/>
        <w:ind w:firstLine="540"/>
        <w:jc w:val="both"/>
      </w:pPr>
    </w:p>
    <w:p w:rsidR="00D47493" w:rsidRDefault="00D47493" w:rsidP="00231121">
      <w:pPr>
        <w:autoSpaceDE w:val="0"/>
        <w:autoSpaceDN w:val="0"/>
        <w:adjustRightInd w:val="0"/>
        <w:ind w:firstLine="540"/>
        <w:jc w:val="both"/>
      </w:pPr>
    </w:p>
    <w:p w:rsidR="00D47493" w:rsidRDefault="00D47493" w:rsidP="00231121">
      <w:pPr>
        <w:autoSpaceDE w:val="0"/>
        <w:autoSpaceDN w:val="0"/>
        <w:adjustRightInd w:val="0"/>
        <w:ind w:firstLine="540"/>
        <w:jc w:val="both"/>
      </w:pPr>
    </w:p>
    <w:p w:rsidR="00D47493" w:rsidRPr="0020332F" w:rsidRDefault="00D47493" w:rsidP="00231121">
      <w:pPr>
        <w:autoSpaceDE w:val="0"/>
        <w:autoSpaceDN w:val="0"/>
        <w:adjustRightInd w:val="0"/>
        <w:ind w:firstLine="540"/>
        <w:jc w:val="both"/>
      </w:pPr>
    </w:p>
    <w:sectPr w:rsidR="00D47493" w:rsidRPr="0020332F" w:rsidSect="00A9278C">
      <w:pgSz w:w="11905" w:h="16838" w:code="9"/>
      <w:pgMar w:top="1134" w:right="851" w:bottom="1134" w:left="1701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D4E" w:rsidRDefault="00E27D4E">
      <w:r>
        <w:separator/>
      </w:r>
    </w:p>
  </w:endnote>
  <w:endnote w:type="continuationSeparator" w:id="0">
    <w:p w:rsidR="00E27D4E" w:rsidRDefault="00E27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C37" w:rsidRDefault="00BA1C3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C37" w:rsidRDefault="004025C9">
    <w:pPr>
      <w:pStyle w:val="aa"/>
      <w:jc w:val="center"/>
    </w:pPr>
    <w:fldSimple w:instr=" PAGE   \* MERGEFORMAT ">
      <w:r w:rsidR="001C1CFD">
        <w:rPr>
          <w:noProof/>
        </w:rPr>
        <w:t>1</w:t>
      </w:r>
    </w:fldSimple>
  </w:p>
  <w:p w:rsidR="00BA1C37" w:rsidRDefault="00BA1C3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C37" w:rsidRDefault="00BA1C3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D4E" w:rsidRDefault="00E27D4E">
      <w:r>
        <w:separator/>
      </w:r>
    </w:p>
  </w:footnote>
  <w:footnote w:type="continuationSeparator" w:id="0">
    <w:p w:rsidR="00E27D4E" w:rsidRDefault="00E27D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C37" w:rsidRDefault="004025C9" w:rsidP="0049200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C3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1C37" w:rsidRDefault="00BA1C3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C37" w:rsidRDefault="00BA1C3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C37" w:rsidRDefault="00BA1C3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83876"/>
    <w:multiLevelType w:val="hybridMultilevel"/>
    <w:tmpl w:val="FDB0EAF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8721D8"/>
    <w:multiLevelType w:val="hybridMultilevel"/>
    <w:tmpl w:val="D7AEAAD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E32"/>
    <w:rsid w:val="00001426"/>
    <w:rsid w:val="000034B9"/>
    <w:rsid w:val="0001069C"/>
    <w:rsid w:val="00022484"/>
    <w:rsid w:val="0002393D"/>
    <w:rsid w:val="00024771"/>
    <w:rsid w:val="000267EF"/>
    <w:rsid w:val="00043FE8"/>
    <w:rsid w:val="000530C1"/>
    <w:rsid w:val="00057AFE"/>
    <w:rsid w:val="00061730"/>
    <w:rsid w:val="0006386A"/>
    <w:rsid w:val="000707C3"/>
    <w:rsid w:val="0008284D"/>
    <w:rsid w:val="00095EDC"/>
    <w:rsid w:val="00096654"/>
    <w:rsid w:val="000A79C6"/>
    <w:rsid w:val="000B07C0"/>
    <w:rsid w:val="000B24EF"/>
    <w:rsid w:val="000B3781"/>
    <w:rsid w:val="000B695C"/>
    <w:rsid w:val="000C33A7"/>
    <w:rsid w:val="000C6E83"/>
    <w:rsid w:val="000D5E3F"/>
    <w:rsid w:val="000E4D58"/>
    <w:rsid w:val="00123793"/>
    <w:rsid w:val="0013172B"/>
    <w:rsid w:val="00133728"/>
    <w:rsid w:val="00146860"/>
    <w:rsid w:val="00150E54"/>
    <w:rsid w:val="00156C0E"/>
    <w:rsid w:val="001779C6"/>
    <w:rsid w:val="00181E93"/>
    <w:rsid w:val="00184472"/>
    <w:rsid w:val="00195973"/>
    <w:rsid w:val="001A362B"/>
    <w:rsid w:val="001B0B47"/>
    <w:rsid w:val="001C1CFD"/>
    <w:rsid w:val="001D4A57"/>
    <w:rsid w:val="001E242E"/>
    <w:rsid w:val="001E3430"/>
    <w:rsid w:val="001E6A01"/>
    <w:rsid w:val="001F1F0E"/>
    <w:rsid w:val="00201938"/>
    <w:rsid w:val="0020267F"/>
    <w:rsid w:val="0020332F"/>
    <w:rsid w:val="00204927"/>
    <w:rsid w:val="002231B3"/>
    <w:rsid w:val="00225208"/>
    <w:rsid w:val="00231121"/>
    <w:rsid w:val="002401C2"/>
    <w:rsid w:val="002443B1"/>
    <w:rsid w:val="002534C8"/>
    <w:rsid w:val="002548A3"/>
    <w:rsid w:val="00261580"/>
    <w:rsid w:val="00265898"/>
    <w:rsid w:val="00273EDB"/>
    <w:rsid w:val="00282824"/>
    <w:rsid w:val="00283B85"/>
    <w:rsid w:val="002958F9"/>
    <w:rsid w:val="00297A37"/>
    <w:rsid w:val="002B1B5E"/>
    <w:rsid w:val="002B3043"/>
    <w:rsid w:val="002B4B2E"/>
    <w:rsid w:val="002C1F74"/>
    <w:rsid w:val="002C2F34"/>
    <w:rsid w:val="002D0B11"/>
    <w:rsid w:val="002E1E00"/>
    <w:rsid w:val="002E2D5D"/>
    <w:rsid w:val="00303285"/>
    <w:rsid w:val="003075E1"/>
    <w:rsid w:val="00307F65"/>
    <w:rsid w:val="00336102"/>
    <w:rsid w:val="00341C37"/>
    <w:rsid w:val="00342899"/>
    <w:rsid w:val="0034374D"/>
    <w:rsid w:val="00345624"/>
    <w:rsid w:val="003471A8"/>
    <w:rsid w:val="0035214E"/>
    <w:rsid w:val="00373ECC"/>
    <w:rsid w:val="0037528A"/>
    <w:rsid w:val="00382D02"/>
    <w:rsid w:val="00383F88"/>
    <w:rsid w:val="00384A49"/>
    <w:rsid w:val="003912FC"/>
    <w:rsid w:val="00397B3A"/>
    <w:rsid w:val="003A7B1B"/>
    <w:rsid w:val="003B2BA9"/>
    <w:rsid w:val="003C3DFB"/>
    <w:rsid w:val="003D69DF"/>
    <w:rsid w:val="003D6B00"/>
    <w:rsid w:val="003F0259"/>
    <w:rsid w:val="003F50F7"/>
    <w:rsid w:val="003F61CF"/>
    <w:rsid w:val="004025C9"/>
    <w:rsid w:val="004123EC"/>
    <w:rsid w:val="004213C1"/>
    <w:rsid w:val="004221E0"/>
    <w:rsid w:val="004225BE"/>
    <w:rsid w:val="00431BD3"/>
    <w:rsid w:val="0044479D"/>
    <w:rsid w:val="00447B1F"/>
    <w:rsid w:val="00462832"/>
    <w:rsid w:val="00464EA9"/>
    <w:rsid w:val="00470451"/>
    <w:rsid w:val="00473296"/>
    <w:rsid w:val="00480002"/>
    <w:rsid w:val="00483CA7"/>
    <w:rsid w:val="00490B92"/>
    <w:rsid w:val="00490FCC"/>
    <w:rsid w:val="0049200C"/>
    <w:rsid w:val="004A65DF"/>
    <w:rsid w:val="004A6EB3"/>
    <w:rsid w:val="004B22FC"/>
    <w:rsid w:val="004C2C34"/>
    <w:rsid w:val="004C5411"/>
    <w:rsid w:val="004E06FD"/>
    <w:rsid w:val="004E11D3"/>
    <w:rsid w:val="004F1FB3"/>
    <w:rsid w:val="004F28E9"/>
    <w:rsid w:val="004F58E7"/>
    <w:rsid w:val="00544507"/>
    <w:rsid w:val="005712EC"/>
    <w:rsid w:val="005824E0"/>
    <w:rsid w:val="005859FB"/>
    <w:rsid w:val="00593A7E"/>
    <w:rsid w:val="005A0521"/>
    <w:rsid w:val="005A4F2A"/>
    <w:rsid w:val="005A680A"/>
    <w:rsid w:val="005B0D6A"/>
    <w:rsid w:val="005B14FA"/>
    <w:rsid w:val="005C5F6D"/>
    <w:rsid w:val="005D2856"/>
    <w:rsid w:val="005D4596"/>
    <w:rsid w:val="005D7ABD"/>
    <w:rsid w:val="005F6AD1"/>
    <w:rsid w:val="005F71AF"/>
    <w:rsid w:val="0060139D"/>
    <w:rsid w:val="006035EF"/>
    <w:rsid w:val="00606E32"/>
    <w:rsid w:val="00626381"/>
    <w:rsid w:val="0063700F"/>
    <w:rsid w:val="0064035E"/>
    <w:rsid w:val="00641C61"/>
    <w:rsid w:val="00642BE7"/>
    <w:rsid w:val="00650251"/>
    <w:rsid w:val="00655D30"/>
    <w:rsid w:val="006617B2"/>
    <w:rsid w:val="006672FC"/>
    <w:rsid w:val="00696797"/>
    <w:rsid w:val="006A0FD2"/>
    <w:rsid w:val="006C28EA"/>
    <w:rsid w:val="006C78E1"/>
    <w:rsid w:val="006D4DF5"/>
    <w:rsid w:val="006D62D2"/>
    <w:rsid w:val="006E37E0"/>
    <w:rsid w:val="006F6972"/>
    <w:rsid w:val="007013FD"/>
    <w:rsid w:val="00711E95"/>
    <w:rsid w:val="00730454"/>
    <w:rsid w:val="00731BDA"/>
    <w:rsid w:val="00733754"/>
    <w:rsid w:val="007446F1"/>
    <w:rsid w:val="00747BF9"/>
    <w:rsid w:val="0075672D"/>
    <w:rsid w:val="0077309D"/>
    <w:rsid w:val="00777EC3"/>
    <w:rsid w:val="00794AA3"/>
    <w:rsid w:val="007B0889"/>
    <w:rsid w:val="007B2026"/>
    <w:rsid w:val="007B41CD"/>
    <w:rsid w:val="007B56A8"/>
    <w:rsid w:val="007C060B"/>
    <w:rsid w:val="007C7232"/>
    <w:rsid w:val="00806A1F"/>
    <w:rsid w:val="00811216"/>
    <w:rsid w:val="00821C04"/>
    <w:rsid w:val="00844C75"/>
    <w:rsid w:val="00856916"/>
    <w:rsid w:val="00866864"/>
    <w:rsid w:val="00870A8D"/>
    <w:rsid w:val="00880286"/>
    <w:rsid w:val="00887528"/>
    <w:rsid w:val="00890BFE"/>
    <w:rsid w:val="008A258B"/>
    <w:rsid w:val="008C42C4"/>
    <w:rsid w:val="008C72B9"/>
    <w:rsid w:val="008D4814"/>
    <w:rsid w:val="008E4A30"/>
    <w:rsid w:val="008F065C"/>
    <w:rsid w:val="008F7591"/>
    <w:rsid w:val="009047AC"/>
    <w:rsid w:val="0092322C"/>
    <w:rsid w:val="00927182"/>
    <w:rsid w:val="00933BAC"/>
    <w:rsid w:val="00943BBD"/>
    <w:rsid w:val="009618CF"/>
    <w:rsid w:val="0096213D"/>
    <w:rsid w:val="009622EB"/>
    <w:rsid w:val="00981620"/>
    <w:rsid w:val="00981D49"/>
    <w:rsid w:val="00981F39"/>
    <w:rsid w:val="009958E0"/>
    <w:rsid w:val="009976A9"/>
    <w:rsid w:val="009A7F7B"/>
    <w:rsid w:val="009B0726"/>
    <w:rsid w:val="009C0766"/>
    <w:rsid w:val="009C3268"/>
    <w:rsid w:val="009C6871"/>
    <w:rsid w:val="009E2284"/>
    <w:rsid w:val="009F7E15"/>
    <w:rsid w:val="00A00105"/>
    <w:rsid w:val="00A03D01"/>
    <w:rsid w:val="00A20C69"/>
    <w:rsid w:val="00A23306"/>
    <w:rsid w:val="00A2613D"/>
    <w:rsid w:val="00A36172"/>
    <w:rsid w:val="00A457DB"/>
    <w:rsid w:val="00A50928"/>
    <w:rsid w:val="00A67AD2"/>
    <w:rsid w:val="00A70C62"/>
    <w:rsid w:val="00A7224B"/>
    <w:rsid w:val="00A737EA"/>
    <w:rsid w:val="00A76D7A"/>
    <w:rsid w:val="00A9278C"/>
    <w:rsid w:val="00AA29F6"/>
    <w:rsid w:val="00AB3323"/>
    <w:rsid w:val="00AD7AE4"/>
    <w:rsid w:val="00AD7F1A"/>
    <w:rsid w:val="00AF253D"/>
    <w:rsid w:val="00AF3A11"/>
    <w:rsid w:val="00B24C17"/>
    <w:rsid w:val="00B345A7"/>
    <w:rsid w:val="00B36607"/>
    <w:rsid w:val="00B3736E"/>
    <w:rsid w:val="00B40B4B"/>
    <w:rsid w:val="00B43369"/>
    <w:rsid w:val="00B50828"/>
    <w:rsid w:val="00B5322A"/>
    <w:rsid w:val="00B55254"/>
    <w:rsid w:val="00B55822"/>
    <w:rsid w:val="00B60E54"/>
    <w:rsid w:val="00B6672A"/>
    <w:rsid w:val="00B811C2"/>
    <w:rsid w:val="00BA1C37"/>
    <w:rsid w:val="00BA7E3A"/>
    <w:rsid w:val="00BB7DF7"/>
    <w:rsid w:val="00BC37BF"/>
    <w:rsid w:val="00BC59FC"/>
    <w:rsid w:val="00BE4ACB"/>
    <w:rsid w:val="00BF2F13"/>
    <w:rsid w:val="00C07C9E"/>
    <w:rsid w:val="00C579D0"/>
    <w:rsid w:val="00C618A2"/>
    <w:rsid w:val="00C64103"/>
    <w:rsid w:val="00C64661"/>
    <w:rsid w:val="00C71EF8"/>
    <w:rsid w:val="00C746D1"/>
    <w:rsid w:val="00CC6F90"/>
    <w:rsid w:val="00CD1944"/>
    <w:rsid w:val="00CD3DF6"/>
    <w:rsid w:val="00CD68A5"/>
    <w:rsid w:val="00CF5C56"/>
    <w:rsid w:val="00D16FAA"/>
    <w:rsid w:val="00D22605"/>
    <w:rsid w:val="00D27E5A"/>
    <w:rsid w:val="00D31E3D"/>
    <w:rsid w:val="00D3426B"/>
    <w:rsid w:val="00D417AB"/>
    <w:rsid w:val="00D432E6"/>
    <w:rsid w:val="00D47493"/>
    <w:rsid w:val="00D5458F"/>
    <w:rsid w:val="00D56AF6"/>
    <w:rsid w:val="00D60C82"/>
    <w:rsid w:val="00D615F0"/>
    <w:rsid w:val="00D64855"/>
    <w:rsid w:val="00D66750"/>
    <w:rsid w:val="00D77C35"/>
    <w:rsid w:val="00DC476C"/>
    <w:rsid w:val="00DC53F0"/>
    <w:rsid w:val="00DD4F53"/>
    <w:rsid w:val="00DF69F1"/>
    <w:rsid w:val="00E12D75"/>
    <w:rsid w:val="00E17508"/>
    <w:rsid w:val="00E20ABD"/>
    <w:rsid w:val="00E21204"/>
    <w:rsid w:val="00E2329F"/>
    <w:rsid w:val="00E23E13"/>
    <w:rsid w:val="00E27D4E"/>
    <w:rsid w:val="00E332A7"/>
    <w:rsid w:val="00E36DFC"/>
    <w:rsid w:val="00E37D11"/>
    <w:rsid w:val="00E5159B"/>
    <w:rsid w:val="00E55555"/>
    <w:rsid w:val="00E7409B"/>
    <w:rsid w:val="00E81BCD"/>
    <w:rsid w:val="00E87E80"/>
    <w:rsid w:val="00EA7196"/>
    <w:rsid w:val="00EC67A7"/>
    <w:rsid w:val="00EE0822"/>
    <w:rsid w:val="00EF0DC6"/>
    <w:rsid w:val="00EF2B51"/>
    <w:rsid w:val="00F007CD"/>
    <w:rsid w:val="00F00DD1"/>
    <w:rsid w:val="00F112D4"/>
    <w:rsid w:val="00F15D56"/>
    <w:rsid w:val="00F2472C"/>
    <w:rsid w:val="00F25E67"/>
    <w:rsid w:val="00F30E41"/>
    <w:rsid w:val="00F46267"/>
    <w:rsid w:val="00F5118B"/>
    <w:rsid w:val="00F521DB"/>
    <w:rsid w:val="00F53FC6"/>
    <w:rsid w:val="00F703E4"/>
    <w:rsid w:val="00F8687B"/>
    <w:rsid w:val="00F9187C"/>
    <w:rsid w:val="00FA2690"/>
    <w:rsid w:val="00FA57E7"/>
    <w:rsid w:val="00FA5DCE"/>
    <w:rsid w:val="00FC15E1"/>
    <w:rsid w:val="00FC50A6"/>
    <w:rsid w:val="00FD56D5"/>
    <w:rsid w:val="00FD5ED4"/>
    <w:rsid w:val="00FE78E4"/>
    <w:rsid w:val="00FF080C"/>
    <w:rsid w:val="00FF3148"/>
    <w:rsid w:val="00FF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5A7"/>
    <w:rPr>
      <w:sz w:val="24"/>
      <w:szCs w:val="24"/>
    </w:rPr>
  </w:style>
  <w:style w:type="paragraph" w:styleId="1">
    <w:name w:val="heading 1"/>
    <w:basedOn w:val="a"/>
    <w:next w:val="a"/>
    <w:qFormat/>
    <w:rsid w:val="00C618A2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474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06E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06E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A79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7C0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D4F5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rsid w:val="0049200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9200C"/>
  </w:style>
  <w:style w:type="paragraph" w:styleId="a7">
    <w:name w:val="caption"/>
    <w:basedOn w:val="a"/>
    <w:next w:val="a"/>
    <w:qFormat/>
    <w:rsid w:val="00C618A2"/>
    <w:pPr>
      <w:jc w:val="center"/>
    </w:pPr>
    <w:rPr>
      <w:b/>
      <w:w w:val="200"/>
      <w:sz w:val="28"/>
      <w:szCs w:val="20"/>
    </w:rPr>
  </w:style>
  <w:style w:type="paragraph" w:styleId="a8">
    <w:name w:val="Body Text"/>
    <w:basedOn w:val="a"/>
    <w:rsid w:val="00C618A2"/>
    <w:pPr>
      <w:jc w:val="center"/>
    </w:pPr>
    <w:rPr>
      <w:b/>
      <w:w w:val="150"/>
      <w:szCs w:val="20"/>
    </w:rPr>
  </w:style>
  <w:style w:type="paragraph" w:styleId="a9">
    <w:name w:val="Normal (Web)"/>
    <w:basedOn w:val="a"/>
    <w:uiPriority w:val="99"/>
    <w:unhideWhenUsed/>
    <w:rsid w:val="00DC53F0"/>
    <w:pPr>
      <w:spacing w:before="100" w:beforeAutospacing="1" w:after="100" w:afterAutospacing="1"/>
    </w:pPr>
  </w:style>
  <w:style w:type="paragraph" w:customStyle="1" w:styleId="Heading">
    <w:name w:val="Heading"/>
    <w:uiPriority w:val="99"/>
    <w:rsid w:val="00397B3A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D47493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footer"/>
    <w:basedOn w:val="a"/>
    <w:link w:val="ab"/>
    <w:uiPriority w:val="99"/>
    <w:rsid w:val="00A927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278C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C723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32</Pages>
  <Words>6709</Words>
  <Characters>38244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ЯРОСЛАВСКОЙ ОБЛАСТИ</vt:lpstr>
    </vt:vector>
  </TitlesOfParts>
  <Company>Home/Work</Company>
  <LinksUpToDate>false</LinksUpToDate>
  <CharactersWithSpaces>44864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ЯРОСЛАВСКОЙ ОБЛАСТИ</dc:title>
  <dc:creator>KonovalovaGP</dc:creator>
  <cp:lastModifiedBy>User</cp:lastModifiedBy>
  <cp:revision>20</cp:revision>
  <cp:lastPrinted>2019-03-19T11:44:00Z</cp:lastPrinted>
  <dcterms:created xsi:type="dcterms:W3CDTF">2018-11-22T07:38:00Z</dcterms:created>
  <dcterms:modified xsi:type="dcterms:W3CDTF">2019-07-03T12:35:00Z</dcterms:modified>
</cp:coreProperties>
</file>